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241B" w14:textId="77777777" w:rsidR="00B71C67" w:rsidRPr="003152AE" w:rsidRDefault="00B71C67" w:rsidP="00DA4CBF">
      <w:pPr>
        <w:ind w:left="567" w:hanging="425"/>
        <w:jc w:val="center"/>
        <w:rPr>
          <w:rFonts w:asciiTheme="minorHAnsi" w:hAnsiTheme="minorHAnsi" w:cstheme="minorHAnsi"/>
          <w:b/>
          <w:bCs/>
          <w:color w:val="002060"/>
          <w:sz w:val="40"/>
          <w:szCs w:val="32"/>
          <w:lang w:val="en-GB"/>
        </w:rPr>
      </w:pPr>
    </w:p>
    <w:p w14:paraId="00EE21BD" w14:textId="77777777" w:rsidR="00774DDD" w:rsidRPr="0032769E" w:rsidRDefault="00D37BAB" w:rsidP="00DA4CBF">
      <w:pPr>
        <w:ind w:left="567" w:hanging="425"/>
        <w:jc w:val="center"/>
        <w:rPr>
          <w:rFonts w:asciiTheme="minorHAnsi" w:hAnsiTheme="minorHAnsi" w:cstheme="minorHAnsi"/>
          <w:b/>
          <w:bCs/>
          <w:color w:val="C00000"/>
          <w:sz w:val="40"/>
          <w:szCs w:val="32"/>
          <w:lang w:val="en-GB"/>
        </w:rPr>
      </w:pPr>
      <w:r w:rsidRPr="0032769E">
        <w:rPr>
          <w:rFonts w:asciiTheme="minorHAnsi" w:hAnsiTheme="minorHAnsi" w:cstheme="minorHAnsi"/>
          <w:b/>
          <w:bCs/>
          <w:color w:val="C00000"/>
          <w:sz w:val="40"/>
          <w:szCs w:val="32"/>
          <w:lang w:val="en-GB"/>
        </w:rPr>
        <w:t xml:space="preserve">Karta </w:t>
      </w:r>
      <w:proofErr w:type="spellStart"/>
      <w:r w:rsidRPr="0032769E">
        <w:rPr>
          <w:rFonts w:asciiTheme="minorHAnsi" w:hAnsiTheme="minorHAnsi" w:cstheme="minorHAnsi"/>
          <w:b/>
          <w:bCs/>
          <w:color w:val="C00000"/>
          <w:sz w:val="40"/>
          <w:szCs w:val="32"/>
          <w:lang w:val="en-GB"/>
        </w:rPr>
        <w:t>szkoleniowa</w:t>
      </w:r>
      <w:proofErr w:type="spellEnd"/>
    </w:p>
    <w:p w14:paraId="4A9101F0" w14:textId="77777777" w:rsidR="000F0108" w:rsidRPr="0032769E" w:rsidRDefault="000F0108" w:rsidP="00DA4CBF">
      <w:pPr>
        <w:rPr>
          <w:rFonts w:asciiTheme="minorHAnsi" w:hAnsiTheme="minorHAnsi" w:cstheme="minorHAnsi"/>
          <w:b/>
          <w:bCs/>
          <w:color w:val="002060"/>
          <w:sz w:val="44"/>
          <w:szCs w:val="36"/>
          <w:lang w:val="en-GB"/>
        </w:rPr>
      </w:pPr>
    </w:p>
    <w:p w14:paraId="38042975" w14:textId="77777777" w:rsidR="00B10B1C" w:rsidRPr="0032769E" w:rsidRDefault="00B10B1C" w:rsidP="00DA4CBF">
      <w:pPr>
        <w:rPr>
          <w:rFonts w:asciiTheme="minorHAnsi" w:hAnsiTheme="minorHAnsi" w:cstheme="minorHAnsi"/>
          <w:color w:val="002060"/>
          <w:lang w:val="en-GB"/>
        </w:rPr>
      </w:pPr>
    </w:p>
    <w:tbl>
      <w:tblPr>
        <w:tblStyle w:val="Tabela-Siatka"/>
        <w:tblW w:w="9153" w:type="dxa"/>
        <w:tblLayout w:type="fixed"/>
        <w:tblLook w:val="04A0" w:firstRow="1" w:lastRow="0" w:firstColumn="1" w:lastColumn="0" w:noHBand="0" w:noVBand="1"/>
      </w:tblPr>
      <w:tblGrid>
        <w:gridCol w:w="2518"/>
        <w:gridCol w:w="6068"/>
        <w:gridCol w:w="567"/>
      </w:tblGrid>
      <w:tr w:rsidR="00CD428D" w:rsidRPr="00104D2C" w14:paraId="14E2C6A4" w14:textId="77777777" w:rsidTr="00675A61">
        <w:tc>
          <w:tcPr>
            <w:tcW w:w="2518" w:type="dxa"/>
            <w:shd w:val="clear" w:color="auto" w:fill="243255"/>
          </w:tcPr>
          <w:p w14:paraId="12B74792" w14:textId="77777777" w:rsidR="00F27839" w:rsidRPr="0032769E" w:rsidRDefault="00730DB1" w:rsidP="00DA4CBF">
            <w:pPr>
              <w:rPr>
                <w:rFonts w:asciiTheme="minorHAnsi" w:hAnsiTheme="minorHAnsi" w:cstheme="minorHAnsi"/>
                <w:b/>
                <w:bCs/>
                <w:color w:val="FFFFFF" w:themeColor="background1"/>
                <w:sz w:val="24"/>
                <w:szCs w:val="24"/>
                <w:lang w:val="en-GB" w:eastAsia="en-GB"/>
              </w:rPr>
            </w:pPr>
            <w:proofErr w:type="spellStart"/>
            <w:r w:rsidRPr="0032769E">
              <w:rPr>
                <w:rFonts w:asciiTheme="minorHAnsi" w:hAnsiTheme="minorHAnsi" w:cstheme="minorHAnsi"/>
                <w:b/>
                <w:bCs/>
                <w:color w:val="FFFFFF" w:themeColor="background1"/>
                <w:sz w:val="24"/>
                <w:szCs w:val="24"/>
                <w:lang w:val="en-GB" w:eastAsia="en-GB"/>
              </w:rPr>
              <w:t>Tytuł</w:t>
            </w:r>
            <w:proofErr w:type="spellEnd"/>
            <w:r w:rsidR="00F27839" w:rsidRPr="0032769E">
              <w:rPr>
                <w:rFonts w:asciiTheme="minorHAnsi" w:hAnsiTheme="minorHAnsi" w:cstheme="minorHAnsi"/>
                <w:b/>
                <w:bCs/>
                <w:color w:val="FFFFFF" w:themeColor="background1"/>
                <w:sz w:val="24"/>
                <w:szCs w:val="24"/>
                <w:lang w:val="en-GB" w:eastAsia="en-GB"/>
              </w:rPr>
              <w:t> </w:t>
            </w:r>
          </w:p>
        </w:tc>
        <w:tc>
          <w:tcPr>
            <w:tcW w:w="6635" w:type="dxa"/>
            <w:gridSpan w:val="2"/>
            <w:shd w:val="clear" w:color="auto" w:fill="FFFFFF" w:themeFill="background1"/>
          </w:tcPr>
          <w:p w14:paraId="1C416C41" w14:textId="47AD91A6" w:rsidR="00F27839" w:rsidRPr="0032769E" w:rsidRDefault="00730DB1" w:rsidP="00DA4CBF">
            <w:pPr>
              <w:rPr>
                <w:rFonts w:asciiTheme="minorHAnsi" w:hAnsiTheme="minorHAnsi" w:cstheme="minorHAnsi"/>
                <w:color w:val="002060"/>
                <w:sz w:val="24"/>
                <w:szCs w:val="24"/>
                <w:lang w:val="pl-PL"/>
              </w:rPr>
            </w:pPr>
            <w:r w:rsidRPr="0032769E">
              <w:rPr>
                <w:rFonts w:asciiTheme="minorHAnsi" w:hAnsiTheme="minorHAnsi" w:cstheme="minorHAnsi"/>
                <w:color w:val="002060"/>
                <w:sz w:val="24"/>
                <w:szCs w:val="24"/>
                <w:lang w:val="pl-PL"/>
              </w:rPr>
              <w:t>Rozwiązywanie problemów</w:t>
            </w:r>
            <w:r w:rsidR="005F2E8D" w:rsidRPr="0032769E">
              <w:rPr>
                <w:rFonts w:asciiTheme="minorHAnsi" w:hAnsiTheme="minorHAnsi" w:cstheme="minorHAnsi"/>
                <w:color w:val="002060"/>
                <w:sz w:val="24"/>
                <w:szCs w:val="24"/>
                <w:lang w:val="pl-PL"/>
              </w:rPr>
              <w:t xml:space="preserve"> złożonych</w:t>
            </w:r>
            <w:r w:rsidR="002C1118" w:rsidRPr="0032769E">
              <w:rPr>
                <w:rFonts w:asciiTheme="minorHAnsi" w:hAnsiTheme="minorHAnsi" w:cstheme="minorHAnsi"/>
                <w:color w:val="002060"/>
                <w:sz w:val="24"/>
                <w:szCs w:val="24"/>
                <w:lang w:val="pl-PL"/>
              </w:rPr>
              <w:t>. Narzędzia i przykłady praktyczne</w:t>
            </w:r>
          </w:p>
        </w:tc>
      </w:tr>
      <w:tr w:rsidR="00CD428D" w:rsidRPr="00104D2C" w14:paraId="78706A31" w14:textId="77777777" w:rsidTr="00675A61">
        <w:tc>
          <w:tcPr>
            <w:tcW w:w="2518" w:type="dxa"/>
            <w:shd w:val="clear" w:color="auto" w:fill="243255"/>
          </w:tcPr>
          <w:p w14:paraId="5AEB50ED" w14:textId="77777777" w:rsidR="00F27839" w:rsidRPr="0032769E" w:rsidRDefault="00730DB1" w:rsidP="00DA4CBF">
            <w:pPr>
              <w:rPr>
                <w:rFonts w:asciiTheme="minorHAnsi" w:hAnsiTheme="minorHAnsi" w:cstheme="minorHAnsi"/>
                <w:b/>
                <w:bCs/>
                <w:color w:val="FFFFFF" w:themeColor="background1"/>
                <w:sz w:val="24"/>
                <w:szCs w:val="24"/>
                <w:lang w:val="en-GB" w:eastAsia="en-GB"/>
              </w:rPr>
            </w:pPr>
            <w:r w:rsidRPr="0032769E">
              <w:rPr>
                <w:rFonts w:asciiTheme="minorHAnsi" w:hAnsiTheme="minorHAnsi" w:cstheme="minorHAnsi"/>
                <w:b/>
                <w:bCs/>
                <w:color w:val="FFFFFF" w:themeColor="background1"/>
                <w:sz w:val="24"/>
                <w:szCs w:val="24"/>
                <w:lang w:val="en-GB" w:eastAsia="en-GB"/>
              </w:rPr>
              <w:t xml:space="preserve">Słowa </w:t>
            </w:r>
            <w:proofErr w:type="spellStart"/>
            <w:r w:rsidRPr="0032769E">
              <w:rPr>
                <w:rFonts w:asciiTheme="minorHAnsi" w:hAnsiTheme="minorHAnsi" w:cstheme="minorHAnsi"/>
                <w:b/>
                <w:bCs/>
                <w:color w:val="FFFFFF" w:themeColor="background1"/>
                <w:sz w:val="24"/>
                <w:szCs w:val="24"/>
                <w:lang w:val="en-GB" w:eastAsia="en-GB"/>
              </w:rPr>
              <w:t>kluczowe</w:t>
            </w:r>
            <w:proofErr w:type="spellEnd"/>
          </w:p>
        </w:tc>
        <w:tc>
          <w:tcPr>
            <w:tcW w:w="6635" w:type="dxa"/>
            <w:gridSpan w:val="2"/>
            <w:shd w:val="clear" w:color="auto" w:fill="FFFFFF" w:themeFill="background1"/>
          </w:tcPr>
          <w:p w14:paraId="108C7BA7" w14:textId="77777777" w:rsidR="00F27839" w:rsidRPr="0032769E" w:rsidRDefault="00366208" w:rsidP="00DA4CBF">
            <w:pPr>
              <w:rPr>
                <w:rFonts w:asciiTheme="minorHAnsi" w:hAnsiTheme="minorHAnsi" w:cstheme="minorHAnsi"/>
                <w:color w:val="002060"/>
                <w:sz w:val="24"/>
                <w:szCs w:val="24"/>
                <w:lang w:val="pl-PL"/>
              </w:rPr>
            </w:pPr>
            <w:r w:rsidRPr="0032769E">
              <w:rPr>
                <w:rFonts w:asciiTheme="minorHAnsi" w:hAnsiTheme="minorHAnsi" w:cstheme="minorHAnsi"/>
                <w:color w:val="002060"/>
                <w:sz w:val="24"/>
                <w:szCs w:val="24"/>
                <w:lang w:val="pl-PL"/>
              </w:rPr>
              <w:t>Złożoność problemów, kategoryzacja zagadnień problemowych, podłoże i skutki problemów, narzędzia oraz metody skutecznego rozwiązywania problemów</w:t>
            </w:r>
          </w:p>
        </w:tc>
      </w:tr>
      <w:tr w:rsidR="00CD428D" w:rsidRPr="00104D2C" w14:paraId="162F942A" w14:textId="77777777" w:rsidTr="00675A61">
        <w:tc>
          <w:tcPr>
            <w:tcW w:w="2518" w:type="dxa"/>
            <w:shd w:val="clear" w:color="auto" w:fill="243255"/>
          </w:tcPr>
          <w:p w14:paraId="0BA6C04E" w14:textId="77777777" w:rsidR="0030437B" w:rsidRPr="0032769E" w:rsidRDefault="00730DB1" w:rsidP="00DA4CBF">
            <w:pPr>
              <w:rPr>
                <w:rFonts w:asciiTheme="minorHAnsi" w:hAnsiTheme="minorHAnsi" w:cstheme="minorHAnsi"/>
                <w:b/>
                <w:bCs/>
                <w:color w:val="FFFFFF" w:themeColor="background1"/>
                <w:sz w:val="24"/>
                <w:szCs w:val="24"/>
                <w:lang w:val="en-GB" w:eastAsia="en-GB"/>
              </w:rPr>
            </w:pPr>
            <w:r w:rsidRPr="0032769E">
              <w:rPr>
                <w:rFonts w:asciiTheme="minorHAnsi" w:hAnsiTheme="minorHAnsi" w:cstheme="minorHAnsi"/>
                <w:b/>
                <w:bCs/>
                <w:color w:val="FFFFFF" w:themeColor="background1"/>
                <w:sz w:val="24"/>
                <w:szCs w:val="24"/>
                <w:lang w:val="en-GB" w:eastAsia="en-GB"/>
              </w:rPr>
              <w:t>Autor</w:t>
            </w:r>
          </w:p>
        </w:tc>
        <w:tc>
          <w:tcPr>
            <w:tcW w:w="6635" w:type="dxa"/>
            <w:gridSpan w:val="2"/>
            <w:shd w:val="clear" w:color="auto" w:fill="FFFFFF" w:themeFill="background1"/>
          </w:tcPr>
          <w:p w14:paraId="172C3666" w14:textId="77777777" w:rsidR="0030437B" w:rsidRPr="0032769E" w:rsidRDefault="00730DB1" w:rsidP="00DA4CBF">
            <w:pPr>
              <w:rPr>
                <w:rFonts w:asciiTheme="minorHAnsi" w:hAnsiTheme="minorHAnsi" w:cstheme="minorHAnsi"/>
                <w:color w:val="002060"/>
                <w:sz w:val="24"/>
                <w:szCs w:val="24"/>
                <w:lang w:val="pl-PL"/>
              </w:rPr>
            </w:pPr>
            <w:r w:rsidRPr="0032769E">
              <w:rPr>
                <w:rFonts w:asciiTheme="minorHAnsi" w:hAnsiTheme="minorHAnsi" w:cstheme="minorHAnsi"/>
                <w:color w:val="002060"/>
                <w:sz w:val="24"/>
                <w:szCs w:val="24"/>
                <w:lang w:val="pl-PL"/>
              </w:rPr>
              <w:t xml:space="preserve">Wyższa Szkoła Informatyki i Zarządzania z siedzibą w Rzeszowie </w:t>
            </w:r>
          </w:p>
        </w:tc>
      </w:tr>
      <w:tr w:rsidR="00CD428D" w:rsidRPr="0032769E" w14:paraId="1B96DF06" w14:textId="77777777" w:rsidTr="00675A61">
        <w:tc>
          <w:tcPr>
            <w:tcW w:w="2518" w:type="dxa"/>
            <w:shd w:val="clear" w:color="auto" w:fill="243255"/>
          </w:tcPr>
          <w:p w14:paraId="3A53D012" w14:textId="77777777" w:rsidR="00F27839" w:rsidRPr="0032769E" w:rsidRDefault="00730DB1" w:rsidP="00DA4CBF">
            <w:pPr>
              <w:rPr>
                <w:rFonts w:asciiTheme="minorHAnsi" w:hAnsiTheme="minorHAnsi" w:cstheme="minorHAnsi"/>
                <w:b/>
                <w:bCs/>
                <w:color w:val="FFFFFF" w:themeColor="background1"/>
                <w:sz w:val="24"/>
                <w:szCs w:val="24"/>
                <w:lang w:val="en-GB" w:eastAsia="en-GB"/>
              </w:rPr>
            </w:pPr>
            <w:proofErr w:type="spellStart"/>
            <w:r w:rsidRPr="0032769E">
              <w:rPr>
                <w:rFonts w:asciiTheme="minorHAnsi" w:hAnsiTheme="minorHAnsi" w:cstheme="minorHAnsi"/>
                <w:b/>
                <w:bCs/>
                <w:color w:val="FFFFFF" w:themeColor="background1"/>
                <w:sz w:val="24"/>
                <w:szCs w:val="24"/>
                <w:lang w:val="en-GB" w:eastAsia="en-GB"/>
              </w:rPr>
              <w:t>Język</w:t>
            </w:r>
            <w:proofErr w:type="spellEnd"/>
          </w:p>
        </w:tc>
        <w:tc>
          <w:tcPr>
            <w:tcW w:w="6635" w:type="dxa"/>
            <w:gridSpan w:val="2"/>
            <w:shd w:val="clear" w:color="auto" w:fill="FFFFFF" w:themeFill="background1"/>
          </w:tcPr>
          <w:p w14:paraId="3C6220F3" w14:textId="77777777" w:rsidR="0071292B" w:rsidRPr="0032769E" w:rsidRDefault="00730DB1" w:rsidP="00DA4CBF">
            <w:pPr>
              <w:rPr>
                <w:rFonts w:asciiTheme="minorHAnsi" w:hAnsiTheme="minorHAnsi" w:cstheme="minorHAnsi"/>
                <w:color w:val="002060"/>
                <w:sz w:val="24"/>
                <w:szCs w:val="24"/>
                <w:lang w:val="en-GB"/>
              </w:rPr>
            </w:pPr>
            <w:proofErr w:type="spellStart"/>
            <w:r w:rsidRPr="0032769E">
              <w:rPr>
                <w:rFonts w:asciiTheme="minorHAnsi" w:hAnsiTheme="minorHAnsi" w:cstheme="minorHAnsi"/>
                <w:color w:val="002060"/>
                <w:sz w:val="24"/>
                <w:szCs w:val="24"/>
                <w:lang w:val="en-GB"/>
              </w:rPr>
              <w:t>Polski</w:t>
            </w:r>
            <w:proofErr w:type="spellEnd"/>
          </w:p>
        </w:tc>
      </w:tr>
      <w:tr w:rsidR="00CD428D" w:rsidRPr="00104D2C" w14:paraId="4ECBD266" w14:textId="77777777" w:rsidTr="00675A61">
        <w:tc>
          <w:tcPr>
            <w:tcW w:w="2518" w:type="dxa"/>
            <w:shd w:val="clear" w:color="auto" w:fill="243255"/>
          </w:tcPr>
          <w:p w14:paraId="05F6AD5E" w14:textId="77777777" w:rsidR="00F27839" w:rsidRPr="0032769E" w:rsidRDefault="00730DB1" w:rsidP="00DA4CBF">
            <w:pPr>
              <w:rPr>
                <w:rFonts w:asciiTheme="minorHAnsi" w:hAnsiTheme="minorHAnsi" w:cstheme="minorHAnsi"/>
                <w:b/>
                <w:bCs/>
                <w:color w:val="FFFFFF" w:themeColor="background1"/>
                <w:sz w:val="24"/>
                <w:szCs w:val="24"/>
                <w:lang w:val="en-GB" w:eastAsia="en-GB"/>
              </w:rPr>
            </w:pPr>
            <w:proofErr w:type="spellStart"/>
            <w:r w:rsidRPr="0032769E">
              <w:rPr>
                <w:rFonts w:asciiTheme="minorHAnsi" w:hAnsiTheme="minorHAnsi" w:cstheme="minorHAnsi"/>
                <w:b/>
                <w:bCs/>
                <w:color w:val="FFFFFF" w:themeColor="background1"/>
                <w:sz w:val="24"/>
                <w:szCs w:val="24"/>
                <w:lang w:val="en-GB" w:eastAsia="en-GB"/>
              </w:rPr>
              <w:t>Cele</w:t>
            </w:r>
            <w:proofErr w:type="spellEnd"/>
            <w:r w:rsidR="00172DC9" w:rsidRPr="0032769E">
              <w:rPr>
                <w:rFonts w:asciiTheme="minorHAnsi" w:hAnsiTheme="minorHAnsi" w:cstheme="minorHAnsi"/>
                <w:b/>
                <w:bCs/>
                <w:color w:val="FFFFFF" w:themeColor="background1"/>
                <w:sz w:val="24"/>
                <w:szCs w:val="24"/>
                <w:lang w:val="en-GB" w:eastAsia="en-GB"/>
              </w:rPr>
              <w:t xml:space="preserve"> </w:t>
            </w:r>
            <w:proofErr w:type="spellStart"/>
            <w:r w:rsidR="00172DC9" w:rsidRPr="0032769E">
              <w:rPr>
                <w:rFonts w:asciiTheme="minorHAnsi" w:hAnsiTheme="minorHAnsi" w:cstheme="minorHAnsi"/>
                <w:b/>
                <w:bCs/>
                <w:color w:val="FFFFFF" w:themeColor="background1"/>
                <w:sz w:val="24"/>
                <w:szCs w:val="24"/>
                <w:lang w:val="en-GB" w:eastAsia="en-GB"/>
              </w:rPr>
              <w:t>kursu</w:t>
            </w:r>
            <w:proofErr w:type="spellEnd"/>
          </w:p>
        </w:tc>
        <w:tc>
          <w:tcPr>
            <w:tcW w:w="6635" w:type="dxa"/>
            <w:gridSpan w:val="2"/>
            <w:shd w:val="clear" w:color="auto" w:fill="FFFFFF" w:themeFill="background1"/>
          </w:tcPr>
          <w:p w14:paraId="6365ADDD" w14:textId="1345EABD" w:rsidR="00366208" w:rsidRPr="0032769E" w:rsidRDefault="002C1118" w:rsidP="00DA4CBF">
            <w:pPr>
              <w:jc w:val="both"/>
              <w:rPr>
                <w:rFonts w:asciiTheme="minorHAnsi" w:hAnsiTheme="minorHAnsi" w:cstheme="minorHAnsi"/>
                <w:color w:val="002060"/>
                <w:sz w:val="24"/>
                <w:szCs w:val="24"/>
                <w:lang w:val="pl-PL"/>
              </w:rPr>
            </w:pPr>
            <w:r w:rsidRPr="0032769E">
              <w:rPr>
                <w:rFonts w:asciiTheme="minorHAnsi" w:hAnsiTheme="minorHAnsi" w:cstheme="minorHAnsi"/>
                <w:color w:val="002060"/>
                <w:sz w:val="24"/>
                <w:szCs w:val="24"/>
                <w:lang w:val="pl-PL"/>
              </w:rPr>
              <w:t xml:space="preserve">Celem </w:t>
            </w:r>
            <w:r w:rsidR="00366208" w:rsidRPr="0032769E">
              <w:rPr>
                <w:rFonts w:asciiTheme="minorHAnsi" w:hAnsiTheme="minorHAnsi" w:cstheme="minorHAnsi"/>
                <w:color w:val="002060"/>
                <w:sz w:val="24"/>
                <w:szCs w:val="24"/>
                <w:lang w:val="pl-PL"/>
              </w:rPr>
              <w:t xml:space="preserve">niniejszego </w:t>
            </w:r>
            <w:r w:rsidRPr="0032769E">
              <w:rPr>
                <w:rFonts w:asciiTheme="minorHAnsi" w:hAnsiTheme="minorHAnsi" w:cstheme="minorHAnsi"/>
                <w:color w:val="002060"/>
                <w:sz w:val="24"/>
                <w:szCs w:val="24"/>
                <w:lang w:val="pl-PL"/>
              </w:rPr>
              <w:t>materiału szk</w:t>
            </w:r>
            <w:r w:rsidR="009C488B" w:rsidRPr="0032769E">
              <w:rPr>
                <w:rFonts w:asciiTheme="minorHAnsi" w:hAnsiTheme="minorHAnsi" w:cstheme="minorHAnsi"/>
                <w:color w:val="002060"/>
                <w:sz w:val="24"/>
                <w:szCs w:val="24"/>
                <w:lang w:val="pl-PL"/>
              </w:rPr>
              <w:t>oleniowego jest wykształcenie u </w:t>
            </w:r>
            <w:r w:rsidR="00366208" w:rsidRPr="0032769E">
              <w:rPr>
                <w:rFonts w:asciiTheme="minorHAnsi" w:hAnsiTheme="minorHAnsi" w:cstheme="minorHAnsi"/>
                <w:color w:val="002060"/>
                <w:sz w:val="24"/>
                <w:szCs w:val="24"/>
                <w:lang w:val="pl-PL"/>
              </w:rPr>
              <w:t xml:space="preserve">jego </w:t>
            </w:r>
            <w:r w:rsidRPr="0032769E">
              <w:rPr>
                <w:rFonts w:asciiTheme="minorHAnsi" w:hAnsiTheme="minorHAnsi" w:cstheme="minorHAnsi"/>
                <w:color w:val="002060"/>
                <w:sz w:val="24"/>
                <w:szCs w:val="24"/>
                <w:lang w:val="pl-PL"/>
              </w:rPr>
              <w:t xml:space="preserve">odbiorców umiejętności identyfikowania problemów, </w:t>
            </w:r>
            <w:r w:rsidR="009C488B" w:rsidRPr="0032769E">
              <w:rPr>
                <w:rFonts w:asciiTheme="minorHAnsi" w:hAnsiTheme="minorHAnsi" w:cstheme="minorHAnsi"/>
                <w:color w:val="002060"/>
                <w:sz w:val="24"/>
                <w:szCs w:val="24"/>
                <w:lang w:val="pl-PL"/>
              </w:rPr>
              <w:t>a </w:t>
            </w:r>
            <w:r w:rsidR="00366208" w:rsidRPr="0032769E">
              <w:rPr>
                <w:rFonts w:asciiTheme="minorHAnsi" w:hAnsiTheme="minorHAnsi" w:cstheme="minorHAnsi"/>
                <w:color w:val="002060"/>
                <w:sz w:val="24"/>
                <w:szCs w:val="24"/>
                <w:lang w:val="pl-PL"/>
              </w:rPr>
              <w:t xml:space="preserve">także </w:t>
            </w:r>
            <w:r w:rsidRPr="0032769E">
              <w:rPr>
                <w:rFonts w:asciiTheme="minorHAnsi" w:hAnsiTheme="minorHAnsi" w:cstheme="minorHAnsi"/>
                <w:color w:val="002060"/>
                <w:sz w:val="24"/>
                <w:szCs w:val="24"/>
                <w:lang w:val="pl-PL"/>
              </w:rPr>
              <w:t>ich</w:t>
            </w:r>
            <w:r w:rsidR="00366208" w:rsidRPr="0032769E">
              <w:rPr>
                <w:rFonts w:asciiTheme="minorHAnsi" w:hAnsiTheme="minorHAnsi" w:cstheme="minorHAnsi"/>
                <w:color w:val="002060"/>
                <w:sz w:val="24"/>
                <w:szCs w:val="24"/>
                <w:lang w:val="pl-PL"/>
              </w:rPr>
              <w:t xml:space="preserve"> poprawnego</w:t>
            </w:r>
            <w:r w:rsidRPr="0032769E">
              <w:rPr>
                <w:rFonts w:asciiTheme="minorHAnsi" w:hAnsiTheme="minorHAnsi" w:cstheme="minorHAnsi"/>
                <w:color w:val="002060"/>
                <w:sz w:val="24"/>
                <w:szCs w:val="24"/>
                <w:lang w:val="pl-PL"/>
              </w:rPr>
              <w:t xml:space="preserve"> kategoryzowania z uwagi na stopień złożoności</w:t>
            </w:r>
            <w:r w:rsidR="00366208" w:rsidRPr="0032769E">
              <w:rPr>
                <w:rFonts w:asciiTheme="minorHAnsi" w:hAnsiTheme="minorHAnsi" w:cstheme="minorHAnsi"/>
                <w:color w:val="002060"/>
                <w:sz w:val="24"/>
                <w:szCs w:val="24"/>
                <w:lang w:val="pl-PL"/>
              </w:rPr>
              <w:t xml:space="preserve"> oraz </w:t>
            </w:r>
            <w:r w:rsidRPr="0032769E">
              <w:rPr>
                <w:rFonts w:asciiTheme="minorHAnsi" w:hAnsiTheme="minorHAnsi" w:cstheme="minorHAnsi"/>
                <w:color w:val="002060"/>
                <w:sz w:val="24"/>
                <w:szCs w:val="24"/>
                <w:lang w:val="pl-PL"/>
              </w:rPr>
              <w:t xml:space="preserve">wytyczania działań zmierzających do ich rozwiązania. </w:t>
            </w:r>
            <w:r w:rsidR="00366208" w:rsidRPr="0032769E">
              <w:rPr>
                <w:rFonts w:asciiTheme="minorHAnsi" w:hAnsiTheme="minorHAnsi" w:cstheme="minorHAnsi"/>
                <w:color w:val="002060"/>
                <w:sz w:val="24"/>
                <w:szCs w:val="24"/>
                <w:lang w:val="pl-PL"/>
              </w:rPr>
              <w:t>Kurs obok treści merytorycznych budujących właściwe podwaliny dla kształtowania umiejętności rozwiązywania złożonyc</w:t>
            </w:r>
            <w:r w:rsidR="009C488B" w:rsidRPr="0032769E">
              <w:rPr>
                <w:rFonts w:asciiTheme="minorHAnsi" w:hAnsiTheme="minorHAnsi" w:cstheme="minorHAnsi"/>
                <w:color w:val="002060"/>
                <w:sz w:val="24"/>
                <w:szCs w:val="24"/>
                <w:lang w:val="pl-PL"/>
              </w:rPr>
              <w:t>h problemów wyposażony został w </w:t>
            </w:r>
            <w:r w:rsidR="00366208" w:rsidRPr="0032769E">
              <w:rPr>
                <w:rFonts w:asciiTheme="minorHAnsi" w:hAnsiTheme="minorHAnsi" w:cstheme="minorHAnsi"/>
                <w:color w:val="002060"/>
                <w:sz w:val="24"/>
                <w:szCs w:val="24"/>
                <w:lang w:val="pl-PL"/>
              </w:rPr>
              <w:t>narzędzia ich identyfikacji, a także narzędzia pomocne w ich rozwiązywaniu. Dodatkowo kurs uzupełniają studia przypadków, narzędzie samooceny przyswojonej wiedzy i słownik kluczowych terminów. Kurs tworzy kompleksowy materiał służący zarówno budowaniu wiedzy na temat rozwiązywania złożonych problemów</w:t>
            </w:r>
            <w:r w:rsidR="007A1D64" w:rsidRPr="0032769E">
              <w:rPr>
                <w:rFonts w:asciiTheme="minorHAnsi" w:hAnsiTheme="minorHAnsi" w:cstheme="minorHAnsi"/>
                <w:color w:val="002060"/>
                <w:sz w:val="24"/>
                <w:szCs w:val="24"/>
                <w:lang w:val="pl-PL"/>
              </w:rPr>
              <w:t>,</w:t>
            </w:r>
            <w:r w:rsidR="00366208" w:rsidRPr="0032769E">
              <w:rPr>
                <w:rFonts w:asciiTheme="minorHAnsi" w:hAnsiTheme="minorHAnsi" w:cstheme="minorHAnsi"/>
                <w:color w:val="002060"/>
                <w:sz w:val="24"/>
                <w:szCs w:val="24"/>
                <w:lang w:val="pl-PL"/>
              </w:rPr>
              <w:t xml:space="preserve"> jak i jej praktycznego zastosowania. </w:t>
            </w:r>
          </w:p>
        </w:tc>
      </w:tr>
      <w:tr w:rsidR="00CD428D" w:rsidRPr="00104D2C" w14:paraId="30FAA4D3" w14:textId="77777777" w:rsidTr="00675A61">
        <w:tc>
          <w:tcPr>
            <w:tcW w:w="2518" w:type="dxa"/>
            <w:shd w:val="clear" w:color="auto" w:fill="243255"/>
          </w:tcPr>
          <w:p w14:paraId="7C536818" w14:textId="77777777" w:rsidR="00F27839" w:rsidRPr="0032769E" w:rsidRDefault="00730DB1" w:rsidP="00DA4CBF">
            <w:pPr>
              <w:rPr>
                <w:rFonts w:asciiTheme="minorHAnsi" w:hAnsiTheme="minorHAnsi" w:cstheme="minorHAnsi"/>
                <w:b/>
                <w:bCs/>
                <w:color w:val="FFFFFF" w:themeColor="background1"/>
                <w:sz w:val="24"/>
                <w:szCs w:val="24"/>
                <w:lang w:val="en-GB" w:eastAsia="en-GB"/>
              </w:rPr>
            </w:pPr>
            <w:proofErr w:type="spellStart"/>
            <w:r w:rsidRPr="0032769E">
              <w:rPr>
                <w:rFonts w:asciiTheme="minorHAnsi" w:hAnsiTheme="minorHAnsi" w:cstheme="minorHAnsi"/>
                <w:b/>
                <w:bCs/>
                <w:color w:val="FFFFFF" w:themeColor="background1"/>
                <w:sz w:val="24"/>
                <w:szCs w:val="24"/>
                <w:lang w:val="en-GB" w:eastAsia="en-GB"/>
              </w:rPr>
              <w:t>Efekty</w:t>
            </w:r>
            <w:proofErr w:type="spellEnd"/>
            <w:r w:rsidRPr="0032769E">
              <w:rPr>
                <w:rFonts w:asciiTheme="minorHAnsi" w:hAnsiTheme="minorHAnsi" w:cstheme="minorHAnsi"/>
                <w:b/>
                <w:bCs/>
                <w:color w:val="FFFFFF" w:themeColor="background1"/>
                <w:sz w:val="24"/>
                <w:szCs w:val="24"/>
                <w:lang w:val="en-GB" w:eastAsia="en-GB"/>
              </w:rPr>
              <w:t xml:space="preserve"> </w:t>
            </w:r>
            <w:proofErr w:type="spellStart"/>
            <w:r w:rsidR="00172DC9" w:rsidRPr="0032769E">
              <w:rPr>
                <w:rFonts w:asciiTheme="minorHAnsi" w:hAnsiTheme="minorHAnsi" w:cstheme="minorHAnsi"/>
                <w:b/>
                <w:bCs/>
                <w:color w:val="FFFFFF" w:themeColor="background1"/>
                <w:sz w:val="24"/>
                <w:szCs w:val="24"/>
                <w:lang w:val="en-GB" w:eastAsia="en-GB"/>
              </w:rPr>
              <w:t>uczenia</w:t>
            </w:r>
            <w:proofErr w:type="spellEnd"/>
            <w:r w:rsidR="00172DC9" w:rsidRPr="0032769E">
              <w:rPr>
                <w:rFonts w:asciiTheme="minorHAnsi" w:hAnsiTheme="minorHAnsi" w:cstheme="minorHAnsi"/>
                <w:b/>
                <w:bCs/>
                <w:color w:val="FFFFFF" w:themeColor="background1"/>
                <w:sz w:val="24"/>
                <w:szCs w:val="24"/>
                <w:lang w:val="en-GB" w:eastAsia="en-GB"/>
              </w:rPr>
              <w:t xml:space="preserve"> </w:t>
            </w:r>
            <w:proofErr w:type="spellStart"/>
            <w:r w:rsidR="00172DC9" w:rsidRPr="0032769E">
              <w:rPr>
                <w:rFonts w:asciiTheme="minorHAnsi" w:hAnsiTheme="minorHAnsi" w:cstheme="minorHAnsi"/>
                <w:b/>
                <w:bCs/>
                <w:color w:val="FFFFFF" w:themeColor="background1"/>
                <w:sz w:val="24"/>
                <w:szCs w:val="24"/>
                <w:lang w:val="en-GB" w:eastAsia="en-GB"/>
              </w:rPr>
              <w:t>się</w:t>
            </w:r>
            <w:proofErr w:type="spellEnd"/>
            <w:r w:rsidRPr="0032769E">
              <w:rPr>
                <w:rFonts w:asciiTheme="minorHAnsi" w:hAnsiTheme="minorHAnsi" w:cstheme="minorHAnsi"/>
                <w:b/>
                <w:bCs/>
                <w:color w:val="FFFFFF" w:themeColor="background1"/>
                <w:sz w:val="24"/>
                <w:szCs w:val="24"/>
                <w:lang w:val="en-GB" w:eastAsia="en-GB"/>
              </w:rPr>
              <w:t xml:space="preserve"> </w:t>
            </w:r>
          </w:p>
        </w:tc>
        <w:tc>
          <w:tcPr>
            <w:tcW w:w="6635" w:type="dxa"/>
            <w:gridSpan w:val="2"/>
            <w:shd w:val="clear" w:color="auto" w:fill="FFFFFF" w:themeFill="background1"/>
          </w:tcPr>
          <w:p w14:paraId="26CD6724" w14:textId="193365D8" w:rsidR="0030437B" w:rsidRPr="0032769E" w:rsidRDefault="00366208" w:rsidP="00DA4CBF">
            <w:pPr>
              <w:jc w:val="both"/>
              <w:rPr>
                <w:rFonts w:asciiTheme="minorHAnsi" w:hAnsiTheme="minorHAnsi" w:cstheme="minorHAnsi"/>
                <w:bCs/>
                <w:color w:val="002060"/>
                <w:sz w:val="24"/>
                <w:szCs w:val="24"/>
                <w:lang w:val="pl-PL"/>
              </w:rPr>
            </w:pPr>
            <w:r w:rsidRPr="0032769E">
              <w:rPr>
                <w:rFonts w:asciiTheme="minorHAnsi" w:hAnsiTheme="minorHAnsi" w:cstheme="minorHAnsi"/>
                <w:bCs/>
                <w:color w:val="002060"/>
                <w:sz w:val="24"/>
                <w:szCs w:val="24"/>
                <w:lang w:val="pl-PL"/>
              </w:rPr>
              <w:t>Po ukończeniu kursu jego słuchacz będzie posiadał wiedzę na temat definiowania zjawisk problemowych</w:t>
            </w:r>
            <w:r w:rsidR="00D90764" w:rsidRPr="0032769E">
              <w:rPr>
                <w:rFonts w:asciiTheme="minorHAnsi" w:hAnsiTheme="minorHAnsi" w:cstheme="minorHAnsi"/>
                <w:bCs/>
                <w:color w:val="002060"/>
                <w:sz w:val="24"/>
                <w:szCs w:val="24"/>
                <w:lang w:val="pl-PL"/>
              </w:rPr>
              <w:t xml:space="preserve"> oraz </w:t>
            </w:r>
            <w:r w:rsidRPr="0032769E">
              <w:rPr>
                <w:rFonts w:asciiTheme="minorHAnsi" w:hAnsiTheme="minorHAnsi" w:cstheme="minorHAnsi"/>
                <w:bCs/>
                <w:color w:val="002060"/>
                <w:sz w:val="24"/>
                <w:szCs w:val="24"/>
                <w:lang w:val="pl-PL"/>
              </w:rPr>
              <w:t>kategoryzowania zidentyfikowanych problemów pod kątem stopnia ich złożoności</w:t>
            </w:r>
            <w:r w:rsidR="00D90764" w:rsidRPr="0032769E">
              <w:rPr>
                <w:rFonts w:asciiTheme="minorHAnsi" w:hAnsiTheme="minorHAnsi" w:cstheme="minorHAnsi"/>
                <w:bCs/>
                <w:color w:val="002060"/>
                <w:sz w:val="24"/>
                <w:szCs w:val="24"/>
                <w:lang w:val="pl-PL"/>
              </w:rPr>
              <w:t>. Realizacja kursu pozwoli także na zbudowanie wiedzy z zakresu metod i narzędzi służących zarówno identyfikacji</w:t>
            </w:r>
            <w:r w:rsidR="007A1D64" w:rsidRPr="0032769E">
              <w:rPr>
                <w:rFonts w:asciiTheme="minorHAnsi" w:hAnsiTheme="minorHAnsi" w:cstheme="minorHAnsi"/>
                <w:bCs/>
                <w:color w:val="002060"/>
                <w:sz w:val="24"/>
                <w:szCs w:val="24"/>
                <w:lang w:val="pl-PL"/>
              </w:rPr>
              <w:t>,</w:t>
            </w:r>
            <w:r w:rsidR="009C488B" w:rsidRPr="0032769E">
              <w:rPr>
                <w:rFonts w:asciiTheme="minorHAnsi" w:hAnsiTheme="minorHAnsi" w:cstheme="minorHAnsi"/>
                <w:bCs/>
                <w:color w:val="002060"/>
                <w:sz w:val="24"/>
                <w:szCs w:val="24"/>
                <w:lang w:val="pl-PL"/>
              </w:rPr>
              <w:t xml:space="preserve"> jak i </w:t>
            </w:r>
            <w:r w:rsidR="00D90764" w:rsidRPr="0032769E">
              <w:rPr>
                <w:rFonts w:asciiTheme="minorHAnsi" w:hAnsiTheme="minorHAnsi" w:cstheme="minorHAnsi"/>
                <w:bCs/>
                <w:color w:val="002060"/>
                <w:sz w:val="24"/>
                <w:szCs w:val="24"/>
                <w:lang w:val="pl-PL"/>
              </w:rPr>
              <w:t>rozwiązywaniu problemów. W efekcie ukończonego szkolenia jego uczestnik będzie dysponował kompleksową wiedzą pozwalającą na rozwiązywanie złożonych problemów, a dzięki umieszczonym w kursie narzędziom, nabędzie on także umiejętność praktycznego za</w:t>
            </w:r>
            <w:r w:rsidR="009C488B" w:rsidRPr="0032769E">
              <w:rPr>
                <w:rFonts w:asciiTheme="minorHAnsi" w:hAnsiTheme="minorHAnsi" w:cstheme="minorHAnsi"/>
                <w:bCs/>
                <w:color w:val="002060"/>
                <w:sz w:val="24"/>
                <w:szCs w:val="24"/>
                <w:lang w:val="pl-PL"/>
              </w:rPr>
              <w:t>stosowania poznanych narzędzi i </w:t>
            </w:r>
            <w:r w:rsidR="00D90764" w:rsidRPr="0032769E">
              <w:rPr>
                <w:rFonts w:asciiTheme="minorHAnsi" w:hAnsiTheme="minorHAnsi" w:cstheme="minorHAnsi"/>
                <w:bCs/>
                <w:color w:val="002060"/>
                <w:sz w:val="24"/>
                <w:szCs w:val="24"/>
                <w:lang w:val="pl-PL"/>
              </w:rPr>
              <w:t xml:space="preserve">metod. W rezultacie efektem uczenia się będzie wykształcenie kompetencji poznawczych, a także aplikacyjnych </w:t>
            </w:r>
            <w:r w:rsidR="00C374CA" w:rsidRPr="0032769E">
              <w:rPr>
                <w:rFonts w:asciiTheme="minorHAnsi" w:hAnsiTheme="minorHAnsi" w:cstheme="minorHAnsi"/>
                <w:bCs/>
                <w:color w:val="002060"/>
                <w:sz w:val="24"/>
                <w:szCs w:val="24"/>
                <w:lang w:val="pl-PL"/>
              </w:rPr>
              <w:t>dotykających problematyki</w:t>
            </w:r>
            <w:r w:rsidR="00D90764" w:rsidRPr="0032769E">
              <w:rPr>
                <w:rFonts w:asciiTheme="minorHAnsi" w:hAnsiTheme="minorHAnsi" w:cstheme="minorHAnsi"/>
                <w:bCs/>
                <w:color w:val="002060"/>
                <w:sz w:val="24"/>
                <w:szCs w:val="24"/>
                <w:lang w:val="pl-PL"/>
              </w:rPr>
              <w:t xml:space="preserve"> rozwiązywania złożonych problemów. </w:t>
            </w:r>
          </w:p>
        </w:tc>
      </w:tr>
      <w:tr w:rsidR="00CD428D" w:rsidRPr="0032769E" w14:paraId="6F7D5F76" w14:textId="77777777" w:rsidTr="00675A61">
        <w:trPr>
          <w:trHeight w:val="398"/>
        </w:trPr>
        <w:tc>
          <w:tcPr>
            <w:tcW w:w="2518" w:type="dxa"/>
            <w:shd w:val="clear" w:color="auto" w:fill="243255"/>
            <w:vAlign w:val="center"/>
          </w:tcPr>
          <w:p w14:paraId="1A91F6D7" w14:textId="77777777" w:rsidR="00730DB1" w:rsidRPr="0032769E" w:rsidRDefault="00A272B5" w:rsidP="00DA4CBF">
            <w:pPr>
              <w:textAlignment w:val="baseline"/>
              <w:rPr>
                <w:rFonts w:asciiTheme="minorHAnsi" w:hAnsiTheme="minorHAnsi" w:cstheme="minorHAnsi"/>
                <w:b/>
                <w:bCs/>
                <w:color w:val="FFFFFF" w:themeColor="background1"/>
                <w:sz w:val="24"/>
                <w:szCs w:val="24"/>
                <w:lang w:val="en-GB" w:eastAsia="en-GB"/>
              </w:rPr>
            </w:pPr>
            <w:proofErr w:type="spellStart"/>
            <w:r w:rsidRPr="0032769E">
              <w:rPr>
                <w:rFonts w:asciiTheme="minorHAnsi" w:hAnsiTheme="minorHAnsi" w:cstheme="minorHAnsi"/>
                <w:b/>
                <w:bCs/>
                <w:color w:val="FFFFFF" w:themeColor="background1"/>
                <w:sz w:val="24"/>
                <w:szCs w:val="24"/>
                <w:lang w:val="en-GB" w:eastAsia="en-GB"/>
              </w:rPr>
              <w:t>Tematyka</w:t>
            </w:r>
            <w:proofErr w:type="spellEnd"/>
            <w:r w:rsidRPr="0032769E">
              <w:rPr>
                <w:rFonts w:asciiTheme="minorHAnsi" w:hAnsiTheme="minorHAnsi" w:cstheme="minorHAnsi"/>
                <w:b/>
                <w:bCs/>
                <w:color w:val="FFFFFF" w:themeColor="background1"/>
                <w:sz w:val="24"/>
                <w:szCs w:val="24"/>
                <w:lang w:val="en-GB" w:eastAsia="en-GB"/>
              </w:rPr>
              <w:t xml:space="preserve"> </w:t>
            </w:r>
            <w:proofErr w:type="spellStart"/>
            <w:r w:rsidRPr="0032769E">
              <w:rPr>
                <w:rFonts w:asciiTheme="minorHAnsi" w:hAnsiTheme="minorHAnsi" w:cstheme="minorHAnsi"/>
                <w:b/>
                <w:bCs/>
                <w:color w:val="FFFFFF" w:themeColor="background1"/>
                <w:sz w:val="24"/>
                <w:szCs w:val="24"/>
                <w:lang w:val="en-GB" w:eastAsia="en-GB"/>
              </w:rPr>
              <w:t>s</w:t>
            </w:r>
            <w:r w:rsidR="00730DB1" w:rsidRPr="0032769E">
              <w:rPr>
                <w:rFonts w:asciiTheme="minorHAnsi" w:hAnsiTheme="minorHAnsi" w:cstheme="minorHAnsi"/>
                <w:b/>
                <w:bCs/>
                <w:color w:val="FFFFFF" w:themeColor="background1"/>
                <w:sz w:val="24"/>
                <w:szCs w:val="24"/>
                <w:lang w:val="en-GB" w:eastAsia="en-GB"/>
              </w:rPr>
              <w:t>zkolenia</w:t>
            </w:r>
            <w:proofErr w:type="spellEnd"/>
          </w:p>
        </w:tc>
        <w:tc>
          <w:tcPr>
            <w:tcW w:w="6068" w:type="dxa"/>
            <w:shd w:val="clear" w:color="auto" w:fill="FFFFFF" w:themeFill="background1"/>
          </w:tcPr>
          <w:p w14:paraId="6CB754D1" w14:textId="39F96190" w:rsidR="00730DB1" w:rsidRPr="0032769E" w:rsidRDefault="00730DB1" w:rsidP="00DA4CBF">
            <w:pPr>
              <w:rPr>
                <w:rFonts w:asciiTheme="minorHAnsi" w:hAnsiTheme="minorHAnsi" w:cstheme="minorHAnsi"/>
                <w:color w:val="002060"/>
                <w:sz w:val="24"/>
                <w:szCs w:val="24"/>
                <w:lang w:val="en-GB"/>
              </w:rPr>
            </w:pPr>
            <w:proofErr w:type="spellStart"/>
            <w:r w:rsidRPr="0032769E">
              <w:rPr>
                <w:rFonts w:asciiTheme="minorHAnsi" w:hAnsiTheme="minorHAnsi" w:cstheme="minorHAnsi"/>
                <w:color w:val="002060"/>
                <w:sz w:val="24"/>
                <w:szCs w:val="24"/>
                <w:lang w:val="en-GB"/>
              </w:rPr>
              <w:t>Rozwiązywanie</w:t>
            </w:r>
            <w:proofErr w:type="spellEnd"/>
            <w:r w:rsidRPr="0032769E">
              <w:rPr>
                <w:rFonts w:asciiTheme="minorHAnsi" w:hAnsiTheme="minorHAnsi" w:cstheme="minorHAnsi"/>
                <w:color w:val="002060"/>
                <w:sz w:val="24"/>
                <w:szCs w:val="24"/>
                <w:lang w:val="en-GB"/>
              </w:rPr>
              <w:t xml:space="preserve"> </w:t>
            </w:r>
            <w:proofErr w:type="spellStart"/>
            <w:r w:rsidRPr="0032769E">
              <w:rPr>
                <w:rFonts w:asciiTheme="minorHAnsi" w:hAnsiTheme="minorHAnsi" w:cstheme="minorHAnsi"/>
                <w:color w:val="002060"/>
                <w:sz w:val="24"/>
                <w:szCs w:val="24"/>
                <w:lang w:val="en-GB"/>
              </w:rPr>
              <w:t>problemów</w:t>
            </w:r>
            <w:proofErr w:type="spellEnd"/>
            <w:r w:rsidR="005F2E8D" w:rsidRPr="0032769E">
              <w:rPr>
                <w:rFonts w:asciiTheme="minorHAnsi" w:hAnsiTheme="minorHAnsi" w:cstheme="minorHAnsi"/>
                <w:color w:val="002060"/>
                <w:sz w:val="24"/>
                <w:szCs w:val="24"/>
                <w:lang w:val="en-GB"/>
              </w:rPr>
              <w:t xml:space="preserve"> </w:t>
            </w:r>
            <w:proofErr w:type="spellStart"/>
            <w:r w:rsidR="005F2E8D" w:rsidRPr="0032769E">
              <w:rPr>
                <w:rFonts w:asciiTheme="minorHAnsi" w:hAnsiTheme="minorHAnsi" w:cstheme="minorHAnsi"/>
                <w:color w:val="002060"/>
                <w:sz w:val="24"/>
                <w:szCs w:val="24"/>
                <w:lang w:val="en-GB"/>
              </w:rPr>
              <w:t>złożonych</w:t>
            </w:r>
            <w:proofErr w:type="spellEnd"/>
          </w:p>
        </w:tc>
        <w:tc>
          <w:tcPr>
            <w:tcW w:w="567" w:type="dxa"/>
            <w:shd w:val="clear" w:color="auto" w:fill="E12227"/>
          </w:tcPr>
          <w:p w14:paraId="503DD767" w14:textId="77777777" w:rsidR="00730DB1" w:rsidRPr="0032769E" w:rsidRDefault="00730DB1" w:rsidP="00DA4CBF">
            <w:pPr>
              <w:pStyle w:val="Akapitzlist"/>
              <w:ind w:left="1068"/>
              <w:rPr>
                <w:rFonts w:asciiTheme="minorHAnsi" w:hAnsiTheme="minorHAnsi" w:cstheme="minorHAnsi"/>
                <w:color w:val="002060"/>
                <w:sz w:val="24"/>
                <w:szCs w:val="24"/>
                <w:lang w:val="en-GB"/>
              </w:rPr>
            </w:pPr>
          </w:p>
        </w:tc>
      </w:tr>
      <w:tr w:rsidR="00CD428D" w:rsidRPr="0032769E" w14:paraId="27458577" w14:textId="77777777" w:rsidTr="00675A61">
        <w:trPr>
          <w:trHeight w:val="3773"/>
        </w:trPr>
        <w:tc>
          <w:tcPr>
            <w:tcW w:w="2518" w:type="dxa"/>
            <w:shd w:val="clear" w:color="auto" w:fill="243255"/>
          </w:tcPr>
          <w:p w14:paraId="37C411ED" w14:textId="77777777" w:rsidR="00F06B49" w:rsidRPr="0032769E" w:rsidRDefault="00730DB1" w:rsidP="00DA4CBF">
            <w:pPr>
              <w:rPr>
                <w:rFonts w:asciiTheme="minorHAnsi" w:hAnsiTheme="minorHAnsi" w:cstheme="minorHAnsi"/>
                <w:b/>
                <w:bCs/>
                <w:color w:val="FFFFFF" w:themeColor="background1"/>
                <w:sz w:val="24"/>
                <w:szCs w:val="24"/>
                <w:lang w:val="en-GB" w:eastAsia="en-GB"/>
              </w:rPr>
            </w:pPr>
            <w:proofErr w:type="spellStart"/>
            <w:r w:rsidRPr="0032769E">
              <w:rPr>
                <w:rFonts w:asciiTheme="minorHAnsi" w:hAnsiTheme="minorHAnsi" w:cstheme="minorHAnsi"/>
                <w:b/>
                <w:bCs/>
                <w:color w:val="FFFFFF" w:themeColor="background1"/>
                <w:sz w:val="24"/>
                <w:szCs w:val="24"/>
                <w:lang w:val="en-GB" w:eastAsia="en-GB"/>
              </w:rPr>
              <w:lastRenderedPageBreak/>
              <w:t>Spis</w:t>
            </w:r>
            <w:proofErr w:type="spellEnd"/>
            <w:r w:rsidRPr="0032769E">
              <w:rPr>
                <w:rFonts w:asciiTheme="minorHAnsi" w:hAnsiTheme="minorHAnsi" w:cstheme="minorHAnsi"/>
                <w:b/>
                <w:bCs/>
                <w:color w:val="FFFFFF" w:themeColor="background1"/>
                <w:sz w:val="24"/>
                <w:szCs w:val="24"/>
                <w:lang w:val="en-GB" w:eastAsia="en-GB"/>
              </w:rPr>
              <w:t xml:space="preserve"> </w:t>
            </w:r>
            <w:proofErr w:type="spellStart"/>
            <w:r w:rsidRPr="0032769E">
              <w:rPr>
                <w:rFonts w:asciiTheme="minorHAnsi" w:hAnsiTheme="minorHAnsi" w:cstheme="minorHAnsi"/>
                <w:b/>
                <w:bCs/>
                <w:color w:val="FFFFFF" w:themeColor="background1"/>
                <w:sz w:val="24"/>
                <w:szCs w:val="24"/>
                <w:lang w:val="en-GB" w:eastAsia="en-GB"/>
              </w:rPr>
              <w:t>treści</w:t>
            </w:r>
            <w:proofErr w:type="spellEnd"/>
          </w:p>
        </w:tc>
        <w:tc>
          <w:tcPr>
            <w:tcW w:w="6635" w:type="dxa"/>
            <w:gridSpan w:val="2"/>
            <w:shd w:val="clear" w:color="auto" w:fill="FFFFFF" w:themeFill="background1"/>
          </w:tcPr>
          <w:p w14:paraId="77F085D7" w14:textId="77777777" w:rsidR="00F06B49" w:rsidRPr="0032769E" w:rsidRDefault="00307338" w:rsidP="00DA4CBF">
            <w:pPr>
              <w:pStyle w:val="Akapitzlist"/>
              <w:numPr>
                <w:ilvl w:val="0"/>
                <w:numId w:val="1"/>
              </w:numPr>
              <w:textAlignment w:val="baseline"/>
              <w:rPr>
                <w:rFonts w:asciiTheme="minorHAnsi" w:hAnsiTheme="minorHAnsi" w:cstheme="minorHAnsi"/>
                <w:b/>
                <w:bCs/>
                <w:color w:val="002060"/>
                <w:sz w:val="24"/>
                <w:szCs w:val="24"/>
                <w:lang w:val="en-GB" w:eastAsia="en-GB"/>
              </w:rPr>
            </w:pPr>
            <w:bookmarkStart w:id="0" w:name="_Hlk77331047"/>
            <w:proofErr w:type="spellStart"/>
            <w:r w:rsidRPr="0032769E">
              <w:rPr>
                <w:rFonts w:asciiTheme="minorHAnsi" w:hAnsiTheme="minorHAnsi" w:cstheme="minorHAnsi"/>
                <w:b/>
                <w:bCs/>
                <w:color w:val="002060"/>
                <w:sz w:val="24"/>
                <w:szCs w:val="24"/>
                <w:lang w:val="en-GB" w:eastAsia="en-GB"/>
              </w:rPr>
              <w:t>Czym</w:t>
            </w:r>
            <w:proofErr w:type="spellEnd"/>
            <w:r w:rsidRPr="0032769E">
              <w:rPr>
                <w:rFonts w:asciiTheme="minorHAnsi" w:hAnsiTheme="minorHAnsi" w:cstheme="minorHAnsi"/>
                <w:b/>
                <w:bCs/>
                <w:color w:val="002060"/>
                <w:sz w:val="24"/>
                <w:szCs w:val="24"/>
                <w:lang w:val="en-GB" w:eastAsia="en-GB"/>
              </w:rPr>
              <w:t xml:space="preserve"> jest </w:t>
            </w:r>
            <w:proofErr w:type="spellStart"/>
            <w:r w:rsidRPr="0032769E">
              <w:rPr>
                <w:rFonts w:asciiTheme="minorHAnsi" w:hAnsiTheme="minorHAnsi" w:cstheme="minorHAnsi"/>
                <w:b/>
                <w:bCs/>
                <w:color w:val="002060"/>
                <w:sz w:val="24"/>
                <w:szCs w:val="24"/>
                <w:lang w:val="en-GB" w:eastAsia="en-GB"/>
              </w:rPr>
              <w:t>złożony</w:t>
            </w:r>
            <w:proofErr w:type="spellEnd"/>
            <w:r w:rsidRPr="0032769E">
              <w:rPr>
                <w:rFonts w:asciiTheme="minorHAnsi" w:hAnsiTheme="minorHAnsi" w:cstheme="minorHAnsi"/>
                <w:b/>
                <w:bCs/>
                <w:color w:val="002060"/>
                <w:sz w:val="24"/>
                <w:szCs w:val="24"/>
                <w:lang w:val="en-GB" w:eastAsia="en-GB"/>
              </w:rPr>
              <w:t xml:space="preserve"> problem?</w:t>
            </w:r>
            <w:r w:rsidR="00F06B49" w:rsidRPr="0032769E">
              <w:rPr>
                <w:rFonts w:asciiTheme="minorHAnsi" w:hAnsiTheme="minorHAnsi" w:cstheme="minorHAnsi"/>
                <w:b/>
                <w:bCs/>
                <w:color w:val="002060"/>
                <w:sz w:val="24"/>
                <w:szCs w:val="24"/>
                <w:lang w:val="en-GB" w:eastAsia="en-GB"/>
              </w:rPr>
              <w:t> </w:t>
            </w:r>
          </w:p>
          <w:p w14:paraId="614B73A7" w14:textId="77777777" w:rsidR="00F06B49" w:rsidRPr="0032769E" w:rsidRDefault="00307338" w:rsidP="00DA4CBF">
            <w:pPr>
              <w:pStyle w:val="Akapitzlist"/>
              <w:numPr>
                <w:ilvl w:val="1"/>
                <w:numId w:val="2"/>
              </w:numPr>
              <w:textAlignment w:val="baseline"/>
              <w:rPr>
                <w:rFonts w:asciiTheme="minorHAnsi" w:hAnsiTheme="minorHAnsi" w:cstheme="minorHAnsi"/>
                <w:b/>
                <w:bCs/>
                <w:color w:val="002060"/>
                <w:sz w:val="24"/>
                <w:szCs w:val="24"/>
                <w:lang w:eastAsia="en-GB"/>
              </w:rPr>
            </w:pPr>
            <w:r w:rsidRPr="0032769E">
              <w:rPr>
                <w:rFonts w:asciiTheme="minorHAnsi" w:hAnsiTheme="minorHAnsi" w:cstheme="minorHAnsi"/>
                <w:b/>
                <w:bCs/>
                <w:color w:val="002060"/>
                <w:sz w:val="24"/>
                <w:szCs w:val="24"/>
                <w:lang w:eastAsia="en-GB"/>
              </w:rPr>
              <w:t>Różnice między problemami prostymi, skomplikowanymi oraz problemami złożonymi.</w:t>
            </w:r>
          </w:p>
          <w:p w14:paraId="26A0B2E6" w14:textId="77777777" w:rsidR="00370A86" w:rsidRPr="0032769E" w:rsidRDefault="00370A86" w:rsidP="00DA4CBF">
            <w:pPr>
              <w:pStyle w:val="Akapitzlist"/>
              <w:numPr>
                <w:ilvl w:val="2"/>
                <w:numId w:val="2"/>
              </w:numPr>
              <w:rPr>
                <w:rFonts w:asciiTheme="minorHAnsi" w:hAnsiTheme="minorHAnsi" w:cstheme="minorHAnsi"/>
                <w:bCs/>
                <w:color w:val="002060"/>
                <w:sz w:val="24"/>
                <w:szCs w:val="24"/>
                <w:lang w:eastAsia="en-GB"/>
              </w:rPr>
            </w:pPr>
            <w:r w:rsidRPr="0032769E">
              <w:rPr>
                <w:rFonts w:asciiTheme="minorHAnsi" w:hAnsiTheme="minorHAnsi" w:cstheme="minorHAnsi"/>
                <w:bCs/>
                <w:color w:val="002060"/>
                <w:sz w:val="24"/>
                <w:szCs w:val="24"/>
                <w:lang w:eastAsia="en-GB"/>
              </w:rPr>
              <w:t>Skomplikowanie a złożoność</w:t>
            </w:r>
          </w:p>
          <w:p w14:paraId="7DFBE43D" w14:textId="77777777" w:rsidR="00F06B49" w:rsidRPr="0032769E" w:rsidRDefault="00F06B49" w:rsidP="00DA4CBF">
            <w:pPr>
              <w:ind w:left="360"/>
              <w:textAlignment w:val="baseline"/>
              <w:rPr>
                <w:rFonts w:asciiTheme="minorHAnsi" w:hAnsiTheme="minorHAnsi" w:cstheme="minorHAnsi"/>
                <w:color w:val="002060"/>
                <w:sz w:val="24"/>
                <w:szCs w:val="24"/>
                <w:lang w:val="pl-PL" w:eastAsia="en-GB"/>
              </w:rPr>
            </w:pPr>
          </w:p>
          <w:p w14:paraId="436FEB53" w14:textId="77777777" w:rsidR="00307338" w:rsidRPr="0032769E" w:rsidRDefault="00307338" w:rsidP="00DA4CBF">
            <w:pPr>
              <w:pStyle w:val="Akapitzlist"/>
              <w:numPr>
                <w:ilvl w:val="0"/>
                <w:numId w:val="2"/>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Kroki służące rozwiązywaniu złożonych problemów.</w:t>
            </w:r>
          </w:p>
          <w:p w14:paraId="37A3B009" w14:textId="77777777" w:rsidR="00307338" w:rsidRPr="0032769E" w:rsidRDefault="00307338" w:rsidP="00DA4CBF">
            <w:pPr>
              <w:pStyle w:val="Akapitzlist"/>
              <w:ind w:left="360"/>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2.1. Identyfikacja problemu i jego przyczyn.</w:t>
            </w:r>
          </w:p>
          <w:p w14:paraId="1DA51DCB" w14:textId="77777777" w:rsidR="00307338" w:rsidRPr="0032769E" w:rsidRDefault="00307338" w:rsidP="00DA4CBF">
            <w:pPr>
              <w:pStyle w:val="Akapitzlist"/>
              <w:ind w:left="360"/>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2.2. Rozważanie skutków zdefiniowanego problemu.</w:t>
            </w:r>
          </w:p>
          <w:p w14:paraId="6274A406" w14:textId="77777777" w:rsidR="00307338" w:rsidRPr="0032769E" w:rsidRDefault="00307338" w:rsidP="00DA4CBF">
            <w:pPr>
              <w:pStyle w:val="Akapitzlist"/>
              <w:ind w:left="360"/>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2.3. Rozwiązania oparte na burzy mózgów.</w:t>
            </w:r>
          </w:p>
          <w:p w14:paraId="2FC56B9F" w14:textId="77777777" w:rsidR="00307338" w:rsidRPr="0032769E" w:rsidRDefault="00307338" w:rsidP="00DA4CBF">
            <w:pPr>
              <w:pStyle w:val="Akapitzlist"/>
              <w:ind w:left="360"/>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2.4. Weryfikacja oddziaływania proponowanych rozwiązań.</w:t>
            </w:r>
          </w:p>
          <w:p w14:paraId="43BE8CC0" w14:textId="77777777" w:rsidR="00307338" w:rsidRPr="0032769E" w:rsidRDefault="00307338" w:rsidP="00DA4CBF">
            <w:pPr>
              <w:pStyle w:val="Akapitzlist"/>
              <w:ind w:left="360"/>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2.5. Wybór optymalnego rozwiązania problemu.</w:t>
            </w:r>
          </w:p>
          <w:p w14:paraId="002A815D" w14:textId="77777777" w:rsidR="00307338" w:rsidRPr="0032769E" w:rsidRDefault="00307338" w:rsidP="00DA4CBF">
            <w:pPr>
              <w:pStyle w:val="Akapitzlist"/>
              <w:ind w:left="360"/>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2.6. Wdrożenie planu</w:t>
            </w:r>
            <w:r w:rsidR="00392D3E"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Cykl PDCA (</w:t>
            </w:r>
            <w:r w:rsidR="00392D3E" w:rsidRPr="0032769E">
              <w:rPr>
                <w:rFonts w:asciiTheme="minorHAnsi" w:hAnsiTheme="minorHAnsi" w:cstheme="minorHAnsi"/>
                <w:b/>
                <w:color w:val="002060"/>
                <w:sz w:val="24"/>
                <w:szCs w:val="24"/>
                <w:lang w:val="pl-PL" w:eastAsia="en-GB"/>
              </w:rPr>
              <w:t xml:space="preserve">tj. </w:t>
            </w:r>
            <w:r w:rsidRPr="0032769E">
              <w:rPr>
                <w:rFonts w:asciiTheme="minorHAnsi" w:hAnsiTheme="minorHAnsi" w:cstheme="minorHAnsi"/>
                <w:b/>
                <w:color w:val="002060"/>
                <w:sz w:val="24"/>
                <w:szCs w:val="24"/>
                <w:lang w:val="pl-PL" w:eastAsia="en-GB"/>
              </w:rPr>
              <w:t xml:space="preserve">cykl </w:t>
            </w:r>
            <w:proofErr w:type="spellStart"/>
            <w:r w:rsidRPr="0032769E">
              <w:rPr>
                <w:rFonts w:asciiTheme="minorHAnsi" w:hAnsiTheme="minorHAnsi" w:cstheme="minorHAnsi"/>
                <w:b/>
                <w:color w:val="002060"/>
                <w:sz w:val="24"/>
                <w:szCs w:val="24"/>
                <w:lang w:val="pl-PL" w:eastAsia="en-GB"/>
              </w:rPr>
              <w:t>Deminga</w:t>
            </w:r>
            <w:proofErr w:type="spellEnd"/>
            <w:r w:rsidRPr="0032769E">
              <w:rPr>
                <w:rFonts w:asciiTheme="minorHAnsi" w:hAnsiTheme="minorHAnsi" w:cstheme="minorHAnsi"/>
                <w:b/>
                <w:color w:val="002060"/>
                <w:sz w:val="24"/>
                <w:szCs w:val="24"/>
                <w:lang w:val="pl-PL" w:eastAsia="en-GB"/>
              </w:rPr>
              <w:t>).</w:t>
            </w:r>
          </w:p>
          <w:p w14:paraId="79B17791" w14:textId="77777777" w:rsidR="00307338" w:rsidRPr="0032769E" w:rsidRDefault="00307338" w:rsidP="00DA4CBF">
            <w:pPr>
              <w:pStyle w:val="Akapitzlist"/>
              <w:ind w:left="360"/>
              <w:textAlignment w:val="baseline"/>
              <w:rPr>
                <w:rFonts w:asciiTheme="minorHAnsi" w:hAnsiTheme="minorHAnsi" w:cstheme="minorHAnsi"/>
                <w:b/>
                <w:color w:val="002060"/>
                <w:sz w:val="24"/>
                <w:szCs w:val="24"/>
                <w:lang w:val="en-GB" w:eastAsia="en-GB"/>
              </w:rPr>
            </w:pPr>
            <w:r w:rsidRPr="0032769E">
              <w:rPr>
                <w:rFonts w:asciiTheme="minorHAnsi" w:hAnsiTheme="minorHAnsi" w:cstheme="minorHAnsi"/>
                <w:b/>
                <w:color w:val="002060"/>
                <w:sz w:val="24"/>
                <w:szCs w:val="24"/>
                <w:lang w:val="en-GB" w:eastAsia="en-GB"/>
              </w:rPr>
              <w:t xml:space="preserve">2.7. Przygotowanie do </w:t>
            </w:r>
            <w:proofErr w:type="spellStart"/>
            <w:r w:rsidRPr="0032769E">
              <w:rPr>
                <w:rFonts w:asciiTheme="minorHAnsi" w:hAnsiTheme="minorHAnsi" w:cstheme="minorHAnsi"/>
                <w:b/>
                <w:color w:val="002060"/>
                <w:sz w:val="24"/>
                <w:szCs w:val="24"/>
                <w:lang w:val="en-GB" w:eastAsia="en-GB"/>
              </w:rPr>
              <w:t>zmian</w:t>
            </w:r>
            <w:proofErr w:type="spellEnd"/>
            <w:r w:rsidRPr="0032769E">
              <w:rPr>
                <w:rFonts w:asciiTheme="minorHAnsi" w:hAnsiTheme="minorHAnsi" w:cstheme="minorHAnsi"/>
                <w:b/>
                <w:color w:val="002060"/>
                <w:sz w:val="24"/>
                <w:szCs w:val="24"/>
                <w:lang w:val="en-GB" w:eastAsia="en-GB"/>
              </w:rPr>
              <w:t>.</w:t>
            </w:r>
          </w:p>
          <w:p w14:paraId="2844EB04" w14:textId="77777777" w:rsidR="00307338" w:rsidRPr="0032769E" w:rsidRDefault="00307338" w:rsidP="00DA4CBF">
            <w:pPr>
              <w:textAlignment w:val="baseline"/>
              <w:rPr>
                <w:rFonts w:asciiTheme="minorHAnsi" w:hAnsiTheme="minorHAnsi" w:cstheme="minorHAnsi"/>
                <w:color w:val="002060"/>
                <w:sz w:val="24"/>
                <w:szCs w:val="24"/>
                <w:lang w:val="en-GB" w:eastAsia="en-GB"/>
              </w:rPr>
            </w:pPr>
          </w:p>
          <w:p w14:paraId="76F8CB8C" w14:textId="77777777" w:rsidR="00307338" w:rsidRPr="0032769E" w:rsidRDefault="00307338" w:rsidP="00DA4CBF">
            <w:pPr>
              <w:pStyle w:val="Akapitzlist"/>
              <w:numPr>
                <w:ilvl w:val="0"/>
                <w:numId w:val="2"/>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Narzędzia pomocne w identyfikacji problemu i jego przyczyn.</w:t>
            </w:r>
          </w:p>
          <w:p w14:paraId="41A5A48F" w14:textId="77777777" w:rsidR="00307338" w:rsidRPr="0032769E" w:rsidRDefault="00307338"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3.1. Na czym polega „Formuła rozwiązywania problemów Einsteina”?</w:t>
            </w:r>
          </w:p>
          <w:p w14:paraId="3C50BCD1" w14:textId="6503CFC2" w:rsidR="00307338" w:rsidRPr="0032769E" w:rsidRDefault="00C51DE2"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3.2</w:t>
            </w:r>
            <w:r w:rsidR="00307338" w:rsidRPr="0032769E">
              <w:rPr>
                <w:rFonts w:asciiTheme="minorHAnsi" w:hAnsiTheme="minorHAnsi" w:cstheme="minorHAnsi"/>
                <w:b/>
                <w:color w:val="002060"/>
                <w:sz w:val="24"/>
                <w:szCs w:val="24"/>
                <w:lang w:val="pl-PL" w:eastAsia="en-GB"/>
              </w:rPr>
              <w:t>. 5 x Dlaczego (źródło problemu).</w:t>
            </w:r>
          </w:p>
          <w:p w14:paraId="006873B9" w14:textId="29A0F88F" w:rsidR="00307338" w:rsidRPr="0032769E" w:rsidRDefault="00C51DE2"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3.3</w:t>
            </w:r>
            <w:r w:rsidR="00307338" w:rsidRPr="0032769E">
              <w:rPr>
                <w:rFonts w:asciiTheme="minorHAnsi" w:hAnsiTheme="minorHAnsi" w:cstheme="minorHAnsi"/>
                <w:b/>
                <w:color w:val="002060"/>
                <w:sz w:val="24"/>
                <w:szCs w:val="24"/>
                <w:lang w:val="pl-PL" w:eastAsia="en-GB"/>
              </w:rPr>
              <w:t>. 5 x Co (uzyskanie jak największej ilości informacji z prostego faktu lub stwierdzenia).</w:t>
            </w:r>
          </w:p>
          <w:p w14:paraId="34A7F3AC" w14:textId="585F7F13" w:rsidR="00307338" w:rsidRPr="0032769E" w:rsidRDefault="00232BDC" w:rsidP="00DA4CBF">
            <w:pPr>
              <w:ind w:left="431"/>
              <w:textAlignment w:val="baseline"/>
              <w:rPr>
                <w:rFonts w:asciiTheme="minorHAnsi" w:hAnsiTheme="minorHAnsi" w:cstheme="minorHAnsi"/>
                <w:b/>
                <w:color w:val="002060"/>
                <w:sz w:val="24"/>
                <w:szCs w:val="24"/>
                <w:lang w:val="en-GB" w:eastAsia="en-GB"/>
              </w:rPr>
            </w:pPr>
            <w:r w:rsidRPr="0032769E">
              <w:rPr>
                <w:rFonts w:asciiTheme="minorHAnsi" w:hAnsiTheme="minorHAnsi" w:cstheme="minorHAnsi"/>
                <w:b/>
                <w:color w:val="002060"/>
                <w:sz w:val="24"/>
                <w:szCs w:val="24"/>
                <w:lang w:val="en-GB" w:eastAsia="en-GB"/>
              </w:rPr>
              <w:t>3.4</w:t>
            </w:r>
            <w:r w:rsidR="00307338" w:rsidRPr="0032769E">
              <w:rPr>
                <w:rFonts w:asciiTheme="minorHAnsi" w:hAnsiTheme="minorHAnsi" w:cstheme="minorHAnsi"/>
                <w:b/>
                <w:color w:val="002060"/>
                <w:sz w:val="24"/>
                <w:szCs w:val="24"/>
                <w:lang w:val="en-GB" w:eastAsia="en-GB"/>
              </w:rPr>
              <w:t xml:space="preserve">. </w:t>
            </w:r>
            <w:proofErr w:type="spellStart"/>
            <w:r w:rsidR="00307338" w:rsidRPr="0032769E">
              <w:rPr>
                <w:rFonts w:asciiTheme="minorHAnsi" w:hAnsiTheme="minorHAnsi" w:cstheme="minorHAnsi"/>
                <w:b/>
                <w:color w:val="002060"/>
                <w:sz w:val="24"/>
                <w:szCs w:val="24"/>
                <w:lang w:val="en-GB" w:eastAsia="en-GB"/>
              </w:rPr>
              <w:t>Schemat</w:t>
            </w:r>
            <w:proofErr w:type="spellEnd"/>
            <w:r w:rsidR="00307338" w:rsidRPr="0032769E">
              <w:rPr>
                <w:rFonts w:asciiTheme="minorHAnsi" w:hAnsiTheme="minorHAnsi" w:cstheme="minorHAnsi"/>
                <w:b/>
                <w:color w:val="002060"/>
                <w:sz w:val="24"/>
                <w:szCs w:val="24"/>
                <w:lang w:val="en-GB" w:eastAsia="en-GB"/>
              </w:rPr>
              <w:t xml:space="preserve"> </w:t>
            </w:r>
            <w:proofErr w:type="spellStart"/>
            <w:r w:rsidR="00307338" w:rsidRPr="0032769E">
              <w:rPr>
                <w:rFonts w:asciiTheme="minorHAnsi" w:hAnsiTheme="minorHAnsi" w:cstheme="minorHAnsi"/>
                <w:b/>
                <w:color w:val="002060"/>
                <w:sz w:val="24"/>
                <w:szCs w:val="24"/>
                <w:lang w:val="en-GB" w:eastAsia="en-GB"/>
              </w:rPr>
              <w:t>Ishikawy</w:t>
            </w:r>
            <w:proofErr w:type="spellEnd"/>
            <w:r w:rsidR="00307338" w:rsidRPr="0032769E">
              <w:rPr>
                <w:rFonts w:asciiTheme="minorHAnsi" w:hAnsiTheme="minorHAnsi" w:cstheme="minorHAnsi"/>
                <w:b/>
                <w:color w:val="002060"/>
                <w:sz w:val="24"/>
                <w:szCs w:val="24"/>
                <w:lang w:val="en-GB" w:eastAsia="en-GB"/>
              </w:rPr>
              <w:t>.</w:t>
            </w:r>
          </w:p>
          <w:p w14:paraId="2A3BD5DE" w14:textId="2A4F29B6" w:rsidR="00307338" w:rsidRPr="0032769E" w:rsidRDefault="00232BDC" w:rsidP="00DA4CBF">
            <w:pPr>
              <w:ind w:left="431"/>
              <w:textAlignment w:val="baseline"/>
              <w:rPr>
                <w:rFonts w:asciiTheme="minorHAnsi" w:hAnsiTheme="minorHAnsi" w:cstheme="minorHAnsi"/>
                <w:b/>
                <w:color w:val="002060"/>
                <w:sz w:val="24"/>
                <w:szCs w:val="24"/>
                <w:lang w:val="en-GB" w:eastAsia="en-GB"/>
              </w:rPr>
            </w:pPr>
            <w:r w:rsidRPr="0032769E">
              <w:rPr>
                <w:rFonts w:asciiTheme="minorHAnsi" w:hAnsiTheme="minorHAnsi" w:cstheme="minorHAnsi"/>
                <w:b/>
                <w:color w:val="002060"/>
                <w:sz w:val="24"/>
                <w:szCs w:val="24"/>
                <w:lang w:val="en-GB" w:eastAsia="en-GB"/>
              </w:rPr>
              <w:t>3.5</w:t>
            </w:r>
            <w:r w:rsidR="00307338" w:rsidRPr="0032769E">
              <w:rPr>
                <w:rFonts w:asciiTheme="minorHAnsi" w:hAnsiTheme="minorHAnsi" w:cstheme="minorHAnsi"/>
                <w:b/>
                <w:color w:val="002060"/>
                <w:sz w:val="24"/>
                <w:szCs w:val="24"/>
                <w:lang w:val="en-GB" w:eastAsia="en-GB"/>
              </w:rPr>
              <w:t xml:space="preserve">. </w:t>
            </w:r>
            <w:proofErr w:type="spellStart"/>
            <w:r w:rsidR="00307338" w:rsidRPr="0032769E">
              <w:rPr>
                <w:rFonts w:asciiTheme="minorHAnsi" w:hAnsiTheme="minorHAnsi" w:cstheme="minorHAnsi"/>
                <w:b/>
                <w:color w:val="002060"/>
                <w:sz w:val="24"/>
                <w:szCs w:val="24"/>
                <w:lang w:val="en-GB" w:eastAsia="en-GB"/>
              </w:rPr>
              <w:t>Raport</w:t>
            </w:r>
            <w:proofErr w:type="spellEnd"/>
            <w:r w:rsidR="00307338" w:rsidRPr="0032769E">
              <w:rPr>
                <w:rFonts w:asciiTheme="minorHAnsi" w:hAnsiTheme="minorHAnsi" w:cstheme="minorHAnsi"/>
                <w:b/>
                <w:color w:val="002060"/>
                <w:sz w:val="24"/>
                <w:szCs w:val="24"/>
                <w:lang w:val="en-GB" w:eastAsia="en-GB"/>
              </w:rPr>
              <w:t xml:space="preserve"> 8D.</w:t>
            </w:r>
          </w:p>
          <w:p w14:paraId="54886AF5" w14:textId="2E69CC77" w:rsidR="00307338" w:rsidRPr="0032769E" w:rsidRDefault="00232BDC" w:rsidP="00DA4CBF">
            <w:pPr>
              <w:ind w:left="431"/>
              <w:textAlignment w:val="baseline"/>
              <w:rPr>
                <w:rFonts w:asciiTheme="minorHAnsi" w:hAnsiTheme="minorHAnsi" w:cstheme="minorHAnsi"/>
                <w:b/>
                <w:color w:val="002060"/>
                <w:sz w:val="24"/>
                <w:szCs w:val="24"/>
                <w:lang w:val="en-GB" w:eastAsia="en-GB"/>
              </w:rPr>
            </w:pPr>
            <w:r w:rsidRPr="0032769E">
              <w:rPr>
                <w:rFonts w:asciiTheme="minorHAnsi" w:hAnsiTheme="minorHAnsi" w:cstheme="minorHAnsi"/>
                <w:b/>
                <w:color w:val="002060"/>
                <w:sz w:val="24"/>
                <w:szCs w:val="24"/>
                <w:lang w:val="en-GB" w:eastAsia="en-GB"/>
              </w:rPr>
              <w:t>3.6</w:t>
            </w:r>
            <w:r w:rsidR="00307338" w:rsidRPr="0032769E">
              <w:rPr>
                <w:rFonts w:asciiTheme="minorHAnsi" w:hAnsiTheme="minorHAnsi" w:cstheme="minorHAnsi"/>
                <w:b/>
                <w:color w:val="002060"/>
                <w:sz w:val="24"/>
                <w:szCs w:val="24"/>
                <w:lang w:val="en-GB" w:eastAsia="en-GB"/>
              </w:rPr>
              <w:t xml:space="preserve">. </w:t>
            </w:r>
            <w:proofErr w:type="spellStart"/>
            <w:r w:rsidR="00307338" w:rsidRPr="0032769E">
              <w:rPr>
                <w:rFonts w:asciiTheme="minorHAnsi" w:hAnsiTheme="minorHAnsi" w:cstheme="minorHAnsi"/>
                <w:b/>
                <w:color w:val="002060"/>
                <w:sz w:val="24"/>
                <w:szCs w:val="24"/>
                <w:lang w:val="en-GB" w:eastAsia="en-GB"/>
              </w:rPr>
              <w:t>Analiza</w:t>
            </w:r>
            <w:proofErr w:type="spellEnd"/>
            <w:r w:rsidR="00307338" w:rsidRPr="0032769E">
              <w:rPr>
                <w:rFonts w:asciiTheme="minorHAnsi" w:hAnsiTheme="minorHAnsi" w:cstheme="minorHAnsi"/>
                <w:b/>
                <w:color w:val="002060"/>
                <w:sz w:val="24"/>
                <w:szCs w:val="24"/>
                <w:lang w:val="en-GB" w:eastAsia="en-GB"/>
              </w:rPr>
              <w:t xml:space="preserve"> CATWOE.</w:t>
            </w:r>
          </w:p>
          <w:p w14:paraId="107C1385" w14:textId="77777777" w:rsidR="00307338" w:rsidRPr="0032769E" w:rsidRDefault="00307338" w:rsidP="00DA4CBF">
            <w:pPr>
              <w:textAlignment w:val="baseline"/>
              <w:rPr>
                <w:rFonts w:asciiTheme="minorHAnsi" w:hAnsiTheme="minorHAnsi" w:cstheme="minorHAnsi"/>
                <w:b/>
                <w:color w:val="002060"/>
                <w:sz w:val="24"/>
                <w:szCs w:val="24"/>
                <w:lang w:val="en-GB" w:eastAsia="en-GB"/>
              </w:rPr>
            </w:pPr>
          </w:p>
          <w:p w14:paraId="030598FB" w14:textId="77777777" w:rsidR="00307338" w:rsidRPr="0032769E" w:rsidRDefault="00307338" w:rsidP="00DA4CBF">
            <w:pPr>
              <w:pStyle w:val="Akapitzlist"/>
              <w:numPr>
                <w:ilvl w:val="0"/>
                <w:numId w:val="2"/>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Narzędzia pomocne w rozwiązaniach typu burza mózgów. </w:t>
            </w:r>
          </w:p>
          <w:p w14:paraId="08CA897D" w14:textId="77777777" w:rsidR="00307338" w:rsidRPr="0032769E" w:rsidRDefault="00307338"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4.1.</w:t>
            </w:r>
            <w:r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Burza mózgów.</w:t>
            </w:r>
          </w:p>
          <w:p w14:paraId="5D092BA5" w14:textId="77777777" w:rsidR="00307338" w:rsidRPr="0032769E" w:rsidRDefault="00307338"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4.2. Odwr</w:t>
            </w:r>
            <w:r w:rsidR="009D540E" w:rsidRPr="0032769E">
              <w:rPr>
                <w:rFonts w:asciiTheme="minorHAnsi" w:hAnsiTheme="minorHAnsi" w:cstheme="minorHAnsi"/>
                <w:b/>
                <w:color w:val="002060"/>
                <w:sz w:val="24"/>
                <w:szCs w:val="24"/>
                <w:lang w:val="pl-PL" w:eastAsia="en-GB"/>
              </w:rPr>
              <w:t>ócona</w:t>
            </w:r>
            <w:r w:rsidRPr="0032769E">
              <w:rPr>
                <w:rFonts w:asciiTheme="minorHAnsi" w:hAnsiTheme="minorHAnsi" w:cstheme="minorHAnsi"/>
                <w:b/>
                <w:color w:val="002060"/>
                <w:sz w:val="24"/>
                <w:szCs w:val="24"/>
                <w:lang w:val="pl-PL" w:eastAsia="en-GB"/>
              </w:rPr>
              <w:t xml:space="preserve"> burza mózgów. </w:t>
            </w:r>
          </w:p>
          <w:p w14:paraId="43DC425B" w14:textId="77777777" w:rsidR="00307338" w:rsidRPr="0032769E" w:rsidRDefault="00307338"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4.3. Metoda 635.</w:t>
            </w:r>
          </w:p>
          <w:p w14:paraId="73EA7D6A" w14:textId="77777777" w:rsidR="00307338" w:rsidRPr="0032769E" w:rsidRDefault="00307338"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4.4. SCAMPER.</w:t>
            </w:r>
          </w:p>
          <w:p w14:paraId="05DA3BFB" w14:textId="77777777" w:rsidR="00307338" w:rsidRPr="0032769E" w:rsidRDefault="00307338"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4.5. Technika Walta </w:t>
            </w:r>
            <w:proofErr w:type="spellStart"/>
            <w:r w:rsidRPr="0032769E">
              <w:rPr>
                <w:rFonts w:asciiTheme="minorHAnsi" w:hAnsiTheme="minorHAnsi" w:cstheme="minorHAnsi"/>
                <w:b/>
                <w:color w:val="002060"/>
                <w:sz w:val="24"/>
                <w:szCs w:val="24"/>
                <w:lang w:val="pl-PL" w:eastAsia="en-GB"/>
              </w:rPr>
              <w:t>Disney’a</w:t>
            </w:r>
            <w:proofErr w:type="spellEnd"/>
            <w:r w:rsidRPr="0032769E">
              <w:rPr>
                <w:rFonts w:asciiTheme="minorHAnsi" w:hAnsiTheme="minorHAnsi" w:cstheme="minorHAnsi"/>
                <w:b/>
                <w:color w:val="002060"/>
                <w:sz w:val="24"/>
                <w:szCs w:val="24"/>
                <w:lang w:val="pl-PL" w:eastAsia="en-GB"/>
              </w:rPr>
              <w:t>.</w:t>
            </w:r>
          </w:p>
          <w:p w14:paraId="203BB206" w14:textId="77777777" w:rsidR="00F06B49" w:rsidRPr="0032769E" w:rsidRDefault="00307338" w:rsidP="00DA4CBF">
            <w:pPr>
              <w:ind w:left="431"/>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4.6. Schemat Lorenzo-</w:t>
            </w:r>
            <w:proofErr w:type="spellStart"/>
            <w:r w:rsidRPr="0032769E">
              <w:rPr>
                <w:rFonts w:asciiTheme="minorHAnsi" w:hAnsiTheme="minorHAnsi" w:cstheme="minorHAnsi"/>
                <w:b/>
                <w:color w:val="002060"/>
                <w:sz w:val="24"/>
                <w:szCs w:val="24"/>
                <w:lang w:val="pl-PL" w:eastAsia="en-GB"/>
              </w:rPr>
              <w:t>Pareto</w:t>
            </w:r>
            <w:proofErr w:type="spellEnd"/>
            <w:r w:rsidRPr="0032769E">
              <w:rPr>
                <w:rFonts w:asciiTheme="minorHAnsi" w:hAnsiTheme="minorHAnsi" w:cstheme="minorHAnsi"/>
                <w:b/>
                <w:color w:val="002060"/>
                <w:sz w:val="24"/>
                <w:szCs w:val="24"/>
                <w:lang w:val="pl-PL" w:eastAsia="en-GB"/>
              </w:rPr>
              <w:t>.</w:t>
            </w:r>
            <w:bookmarkEnd w:id="0"/>
          </w:p>
          <w:p w14:paraId="2D295F9B" w14:textId="77777777" w:rsidR="00307338" w:rsidRPr="0032769E" w:rsidRDefault="00307338" w:rsidP="00DA4CBF">
            <w:pPr>
              <w:textAlignment w:val="baseline"/>
              <w:rPr>
                <w:rFonts w:asciiTheme="minorHAnsi" w:hAnsiTheme="minorHAnsi" w:cstheme="minorHAnsi"/>
                <w:sz w:val="24"/>
                <w:szCs w:val="24"/>
                <w:lang w:val="pl-PL" w:eastAsia="en-GB"/>
              </w:rPr>
            </w:pPr>
          </w:p>
        </w:tc>
      </w:tr>
      <w:tr w:rsidR="00CD428D" w:rsidRPr="00104D2C" w14:paraId="0D8743EF" w14:textId="77777777" w:rsidTr="00800152">
        <w:trPr>
          <w:trHeight w:val="290"/>
        </w:trPr>
        <w:tc>
          <w:tcPr>
            <w:tcW w:w="2518" w:type="dxa"/>
            <w:shd w:val="clear" w:color="auto" w:fill="243255"/>
          </w:tcPr>
          <w:p w14:paraId="311DFD00" w14:textId="77777777" w:rsidR="00307338" w:rsidRPr="0032769E" w:rsidRDefault="00307338" w:rsidP="00DA4CBF">
            <w:pPr>
              <w:rPr>
                <w:rFonts w:asciiTheme="minorHAnsi" w:hAnsiTheme="minorHAnsi" w:cstheme="minorHAnsi"/>
                <w:b/>
                <w:bCs/>
                <w:color w:val="FFFFFF" w:themeColor="background1"/>
                <w:sz w:val="24"/>
                <w:szCs w:val="24"/>
                <w:lang w:val="en-GB" w:eastAsia="en-GB"/>
              </w:rPr>
            </w:pPr>
            <w:r w:rsidRPr="0032769E">
              <w:rPr>
                <w:rFonts w:asciiTheme="minorHAnsi" w:hAnsiTheme="minorHAnsi" w:cstheme="minorHAnsi"/>
                <w:b/>
                <w:bCs/>
                <w:color w:val="FFFFFF" w:themeColor="background1"/>
                <w:sz w:val="24"/>
                <w:szCs w:val="24"/>
                <w:lang w:val="en-GB" w:eastAsia="en-GB"/>
              </w:rPr>
              <w:t xml:space="preserve">Treści </w:t>
            </w:r>
            <w:proofErr w:type="spellStart"/>
            <w:r w:rsidRPr="0032769E">
              <w:rPr>
                <w:rFonts w:asciiTheme="minorHAnsi" w:hAnsiTheme="minorHAnsi" w:cstheme="minorHAnsi"/>
                <w:b/>
                <w:bCs/>
                <w:color w:val="FFFFFF" w:themeColor="background1"/>
                <w:sz w:val="24"/>
                <w:szCs w:val="24"/>
                <w:lang w:val="en-GB" w:eastAsia="en-GB"/>
              </w:rPr>
              <w:t>szkoleniowe</w:t>
            </w:r>
            <w:proofErr w:type="spellEnd"/>
            <w:r w:rsidRPr="0032769E">
              <w:rPr>
                <w:rFonts w:asciiTheme="minorHAnsi" w:hAnsiTheme="minorHAnsi" w:cstheme="minorHAnsi"/>
                <w:b/>
                <w:bCs/>
                <w:color w:val="FFFFFF" w:themeColor="background1"/>
                <w:sz w:val="24"/>
                <w:szCs w:val="24"/>
                <w:lang w:val="en-GB" w:eastAsia="en-GB"/>
              </w:rPr>
              <w:t> </w:t>
            </w:r>
          </w:p>
        </w:tc>
        <w:tc>
          <w:tcPr>
            <w:tcW w:w="6635" w:type="dxa"/>
            <w:gridSpan w:val="2"/>
          </w:tcPr>
          <w:p w14:paraId="667FA983" w14:textId="77777777" w:rsidR="00307338" w:rsidRPr="0032769E" w:rsidRDefault="00307338" w:rsidP="00DA4CBF">
            <w:pPr>
              <w:pStyle w:val="Akapitzlist"/>
              <w:numPr>
                <w:ilvl w:val="0"/>
                <w:numId w:val="3"/>
              </w:numPr>
              <w:textAlignment w:val="baseline"/>
              <w:rPr>
                <w:rFonts w:asciiTheme="minorHAnsi" w:hAnsiTheme="minorHAnsi" w:cstheme="minorHAnsi"/>
                <w:b/>
                <w:bCs/>
                <w:color w:val="002060"/>
                <w:sz w:val="24"/>
                <w:szCs w:val="24"/>
                <w:lang w:val="en-GB" w:eastAsia="en-GB"/>
              </w:rPr>
            </w:pPr>
            <w:proofErr w:type="spellStart"/>
            <w:r w:rsidRPr="0032769E">
              <w:rPr>
                <w:rFonts w:asciiTheme="minorHAnsi" w:hAnsiTheme="minorHAnsi" w:cstheme="minorHAnsi"/>
                <w:b/>
                <w:bCs/>
                <w:color w:val="002060"/>
                <w:sz w:val="24"/>
                <w:szCs w:val="24"/>
                <w:lang w:val="en-GB" w:eastAsia="en-GB"/>
              </w:rPr>
              <w:t>Czym</w:t>
            </w:r>
            <w:proofErr w:type="spellEnd"/>
            <w:r w:rsidRPr="0032769E">
              <w:rPr>
                <w:rFonts w:asciiTheme="minorHAnsi" w:hAnsiTheme="minorHAnsi" w:cstheme="minorHAnsi"/>
                <w:b/>
                <w:bCs/>
                <w:color w:val="002060"/>
                <w:sz w:val="24"/>
                <w:szCs w:val="24"/>
                <w:lang w:val="en-GB" w:eastAsia="en-GB"/>
              </w:rPr>
              <w:t xml:space="preserve"> jest </w:t>
            </w:r>
            <w:proofErr w:type="spellStart"/>
            <w:r w:rsidRPr="0032769E">
              <w:rPr>
                <w:rFonts w:asciiTheme="minorHAnsi" w:hAnsiTheme="minorHAnsi" w:cstheme="minorHAnsi"/>
                <w:b/>
                <w:bCs/>
                <w:color w:val="002060"/>
                <w:sz w:val="24"/>
                <w:szCs w:val="24"/>
                <w:lang w:val="en-GB" w:eastAsia="en-GB"/>
              </w:rPr>
              <w:t>złożony</w:t>
            </w:r>
            <w:proofErr w:type="spellEnd"/>
            <w:r w:rsidRPr="0032769E">
              <w:rPr>
                <w:rFonts w:asciiTheme="minorHAnsi" w:hAnsiTheme="minorHAnsi" w:cstheme="minorHAnsi"/>
                <w:b/>
                <w:bCs/>
                <w:color w:val="002060"/>
                <w:sz w:val="24"/>
                <w:szCs w:val="24"/>
                <w:lang w:val="en-GB" w:eastAsia="en-GB"/>
              </w:rPr>
              <w:t xml:space="preserve"> problem? </w:t>
            </w:r>
          </w:p>
          <w:p w14:paraId="2BD5C6E0" w14:textId="77777777" w:rsidR="00232BDC" w:rsidRPr="0032769E" w:rsidRDefault="00232BDC" w:rsidP="00DA4CBF">
            <w:pPr>
              <w:textAlignment w:val="baseline"/>
              <w:rPr>
                <w:rFonts w:asciiTheme="minorHAnsi" w:hAnsiTheme="minorHAnsi" w:cstheme="minorHAnsi"/>
                <w:b/>
                <w:bCs/>
                <w:color w:val="002060"/>
                <w:sz w:val="10"/>
                <w:szCs w:val="10"/>
                <w:lang w:val="en-GB" w:eastAsia="en-GB"/>
              </w:rPr>
            </w:pPr>
          </w:p>
          <w:p w14:paraId="4A96EF7D" w14:textId="55C66611" w:rsidR="00307338" w:rsidRPr="0032769E" w:rsidRDefault="00307338" w:rsidP="00DA4CBF">
            <w:pPr>
              <w:pStyle w:val="Akapitzlist"/>
              <w:numPr>
                <w:ilvl w:val="1"/>
                <w:numId w:val="3"/>
              </w:numPr>
              <w:ind w:left="459" w:hanging="459"/>
              <w:jc w:val="both"/>
              <w:textAlignment w:val="baseline"/>
              <w:rPr>
                <w:rFonts w:asciiTheme="minorHAnsi" w:hAnsiTheme="minorHAnsi" w:cstheme="minorHAnsi"/>
                <w:b/>
                <w:bCs/>
                <w:color w:val="002060"/>
                <w:sz w:val="24"/>
                <w:szCs w:val="24"/>
                <w:lang w:eastAsia="en-GB"/>
              </w:rPr>
            </w:pPr>
            <w:r w:rsidRPr="0032769E">
              <w:rPr>
                <w:rFonts w:asciiTheme="minorHAnsi" w:hAnsiTheme="minorHAnsi" w:cstheme="minorHAnsi"/>
                <w:b/>
                <w:bCs/>
                <w:color w:val="002060"/>
                <w:sz w:val="24"/>
                <w:szCs w:val="24"/>
                <w:lang w:eastAsia="en-GB"/>
              </w:rPr>
              <w:t>Różnice między problemami prostymi, skomplikowanymi oraz problemami złożonymi.</w:t>
            </w:r>
          </w:p>
          <w:p w14:paraId="6BB69030" w14:textId="77777777" w:rsidR="00232BDC" w:rsidRPr="0032769E" w:rsidRDefault="00232BDC" w:rsidP="00DA4CBF">
            <w:pPr>
              <w:textAlignment w:val="baseline"/>
              <w:rPr>
                <w:rFonts w:asciiTheme="minorHAnsi" w:hAnsiTheme="minorHAnsi" w:cstheme="minorHAnsi"/>
                <w:b/>
                <w:bCs/>
                <w:color w:val="002060"/>
                <w:sz w:val="10"/>
                <w:szCs w:val="10"/>
                <w:lang w:eastAsia="en-GB"/>
              </w:rPr>
            </w:pPr>
          </w:p>
          <w:p w14:paraId="1B6E73A4" w14:textId="77777777" w:rsidR="00307338" w:rsidRPr="0032769E" w:rsidRDefault="008C2B12"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Punktem wyjścia dla wykształcenia umiejętności rozwiązywania złożonych problemów jest wyjaśnienie różnic między problemami określanymi mianem prostych, a problemami skomplikowanymi oraz problemami złożonymi. W tym celu posłużymy się przykładem zaproponowanym przez S. Glouberman i B. </w:t>
            </w:r>
            <w:proofErr w:type="spellStart"/>
            <w:r w:rsidRPr="0032769E">
              <w:rPr>
                <w:rFonts w:asciiTheme="minorHAnsi" w:hAnsiTheme="minorHAnsi" w:cstheme="minorHAnsi"/>
                <w:color w:val="002060"/>
                <w:sz w:val="24"/>
                <w:szCs w:val="24"/>
                <w:lang w:val="pl-PL" w:eastAsia="en-GB"/>
              </w:rPr>
              <w:t>Zimmerman</w:t>
            </w:r>
            <w:proofErr w:type="spellEnd"/>
            <w:r w:rsidRPr="0032769E">
              <w:rPr>
                <w:rFonts w:asciiTheme="minorHAnsi" w:hAnsiTheme="minorHAnsi" w:cstheme="minorHAnsi"/>
                <w:color w:val="002060"/>
                <w:sz w:val="24"/>
                <w:szCs w:val="24"/>
                <w:lang w:val="pl-PL" w:eastAsia="en-GB"/>
              </w:rPr>
              <w:t xml:space="preserve"> (2016), którego ilustrację stanowi podana niżej Tabela 1. </w:t>
            </w:r>
          </w:p>
          <w:p w14:paraId="77571D43" w14:textId="77777777" w:rsidR="008C2B12" w:rsidRPr="0032769E" w:rsidRDefault="008C2B12" w:rsidP="00DA4CBF">
            <w:pPr>
              <w:jc w:val="both"/>
              <w:textAlignment w:val="baseline"/>
              <w:rPr>
                <w:rFonts w:asciiTheme="minorHAnsi" w:hAnsiTheme="minorHAnsi" w:cstheme="minorHAnsi"/>
                <w:color w:val="002060"/>
                <w:sz w:val="24"/>
                <w:szCs w:val="24"/>
                <w:lang w:val="pl-PL" w:eastAsia="en-GB"/>
              </w:rPr>
            </w:pPr>
          </w:p>
          <w:p w14:paraId="640A8681" w14:textId="77777777" w:rsidR="008C2B12" w:rsidRPr="0032769E" w:rsidRDefault="008C2B12" w:rsidP="00DA4CBF">
            <w:pPr>
              <w:jc w:val="both"/>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Tabela 1. Proste, skomplikowane i złożone problemy </w:t>
            </w:r>
          </w:p>
          <w:tbl>
            <w:tblPr>
              <w:tblStyle w:val="Tabela-Siatka"/>
              <w:tblW w:w="0" w:type="auto"/>
              <w:tblLayout w:type="fixed"/>
              <w:tblLook w:val="04A0" w:firstRow="1" w:lastRow="0" w:firstColumn="1" w:lastColumn="0" w:noHBand="0" w:noVBand="1"/>
            </w:tblPr>
            <w:tblGrid>
              <w:gridCol w:w="2136"/>
              <w:gridCol w:w="2136"/>
              <w:gridCol w:w="2137"/>
            </w:tblGrid>
            <w:tr w:rsidR="00CD428D" w:rsidRPr="0032769E" w14:paraId="4F2DB52B" w14:textId="77777777" w:rsidTr="008C2B12">
              <w:tc>
                <w:tcPr>
                  <w:tcW w:w="2136" w:type="dxa"/>
                </w:tcPr>
                <w:p w14:paraId="02D6E3C0" w14:textId="77777777" w:rsidR="008C2B12" w:rsidRPr="0032769E" w:rsidRDefault="008C2B12"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Postępowanie zgodnie z </w:t>
                  </w:r>
                  <w:r w:rsidR="004670D7" w:rsidRPr="0032769E">
                    <w:rPr>
                      <w:rFonts w:asciiTheme="minorHAnsi" w:hAnsiTheme="minorHAnsi" w:cstheme="minorHAnsi"/>
                      <w:b/>
                      <w:color w:val="002060"/>
                      <w:sz w:val="20"/>
                      <w:szCs w:val="20"/>
                      <w:lang w:val="pl-PL" w:eastAsia="en-GB"/>
                    </w:rPr>
                    <w:t xml:space="preserve">przepisem </w:t>
                  </w:r>
                </w:p>
              </w:tc>
              <w:tc>
                <w:tcPr>
                  <w:tcW w:w="2136" w:type="dxa"/>
                </w:tcPr>
                <w:p w14:paraId="08EBEAE9" w14:textId="77777777" w:rsidR="008C2B12" w:rsidRPr="0032769E" w:rsidRDefault="000E51F7"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Wysyłanie rakiety na Księżyc</w:t>
                  </w:r>
                </w:p>
              </w:tc>
              <w:tc>
                <w:tcPr>
                  <w:tcW w:w="2137" w:type="dxa"/>
                </w:tcPr>
                <w:p w14:paraId="5D9F9BED" w14:textId="77777777" w:rsidR="008C2B12" w:rsidRPr="0032769E" w:rsidRDefault="000E51F7"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Wychowywania dziecka</w:t>
                  </w:r>
                </w:p>
              </w:tc>
            </w:tr>
            <w:tr w:rsidR="00CD428D" w:rsidRPr="00104D2C" w14:paraId="44A951AF" w14:textId="77777777" w:rsidTr="008C2B12">
              <w:tc>
                <w:tcPr>
                  <w:tcW w:w="2136" w:type="dxa"/>
                </w:tcPr>
                <w:p w14:paraId="278C1AA0" w14:textId="77777777" w:rsidR="004670D7" w:rsidRPr="0032769E" w:rsidRDefault="004670D7" w:rsidP="00DA4CBF">
                  <w:pPr>
                    <w:pStyle w:val="Akapitzlist"/>
                    <w:numPr>
                      <w:ilvl w:val="0"/>
                      <w:numId w:val="5"/>
                    </w:numPr>
                    <w:ind w:left="175" w:hanging="175"/>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lastRenderedPageBreak/>
                    <w:t xml:space="preserve">Przepis </w:t>
                  </w:r>
                  <w:r w:rsidR="00A47FDF" w:rsidRPr="0032769E">
                    <w:rPr>
                      <w:rFonts w:asciiTheme="minorHAnsi" w:hAnsiTheme="minorHAnsi" w:cstheme="minorHAnsi"/>
                      <w:color w:val="002060"/>
                      <w:sz w:val="20"/>
                      <w:szCs w:val="20"/>
                      <w:lang w:val="pl-PL" w:eastAsia="en-GB"/>
                    </w:rPr>
                    <w:t xml:space="preserve">(instrukcja) </w:t>
                  </w:r>
                  <w:r w:rsidRPr="0032769E">
                    <w:rPr>
                      <w:rFonts w:asciiTheme="minorHAnsi" w:hAnsiTheme="minorHAnsi" w:cstheme="minorHAnsi"/>
                      <w:color w:val="002060"/>
                      <w:sz w:val="20"/>
                      <w:szCs w:val="20"/>
                      <w:lang w:val="pl-PL" w:eastAsia="en-GB"/>
                    </w:rPr>
                    <w:t>jest niezbędny.</w:t>
                  </w:r>
                </w:p>
                <w:p w14:paraId="44E62419" w14:textId="77777777" w:rsidR="004670D7" w:rsidRPr="0032769E" w:rsidRDefault="004670D7" w:rsidP="00DA4CBF">
                  <w:pPr>
                    <w:pStyle w:val="Akapitzlist"/>
                    <w:numPr>
                      <w:ilvl w:val="0"/>
                      <w:numId w:val="5"/>
                    </w:numPr>
                    <w:ind w:left="175" w:hanging="175"/>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Przepisy są testowane, aby zapewnić łatwą replikację.</w:t>
                  </w:r>
                </w:p>
                <w:p w14:paraId="4C03A0DB" w14:textId="77777777" w:rsidR="004670D7" w:rsidRPr="0032769E" w:rsidRDefault="004670D7" w:rsidP="00DA4CBF">
                  <w:pPr>
                    <w:pStyle w:val="Akapitzlist"/>
                    <w:numPr>
                      <w:ilvl w:val="0"/>
                      <w:numId w:val="5"/>
                    </w:numPr>
                    <w:ind w:left="175" w:hanging="175"/>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Nie jest wymagana szczególna wiedza specjalistyczna, ale doświadczenie w gotowaniu zwiększa wskaźnik sukcesu.</w:t>
                  </w:r>
                </w:p>
                <w:p w14:paraId="423EE03A" w14:textId="77777777" w:rsidR="004670D7" w:rsidRPr="0032769E" w:rsidRDefault="004670D7" w:rsidP="00DA4CBF">
                  <w:pPr>
                    <w:pStyle w:val="Akapitzlist"/>
                    <w:numPr>
                      <w:ilvl w:val="0"/>
                      <w:numId w:val="5"/>
                    </w:numPr>
                    <w:ind w:left="175" w:hanging="175"/>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Przepisy wytwarzają znormalizowane produkty.</w:t>
                  </w:r>
                </w:p>
                <w:p w14:paraId="012CF5C7" w14:textId="77777777" w:rsidR="004670D7" w:rsidRPr="0032769E" w:rsidRDefault="004670D7" w:rsidP="00DA4CBF">
                  <w:pPr>
                    <w:pStyle w:val="Akapitzlist"/>
                    <w:numPr>
                      <w:ilvl w:val="0"/>
                      <w:numId w:val="5"/>
                    </w:numPr>
                    <w:ind w:left="175" w:hanging="175"/>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Najlepsze przepisy za każdym razem dają dobre rezultaty.</w:t>
                  </w:r>
                </w:p>
                <w:p w14:paraId="34DD8B91" w14:textId="77777777" w:rsidR="008C2B12" w:rsidRPr="0032769E" w:rsidRDefault="004670D7" w:rsidP="00DA4CBF">
                  <w:pPr>
                    <w:pStyle w:val="Akapitzlist"/>
                    <w:numPr>
                      <w:ilvl w:val="0"/>
                      <w:numId w:val="5"/>
                    </w:numPr>
                    <w:ind w:left="175" w:hanging="175"/>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Możliwe optymistyczne podejście do problemu.</w:t>
                  </w:r>
                </w:p>
              </w:tc>
              <w:tc>
                <w:tcPr>
                  <w:tcW w:w="2136" w:type="dxa"/>
                </w:tcPr>
                <w:p w14:paraId="323FFCF7" w14:textId="77777777" w:rsidR="000E51F7" w:rsidRPr="0032769E" w:rsidRDefault="000E51F7" w:rsidP="00DA4CBF">
                  <w:pPr>
                    <w:pStyle w:val="Akapitzlist"/>
                    <w:numPr>
                      <w:ilvl w:val="0"/>
                      <w:numId w:val="6"/>
                    </w:numPr>
                    <w:ind w:left="163" w:hanging="16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Formuła jest kluczowa i konieczna.</w:t>
                  </w:r>
                </w:p>
                <w:p w14:paraId="5BD8530D" w14:textId="77777777" w:rsidR="000E51F7" w:rsidRPr="0032769E" w:rsidRDefault="000E51F7" w:rsidP="00DA4CBF">
                  <w:pPr>
                    <w:pStyle w:val="Akapitzlist"/>
                    <w:numPr>
                      <w:ilvl w:val="0"/>
                      <w:numId w:val="6"/>
                    </w:numPr>
                    <w:ind w:left="163" w:hanging="16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Wysłanie jednej rakiety zwiększa pewność, że wysłanie następnej przebiegnie bez zarzutu. </w:t>
                  </w:r>
                </w:p>
                <w:p w14:paraId="14F70E94" w14:textId="77777777" w:rsidR="000E51F7" w:rsidRPr="0032769E" w:rsidRDefault="000E51F7" w:rsidP="00DA4CBF">
                  <w:pPr>
                    <w:pStyle w:val="Akapitzlist"/>
                    <w:numPr>
                      <w:ilvl w:val="0"/>
                      <w:numId w:val="6"/>
                    </w:numPr>
                    <w:ind w:left="163" w:hanging="16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Dla odniesienia sukcesu, niezbędny jest wysoki poziom wiedzy fachowej z różnych dziedzin.</w:t>
                  </w:r>
                </w:p>
                <w:p w14:paraId="64F6EE53" w14:textId="77777777" w:rsidR="000E51F7" w:rsidRPr="0032769E" w:rsidRDefault="000E51F7" w:rsidP="00DA4CBF">
                  <w:pPr>
                    <w:pStyle w:val="Akapitzlist"/>
                    <w:numPr>
                      <w:ilvl w:val="0"/>
                      <w:numId w:val="6"/>
                    </w:numPr>
                    <w:ind w:left="163" w:hanging="16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Rakiety pod wieloma względami są podobne. </w:t>
                  </w:r>
                </w:p>
                <w:p w14:paraId="7021C695" w14:textId="77777777" w:rsidR="000E51F7" w:rsidRPr="0032769E" w:rsidRDefault="000E51F7" w:rsidP="00DA4CBF">
                  <w:pPr>
                    <w:pStyle w:val="Akapitzlist"/>
                    <w:numPr>
                      <w:ilvl w:val="0"/>
                      <w:numId w:val="6"/>
                    </w:numPr>
                    <w:ind w:left="163" w:hanging="16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Istnieje wysoki stopień pewności wyniku. </w:t>
                  </w:r>
                </w:p>
                <w:p w14:paraId="5ACC3990" w14:textId="77777777" w:rsidR="008C2B12" w:rsidRPr="0032769E" w:rsidRDefault="000E51F7" w:rsidP="00DA4CBF">
                  <w:pPr>
                    <w:pStyle w:val="Akapitzlist"/>
                    <w:numPr>
                      <w:ilvl w:val="0"/>
                      <w:numId w:val="6"/>
                    </w:numPr>
                    <w:ind w:left="163" w:hanging="16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Możliwe optymistyczne podejście do problemu.</w:t>
                  </w:r>
                </w:p>
              </w:tc>
              <w:tc>
                <w:tcPr>
                  <w:tcW w:w="2137" w:type="dxa"/>
                </w:tcPr>
                <w:p w14:paraId="67C937D4" w14:textId="77777777" w:rsidR="00A47FDF" w:rsidRPr="0032769E" w:rsidRDefault="00A47FDF" w:rsidP="00DA4CBF">
                  <w:pPr>
                    <w:pStyle w:val="Akapitzlist"/>
                    <w:numPr>
                      <w:ilvl w:val="0"/>
                      <w:numId w:val="7"/>
                    </w:numPr>
                    <w:ind w:left="157" w:hanging="157"/>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Formuła ma ograniczone zastosowanie.</w:t>
                  </w:r>
                </w:p>
                <w:p w14:paraId="2D6FBD26" w14:textId="77777777" w:rsidR="00A47FDF" w:rsidRPr="0032769E" w:rsidRDefault="00A47FDF" w:rsidP="00DA4CBF">
                  <w:pPr>
                    <w:pStyle w:val="Akapitzlist"/>
                    <w:numPr>
                      <w:ilvl w:val="0"/>
                      <w:numId w:val="7"/>
                    </w:numPr>
                    <w:ind w:left="157" w:hanging="157"/>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Wychowywanie jednego dziecka daje doświadczenie, ale nie daje pewności sukcesu z kolejnym.</w:t>
                  </w:r>
                </w:p>
                <w:p w14:paraId="32B81B52" w14:textId="77777777" w:rsidR="00A47FDF" w:rsidRPr="0032769E" w:rsidRDefault="00A47FDF" w:rsidP="00DA4CBF">
                  <w:pPr>
                    <w:pStyle w:val="Akapitzlist"/>
                    <w:numPr>
                      <w:ilvl w:val="0"/>
                      <w:numId w:val="7"/>
                    </w:numPr>
                    <w:ind w:left="157" w:hanging="157"/>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Wiedza może się przyczynić do osiągnięcia sukcesu, ale nie jest do niego ani konieczna, ani wystarczająca.</w:t>
                  </w:r>
                </w:p>
                <w:p w14:paraId="5BFCDB53" w14:textId="77777777" w:rsidR="00A47FDF" w:rsidRPr="0032769E" w:rsidRDefault="00A47FDF" w:rsidP="00DA4CBF">
                  <w:pPr>
                    <w:pStyle w:val="Akapitzlist"/>
                    <w:numPr>
                      <w:ilvl w:val="0"/>
                      <w:numId w:val="7"/>
                    </w:numPr>
                    <w:ind w:left="157" w:hanging="157"/>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Każde dziecko jest wyjątkowe i musi być rozumiane jako jednostka.</w:t>
                  </w:r>
                </w:p>
                <w:p w14:paraId="0E76E462" w14:textId="77777777" w:rsidR="00A47FDF" w:rsidRPr="0032769E" w:rsidRDefault="00A47FDF" w:rsidP="00DA4CBF">
                  <w:pPr>
                    <w:pStyle w:val="Akapitzlist"/>
                    <w:numPr>
                      <w:ilvl w:val="0"/>
                      <w:numId w:val="7"/>
                    </w:numPr>
                    <w:ind w:left="157" w:hanging="157"/>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Pozostaje niepewność wyniku.</w:t>
                  </w:r>
                </w:p>
                <w:p w14:paraId="0224464B" w14:textId="77777777" w:rsidR="008C2B12" w:rsidRPr="0032769E" w:rsidRDefault="00A47FDF" w:rsidP="00DA4CBF">
                  <w:pPr>
                    <w:pStyle w:val="Akapitzlist"/>
                    <w:numPr>
                      <w:ilvl w:val="0"/>
                      <w:numId w:val="7"/>
                    </w:numPr>
                    <w:ind w:left="157" w:hanging="157"/>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Możliwe optymistyczne podejście do problemu.</w:t>
                  </w:r>
                </w:p>
              </w:tc>
            </w:tr>
          </w:tbl>
          <w:p w14:paraId="2EAF8763" w14:textId="77777777" w:rsidR="008C2B12" w:rsidRPr="0032769E" w:rsidRDefault="008C2B12" w:rsidP="00DA4CBF">
            <w:pPr>
              <w:jc w:val="both"/>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en-US" w:eastAsia="en-GB"/>
              </w:rPr>
              <w:t xml:space="preserve">Źródło: </w:t>
            </w:r>
            <w:proofErr w:type="spellStart"/>
            <w:r w:rsidRPr="0032769E">
              <w:rPr>
                <w:rFonts w:asciiTheme="minorHAnsi" w:hAnsiTheme="minorHAnsi" w:cstheme="minorHAnsi"/>
                <w:color w:val="002060"/>
                <w:sz w:val="20"/>
                <w:szCs w:val="20"/>
                <w:lang w:val="en-US" w:eastAsia="en-GB"/>
              </w:rPr>
              <w:t>Glouberman</w:t>
            </w:r>
            <w:proofErr w:type="spellEnd"/>
            <w:r w:rsidRPr="0032769E">
              <w:rPr>
                <w:rFonts w:asciiTheme="minorHAnsi" w:hAnsiTheme="minorHAnsi" w:cstheme="minorHAnsi"/>
                <w:color w:val="002060"/>
                <w:sz w:val="20"/>
                <w:szCs w:val="20"/>
                <w:lang w:val="en-US" w:eastAsia="en-GB"/>
              </w:rPr>
              <w:t xml:space="preserve">, S., &amp; Zimmerman, B. (2016). 1 Complicated and Complex Systems: What Would Successful Reform of Medicare Look Like? </w:t>
            </w:r>
            <w:r w:rsidRPr="0032769E">
              <w:rPr>
                <w:rFonts w:asciiTheme="minorHAnsi" w:hAnsiTheme="minorHAnsi" w:cstheme="minorHAnsi"/>
                <w:color w:val="002060"/>
                <w:sz w:val="20"/>
                <w:szCs w:val="20"/>
                <w:lang w:val="pl-PL" w:eastAsia="en-GB"/>
              </w:rPr>
              <w:t xml:space="preserve">University of Toronto Press, s. 2. </w:t>
            </w:r>
          </w:p>
          <w:p w14:paraId="1EE99F28" w14:textId="77777777" w:rsidR="008943FC" w:rsidRPr="0032769E" w:rsidRDefault="008943FC" w:rsidP="00DA4CBF">
            <w:pPr>
              <w:textAlignment w:val="baseline"/>
              <w:rPr>
                <w:rFonts w:asciiTheme="minorHAnsi" w:hAnsiTheme="minorHAnsi" w:cstheme="minorHAnsi"/>
                <w:color w:val="002060"/>
                <w:sz w:val="24"/>
                <w:szCs w:val="24"/>
                <w:lang w:val="pl-PL" w:eastAsia="en-GB"/>
              </w:rPr>
            </w:pPr>
          </w:p>
          <w:p w14:paraId="038B923C" w14:textId="77777777" w:rsidR="00A47FDF" w:rsidRPr="0032769E" w:rsidRDefault="00B249E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Co oznacza</w:t>
            </w:r>
            <w:r w:rsidR="004D0D44" w:rsidRPr="0032769E">
              <w:rPr>
                <w:rFonts w:asciiTheme="minorHAnsi" w:hAnsiTheme="minorHAnsi" w:cstheme="minorHAnsi"/>
                <w:color w:val="002060"/>
                <w:sz w:val="24"/>
                <w:szCs w:val="24"/>
                <w:lang w:val="pl-PL" w:eastAsia="en-GB"/>
              </w:rPr>
              <w:t>ją</w:t>
            </w:r>
            <w:r w:rsidRPr="0032769E">
              <w:rPr>
                <w:rFonts w:asciiTheme="minorHAnsi" w:hAnsiTheme="minorHAnsi" w:cstheme="minorHAnsi"/>
                <w:color w:val="002060"/>
                <w:sz w:val="24"/>
                <w:szCs w:val="24"/>
                <w:lang w:val="pl-PL" w:eastAsia="en-GB"/>
              </w:rPr>
              <w:t xml:space="preserve"> podan</w:t>
            </w:r>
            <w:r w:rsidR="004D0D44" w:rsidRPr="0032769E">
              <w:rPr>
                <w:rFonts w:asciiTheme="minorHAnsi" w:hAnsiTheme="minorHAnsi" w:cstheme="minorHAnsi"/>
                <w:color w:val="002060"/>
                <w:sz w:val="24"/>
                <w:szCs w:val="24"/>
                <w:lang w:val="pl-PL" w:eastAsia="en-GB"/>
              </w:rPr>
              <w:t xml:space="preserve">e </w:t>
            </w:r>
            <w:r w:rsidRPr="0032769E">
              <w:rPr>
                <w:rFonts w:asciiTheme="minorHAnsi" w:hAnsiTheme="minorHAnsi" w:cstheme="minorHAnsi"/>
                <w:color w:val="002060"/>
                <w:sz w:val="24"/>
                <w:szCs w:val="24"/>
                <w:lang w:val="pl-PL" w:eastAsia="en-GB"/>
              </w:rPr>
              <w:t>wyżej przykład</w:t>
            </w:r>
            <w:r w:rsidR="004D0D44" w:rsidRPr="0032769E">
              <w:rPr>
                <w:rFonts w:asciiTheme="minorHAnsi" w:hAnsiTheme="minorHAnsi" w:cstheme="minorHAnsi"/>
                <w:color w:val="002060"/>
                <w:sz w:val="24"/>
                <w:szCs w:val="24"/>
                <w:lang w:val="pl-PL" w:eastAsia="en-GB"/>
              </w:rPr>
              <w:t>y</w:t>
            </w:r>
            <w:r w:rsidRPr="0032769E">
              <w:rPr>
                <w:rFonts w:asciiTheme="minorHAnsi" w:hAnsiTheme="minorHAnsi" w:cstheme="minorHAnsi"/>
                <w:color w:val="002060"/>
                <w:sz w:val="24"/>
                <w:szCs w:val="24"/>
                <w:lang w:val="pl-PL" w:eastAsia="en-GB"/>
              </w:rPr>
              <w:t xml:space="preserve"> i jak należy interpretować zawartość Tabeli 1? </w:t>
            </w:r>
            <w:r w:rsidR="004D0D44" w:rsidRPr="0032769E">
              <w:rPr>
                <w:rFonts w:asciiTheme="minorHAnsi" w:hAnsiTheme="minorHAnsi" w:cstheme="minorHAnsi"/>
                <w:color w:val="002060"/>
                <w:sz w:val="24"/>
                <w:szCs w:val="24"/>
                <w:lang w:val="pl-PL" w:eastAsia="en-GB"/>
              </w:rPr>
              <w:t xml:space="preserve">Odpowiadając, ich treść pozwala w sposób prosty wyjaśnić różnicę między wskazanymi w tabeli kategoriami problemów. </w:t>
            </w:r>
          </w:p>
          <w:p w14:paraId="1C75ACF7" w14:textId="77777777" w:rsidR="004D0D44" w:rsidRPr="0032769E" w:rsidRDefault="004D0D44" w:rsidP="00DA4CBF">
            <w:pPr>
              <w:jc w:val="both"/>
              <w:textAlignment w:val="baseline"/>
              <w:rPr>
                <w:rFonts w:asciiTheme="minorHAnsi" w:hAnsiTheme="minorHAnsi" w:cstheme="minorHAnsi"/>
                <w:b/>
                <w:color w:val="002060"/>
                <w:sz w:val="10"/>
                <w:szCs w:val="10"/>
                <w:lang w:val="pl-PL" w:eastAsia="en-GB"/>
              </w:rPr>
            </w:pPr>
          </w:p>
          <w:p w14:paraId="697936CD" w14:textId="77777777" w:rsidR="004D0D44" w:rsidRPr="0032769E" w:rsidRDefault="004D0D44"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Problem prosty</w:t>
            </w:r>
            <w:r w:rsidRPr="0032769E">
              <w:rPr>
                <w:rFonts w:asciiTheme="minorHAnsi" w:hAnsiTheme="minorHAnsi" w:cstheme="minorHAnsi"/>
                <w:color w:val="002060"/>
                <w:sz w:val="24"/>
                <w:szCs w:val="24"/>
                <w:lang w:val="pl-PL" w:eastAsia="en-GB"/>
              </w:rPr>
              <w:t xml:space="preserve"> </w:t>
            </w:r>
            <w:r w:rsidR="00C829A2" w:rsidRPr="0032769E">
              <w:rPr>
                <w:rFonts w:asciiTheme="minorHAnsi" w:hAnsiTheme="minorHAnsi" w:cstheme="minorHAnsi"/>
                <w:color w:val="002060"/>
                <w:sz w:val="24"/>
                <w:szCs w:val="24"/>
                <w:lang w:val="pl-PL" w:eastAsia="en-GB"/>
              </w:rPr>
              <w:t>można porównać do</w:t>
            </w:r>
            <w:r w:rsidRPr="0032769E">
              <w:rPr>
                <w:rFonts w:asciiTheme="minorHAnsi" w:hAnsiTheme="minorHAnsi" w:cstheme="minorHAnsi"/>
                <w:color w:val="002060"/>
                <w:sz w:val="24"/>
                <w:szCs w:val="24"/>
                <w:lang w:val="pl-PL" w:eastAsia="en-GB"/>
              </w:rPr>
              <w:t xml:space="preserve"> pieczeni</w:t>
            </w:r>
            <w:r w:rsidR="00C829A2" w:rsidRPr="0032769E">
              <w:rPr>
                <w:rFonts w:asciiTheme="minorHAnsi" w:hAnsiTheme="minorHAnsi" w:cstheme="minorHAnsi"/>
                <w:color w:val="002060"/>
                <w:sz w:val="24"/>
                <w:szCs w:val="24"/>
                <w:lang w:val="pl-PL" w:eastAsia="en-GB"/>
              </w:rPr>
              <w:t xml:space="preserve">a </w:t>
            </w:r>
            <w:r w:rsidRPr="0032769E">
              <w:rPr>
                <w:rFonts w:asciiTheme="minorHAnsi" w:hAnsiTheme="minorHAnsi" w:cstheme="minorHAnsi"/>
                <w:color w:val="002060"/>
                <w:sz w:val="24"/>
                <w:szCs w:val="24"/>
                <w:lang w:val="pl-PL" w:eastAsia="en-GB"/>
              </w:rPr>
              <w:t>ciasta z gotow</w:t>
            </w:r>
            <w:r w:rsidR="00C829A2" w:rsidRPr="0032769E">
              <w:rPr>
                <w:rFonts w:asciiTheme="minorHAnsi" w:hAnsiTheme="minorHAnsi" w:cstheme="minorHAnsi"/>
                <w:color w:val="002060"/>
                <w:sz w:val="24"/>
                <w:szCs w:val="24"/>
                <w:lang w:val="pl-PL" w:eastAsia="en-GB"/>
              </w:rPr>
              <w:t>ych</w:t>
            </w:r>
            <w:r w:rsidRPr="0032769E">
              <w:rPr>
                <w:rFonts w:asciiTheme="minorHAnsi" w:hAnsiTheme="minorHAnsi" w:cstheme="minorHAnsi"/>
                <w:color w:val="002060"/>
                <w:sz w:val="24"/>
                <w:szCs w:val="24"/>
                <w:lang w:val="pl-PL" w:eastAsia="en-GB"/>
              </w:rPr>
              <w:t xml:space="preserve"> </w:t>
            </w:r>
            <w:r w:rsidR="00C829A2" w:rsidRPr="0032769E">
              <w:rPr>
                <w:rFonts w:asciiTheme="minorHAnsi" w:hAnsiTheme="minorHAnsi" w:cstheme="minorHAnsi"/>
                <w:color w:val="002060"/>
                <w:sz w:val="24"/>
                <w:szCs w:val="24"/>
                <w:lang w:val="pl-PL" w:eastAsia="en-GB"/>
              </w:rPr>
              <w:t>składników</w:t>
            </w:r>
            <w:r w:rsidRPr="0032769E">
              <w:rPr>
                <w:rFonts w:asciiTheme="minorHAnsi" w:hAnsiTheme="minorHAnsi" w:cstheme="minorHAnsi"/>
                <w:color w:val="002060"/>
                <w:sz w:val="24"/>
                <w:szCs w:val="24"/>
                <w:lang w:val="pl-PL" w:eastAsia="en-GB"/>
              </w:rPr>
              <w:t xml:space="preserve">. </w:t>
            </w:r>
            <w:r w:rsidR="007F0597" w:rsidRPr="0032769E">
              <w:rPr>
                <w:rFonts w:asciiTheme="minorHAnsi" w:hAnsiTheme="minorHAnsi" w:cstheme="minorHAnsi"/>
                <w:color w:val="002060"/>
                <w:sz w:val="24"/>
                <w:szCs w:val="24"/>
                <w:lang w:val="pl-PL" w:eastAsia="en-GB"/>
              </w:rPr>
              <w:t xml:space="preserve">Sam przepis może obejmować podstawowe </w:t>
            </w:r>
            <w:r w:rsidR="00C829A2" w:rsidRPr="0032769E">
              <w:rPr>
                <w:rFonts w:asciiTheme="minorHAnsi" w:hAnsiTheme="minorHAnsi" w:cstheme="minorHAnsi"/>
                <w:color w:val="002060"/>
                <w:sz w:val="24"/>
                <w:szCs w:val="24"/>
                <w:lang w:val="pl-PL" w:eastAsia="en-GB"/>
              </w:rPr>
              <w:t>elementy</w:t>
            </w:r>
            <w:r w:rsidR="007F0597" w:rsidRPr="0032769E">
              <w:rPr>
                <w:rFonts w:asciiTheme="minorHAnsi" w:hAnsiTheme="minorHAnsi" w:cstheme="minorHAnsi"/>
                <w:color w:val="002060"/>
                <w:sz w:val="24"/>
                <w:szCs w:val="24"/>
                <w:lang w:val="pl-PL" w:eastAsia="en-GB"/>
              </w:rPr>
              <w:t xml:space="preserve"> techniki i terminologię, ale po ich opanowaniu jego przestrzeganie niesie ze sobą bardzo wysoką pewność sukcesu. </w:t>
            </w:r>
          </w:p>
          <w:p w14:paraId="6A3843B7" w14:textId="77777777" w:rsidR="004D0D44" w:rsidRPr="0032769E" w:rsidRDefault="004D0D44" w:rsidP="00DA4CBF">
            <w:pPr>
              <w:jc w:val="both"/>
              <w:textAlignment w:val="baseline"/>
              <w:rPr>
                <w:rFonts w:asciiTheme="minorHAnsi" w:hAnsiTheme="minorHAnsi" w:cstheme="minorHAnsi"/>
                <w:color w:val="002060"/>
                <w:sz w:val="10"/>
                <w:szCs w:val="10"/>
                <w:lang w:val="pl-PL" w:eastAsia="en-GB"/>
              </w:rPr>
            </w:pPr>
          </w:p>
          <w:p w14:paraId="0B8ABD3E" w14:textId="7FD413B0" w:rsidR="007F416F" w:rsidRPr="0032769E" w:rsidRDefault="004D0D44"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Problem skomplikowany</w:t>
            </w:r>
            <w:r w:rsidRPr="0032769E">
              <w:rPr>
                <w:rFonts w:asciiTheme="minorHAnsi" w:hAnsiTheme="minorHAnsi" w:cstheme="minorHAnsi"/>
                <w:color w:val="002060"/>
                <w:sz w:val="24"/>
                <w:szCs w:val="24"/>
                <w:lang w:val="pl-PL" w:eastAsia="en-GB"/>
              </w:rPr>
              <w:t xml:space="preserve"> ilustruje przykład opisujący wysłanie rakiety na Księżyc. </w:t>
            </w:r>
            <w:r w:rsidR="007F416F" w:rsidRPr="0032769E">
              <w:rPr>
                <w:rFonts w:asciiTheme="minorHAnsi" w:hAnsiTheme="minorHAnsi" w:cstheme="minorHAnsi"/>
                <w:color w:val="002060"/>
                <w:sz w:val="24"/>
                <w:szCs w:val="24"/>
                <w:lang w:val="pl-PL" w:eastAsia="en-GB"/>
              </w:rPr>
              <w:t>Skomplikowane problemy zawierają podzbiory prostych problemów, ale nie są wyłącznie do nich redukowalne. Ich skomplikowana natura jest często związana nie tylko ze skalą problemu</w:t>
            </w:r>
            <w:r w:rsidRPr="0032769E">
              <w:rPr>
                <w:rFonts w:asciiTheme="minorHAnsi" w:hAnsiTheme="minorHAnsi" w:cstheme="minorHAnsi"/>
                <w:color w:val="002060"/>
                <w:sz w:val="24"/>
                <w:szCs w:val="24"/>
                <w:lang w:val="pl-PL" w:eastAsia="en-GB"/>
              </w:rPr>
              <w:t xml:space="preserve">. Osiągnięcie sukcesu </w:t>
            </w:r>
            <w:r w:rsidR="007F416F" w:rsidRPr="0032769E">
              <w:rPr>
                <w:rFonts w:asciiTheme="minorHAnsi" w:hAnsiTheme="minorHAnsi" w:cstheme="minorHAnsi"/>
                <w:color w:val="002060"/>
                <w:sz w:val="24"/>
                <w:szCs w:val="24"/>
                <w:lang w:val="pl-PL" w:eastAsia="en-GB"/>
              </w:rPr>
              <w:t xml:space="preserve">relatywnie </w:t>
            </w:r>
            <w:r w:rsidRPr="0032769E">
              <w:rPr>
                <w:rFonts w:asciiTheme="minorHAnsi" w:hAnsiTheme="minorHAnsi" w:cstheme="minorHAnsi"/>
                <w:color w:val="002060"/>
                <w:sz w:val="24"/>
                <w:szCs w:val="24"/>
                <w:lang w:val="pl-PL" w:eastAsia="en-GB"/>
              </w:rPr>
              <w:t>często warunkowane jest zaangażowaniem wielu o</w:t>
            </w:r>
            <w:r w:rsidR="009C488B" w:rsidRPr="0032769E">
              <w:rPr>
                <w:rFonts w:asciiTheme="minorHAnsi" w:hAnsiTheme="minorHAnsi" w:cstheme="minorHAnsi"/>
                <w:color w:val="002060"/>
                <w:sz w:val="24"/>
                <w:szCs w:val="24"/>
                <w:lang w:val="pl-PL" w:eastAsia="en-GB"/>
              </w:rPr>
              <w:t>sób, niekiedy wielu zespołów, a </w:t>
            </w:r>
            <w:r w:rsidRPr="0032769E">
              <w:rPr>
                <w:rFonts w:asciiTheme="minorHAnsi" w:hAnsiTheme="minorHAnsi" w:cstheme="minorHAnsi"/>
                <w:color w:val="002060"/>
                <w:sz w:val="24"/>
                <w:szCs w:val="24"/>
                <w:lang w:val="pl-PL" w:eastAsia="en-GB"/>
              </w:rPr>
              <w:t>także wysoce specjalistycznej wiedzy. Co więcej, w przypadku tego rodzaju problemów często zdarzają się nieprzewidziane trudności. Dodatkowo istotnymi problemami stają się czas oraz koordynacja.</w:t>
            </w:r>
            <w:r w:rsidR="007F416F" w:rsidRPr="0032769E">
              <w:rPr>
                <w:rFonts w:asciiTheme="minorHAnsi" w:hAnsiTheme="minorHAnsi" w:cstheme="minorHAnsi"/>
                <w:color w:val="002060"/>
                <w:sz w:val="24"/>
                <w:szCs w:val="24"/>
                <w:lang w:val="pl-PL" w:eastAsia="en-GB"/>
              </w:rPr>
              <w:t xml:space="preserve"> </w:t>
            </w:r>
            <w:r w:rsidR="004E05E2" w:rsidRPr="0032769E">
              <w:rPr>
                <w:rFonts w:asciiTheme="minorHAnsi" w:hAnsiTheme="minorHAnsi" w:cstheme="minorHAnsi"/>
                <w:color w:val="002060"/>
                <w:sz w:val="24"/>
                <w:szCs w:val="24"/>
                <w:lang w:val="pl-PL" w:eastAsia="en-GB"/>
              </w:rPr>
              <w:t>W efekcie</w:t>
            </w:r>
            <w:r w:rsidR="007F416F" w:rsidRPr="0032769E">
              <w:rPr>
                <w:rFonts w:asciiTheme="minorHAnsi" w:hAnsiTheme="minorHAnsi" w:cstheme="minorHAnsi"/>
                <w:color w:val="002060"/>
                <w:sz w:val="24"/>
                <w:szCs w:val="24"/>
                <w:lang w:val="pl-PL" w:eastAsia="en-GB"/>
              </w:rPr>
              <w:t xml:space="preserve"> skomplikowane problemy, choć dają się uogólnić, nie są zespołem prostych komponentów.</w:t>
            </w:r>
          </w:p>
          <w:p w14:paraId="648AAD5E" w14:textId="77777777" w:rsidR="004D0D44" w:rsidRPr="0032769E" w:rsidRDefault="004D0D44" w:rsidP="00DA4CBF">
            <w:pPr>
              <w:jc w:val="both"/>
              <w:textAlignment w:val="baseline"/>
              <w:rPr>
                <w:rFonts w:asciiTheme="minorHAnsi" w:hAnsiTheme="minorHAnsi" w:cstheme="minorHAnsi"/>
                <w:color w:val="002060"/>
                <w:sz w:val="10"/>
                <w:szCs w:val="10"/>
                <w:lang w:val="pl-PL" w:eastAsia="en-GB"/>
              </w:rPr>
            </w:pPr>
          </w:p>
          <w:p w14:paraId="3729D1AE" w14:textId="6EB3D008" w:rsidR="00342ABB" w:rsidRPr="0032769E" w:rsidRDefault="00342AB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Problem złożony </w:t>
            </w:r>
            <w:r w:rsidRPr="0032769E">
              <w:rPr>
                <w:rFonts w:asciiTheme="minorHAnsi" w:hAnsiTheme="minorHAnsi" w:cstheme="minorHAnsi"/>
                <w:color w:val="002060"/>
                <w:sz w:val="24"/>
                <w:szCs w:val="24"/>
                <w:lang w:val="pl-PL" w:eastAsia="en-GB"/>
              </w:rPr>
              <w:t>najlepiej ilustruje wychowanie dziecka. O ile w</w:t>
            </w:r>
            <w:r w:rsidR="009C488B" w:rsidRPr="0032769E">
              <w:rPr>
                <w:rFonts w:asciiTheme="minorHAnsi" w:hAnsiTheme="minorHAnsi" w:cstheme="minorHAnsi"/>
                <w:color w:val="002060"/>
                <w:sz w:val="24"/>
                <w:szCs w:val="24"/>
                <w:lang w:val="pl-PL" w:eastAsia="en-GB"/>
              </w:rPr>
              <w:t> </w:t>
            </w:r>
            <w:r w:rsidRPr="0032769E">
              <w:rPr>
                <w:rFonts w:asciiTheme="minorHAnsi" w:hAnsiTheme="minorHAnsi" w:cstheme="minorHAnsi"/>
                <w:color w:val="002060"/>
                <w:sz w:val="24"/>
                <w:szCs w:val="24"/>
                <w:lang w:val="pl-PL" w:eastAsia="en-GB"/>
              </w:rPr>
              <w:t xml:space="preserve">poprzednim przykładzie po opanowaniu całej procedury </w:t>
            </w:r>
            <w:r w:rsidR="005A448C" w:rsidRPr="0032769E">
              <w:rPr>
                <w:rFonts w:asciiTheme="minorHAnsi" w:hAnsiTheme="minorHAnsi" w:cstheme="minorHAnsi"/>
                <w:color w:val="002060"/>
                <w:sz w:val="24"/>
                <w:szCs w:val="24"/>
                <w:lang w:val="pl-PL" w:eastAsia="en-GB"/>
              </w:rPr>
              <w:t xml:space="preserve">lotu na Księżyc, </w:t>
            </w:r>
            <w:r w:rsidRPr="0032769E">
              <w:rPr>
                <w:rFonts w:asciiTheme="minorHAnsi" w:hAnsiTheme="minorHAnsi" w:cstheme="minorHAnsi"/>
                <w:color w:val="002060"/>
                <w:sz w:val="24"/>
                <w:szCs w:val="24"/>
                <w:lang w:val="pl-PL" w:eastAsia="en-GB"/>
              </w:rPr>
              <w:t xml:space="preserve">proces ten można powtarzać </w:t>
            </w:r>
            <w:r w:rsidR="005A448C" w:rsidRPr="0032769E">
              <w:rPr>
                <w:rFonts w:asciiTheme="minorHAnsi" w:hAnsiTheme="minorHAnsi" w:cstheme="minorHAnsi"/>
                <w:color w:val="002060"/>
                <w:sz w:val="24"/>
                <w:szCs w:val="24"/>
                <w:lang w:val="pl-PL" w:eastAsia="en-GB"/>
              </w:rPr>
              <w:t xml:space="preserve">oraz </w:t>
            </w:r>
            <w:r w:rsidRPr="0032769E">
              <w:rPr>
                <w:rFonts w:asciiTheme="minorHAnsi" w:hAnsiTheme="minorHAnsi" w:cstheme="minorHAnsi"/>
                <w:color w:val="002060"/>
                <w:sz w:val="24"/>
                <w:szCs w:val="24"/>
                <w:lang w:val="pl-PL" w:eastAsia="en-GB"/>
              </w:rPr>
              <w:t xml:space="preserve">udoskonalać, o tyle </w:t>
            </w:r>
            <w:r w:rsidRPr="0032769E">
              <w:rPr>
                <w:rFonts w:asciiTheme="minorHAnsi" w:hAnsiTheme="minorHAnsi" w:cstheme="minorHAnsi"/>
                <w:color w:val="002060"/>
                <w:sz w:val="24"/>
                <w:szCs w:val="24"/>
                <w:lang w:val="pl-PL" w:eastAsia="en-GB"/>
              </w:rPr>
              <w:lastRenderedPageBreak/>
              <w:t xml:space="preserve">przedstawiony przykład nie tyczy się wychowania dziecka. Każde dziecko jest </w:t>
            </w:r>
            <w:r w:rsidR="005A448C" w:rsidRPr="0032769E">
              <w:rPr>
                <w:rFonts w:asciiTheme="minorHAnsi" w:hAnsiTheme="minorHAnsi" w:cstheme="minorHAnsi"/>
                <w:color w:val="002060"/>
                <w:sz w:val="24"/>
                <w:szCs w:val="24"/>
                <w:lang w:val="pl-PL" w:eastAsia="en-GB"/>
              </w:rPr>
              <w:t xml:space="preserve">bowiem </w:t>
            </w:r>
            <w:r w:rsidRPr="0032769E">
              <w:rPr>
                <w:rFonts w:asciiTheme="minorHAnsi" w:hAnsiTheme="minorHAnsi" w:cstheme="minorHAnsi"/>
                <w:color w:val="002060"/>
                <w:sz w:val="24"/>
                <w:szCs w:val="24"/>
                <w:lang w:val="pl-PL" w:eastAsia="en-GB"/>
              </w:rPr>
              <w:t>wyjątkowe. Tym samym należy postrzegać je indywidualn</w:t>
            </w:r>
            <w:r w:rsidR="007F416F" w:rsidRPr="0032769E">
              <w:rPr>
                <w:rFonts w:asciiTheme="minorHAnsi" w:hAnsiTheme="minorHAnsi" w:cstheme="minorHAnsi"/>
                <w:color w:val="002060"/>
                <w:sz w:val="24"/>
                <w:szCs w:val="24"/>
                <w:lang w:val="pl-PL" w:eastAsia="en-GB"/>
              </w:rPr>
              <w:t>ie</w:t>
            </w:r>
            <w:r w:rsidRPr="0032769E">
              <w:rPr>
                <w:rFonts w:asciiTheme="minorHAnsi" w:hAnsiTheme="minorHAnsi" w:cstheme="minorHAnsi"/>
                <w:color w:val="002060"/>
                <w:sz w:val="24"/>
                <w:szCs w:val="24"/>
                <w:lang w:val="pl-PL" w:eastAsia="en-GB"/>
              </w:rPr>
              <w:t xml:space="preserve">. </w:t>
            </w:r>
            <w:r w:rsidR="009A03B5" w:rsidRPr="0032769E">
              <w:rPr>
                <w:rFonts w:asciiTheme="minorHAnsi" w:hAnsiTheme="minorHAnsi" w:cstheme="minorHAnsi"/>
                <w:color w:val="002060"/>
                <w:sz w:val="24"/>
                <w:szCs w:val="24"/>
                <w:lang w:val="pl-PL" w:eastAsia="en-GB"/>
              </w:rPr>
              <w:t xml:space="preserve">To dlatego, mimo iż wychowanie jednego dziecka dostarcza szeregu wartościowych doświadczeń nie stanowi gwarancji sukcesu wychowawczego z kolejnym dzieckiem. </w:t>
            </w:r>
            <w:r w:rsidR="007F416F" w:rsidRPr="0032769E">
              <w:rPr>
                <w:rFonts w:asciiTheme="minorHAnsi" w:hAnsiTheme="minorHAnsi" w:cstheme="minorHAnsi"/>
                <w:color w:val="002060"/>
                <w:sz w:val="24"/>
                <w:szCs w:val="24"/>
                <w:lang w:val="pl-PL" w:eastAsia="en-GB"/>
              </w:rPr>
              <w:t>Stąd</w:t>
            </w:r>
            <w:r w:rsidR="009A03B5" w:rsidRPr="0032769E">
              <w:rPr>
                <w:rFonts w:asciiTheme="minorHAnsi" w:hAnsiTheme="minorHAnsi" w:cstheme="minorHAnsi"/>
                <w:color w:val="002060"/>
                <w:sz w:val="24"/>
                <w:szCs w:val="24"/>
                <w:lang w:val="pl-PL" w:eastAsia="en-GB"/>
              </w:rPr>
              <w:t xml:space="preserve"> wiedza fachowa </w:t>
            </w:r>
            <w:r w:rsidR="005A448C" w:rsidRPr="0032769E">
              <w:rPr>
                <w:rFonts w:asciiTheme="minorHAnsi" w:hAnsiTheme="minorHAnsi" w:cstheme="minorHAnsi"/>
                <w:color w:val="002060"/>
                <w:sz w:val="24"/>
                <w:szCs w:val="24"/>
                <w:lang w:val="pl-PL" w:eastAsia="en-GB"/>
              </w:rPr>
              <w:t>(</w:t>
            </w:r>
            <w:r w:rsidR="009A03B5" w:rsidRPr="0032769E">
              <w:rPr>
                <w:rFonts w:asciiTheme="minorHAnsi" w:hAnsiTheme="minorHAnsi" w:cstheme="minorHAnsi"/>
                <w:color w:val="002060"/>
                <w:sz w:val="24"/>
                <w:szCs w:val="24"/>
                <w:lang w:val="pl-PL" w:eastAsia="en-GB"/>
              </w:rPr>
              <w:t xml:space="preserve">mimo, iż jest </w:t>
            </w:r>
            <w:r w:rsidR="005A448C" w:rsidRPr="0032769E">
              <w:rPr>
                <w:rFonts w:asciiTheme="minorHAnsi" w:hAnsiTheme="minorHAnsi" w:cstheme="minorHAnsi"/>
                <w:color w:val="002060"/>
                <w:sz w:val="24"/>
                <w:szCs w:val="24"/>
                <w:lang w:val="pl-PL" w:eastAsia="en-GB"/>
              </w:rPr>
              <w:t xml:space="preserve">ona </w:t>
            </w:r>
            <w:r w:rsidR="009A03B5" w:rsidRPr="0032769E">
              <w:rPr>
                <w:rFonts w:asciiTheme="minorHAnsi" w:hAnsiTheme="minorHAnsi" w:cstheme="minorHAnsi"/>
                <w:color w:val="002060"/>
                <w:sz w:val="24"/>
                <w:szCs w:val="24"/>
                <w:lang w:val="pl-PL" w:eastAsia="en-GB"/>
              </w:rPr>
              <w:t>niezwykle cenn</w:t>
            </w:r>
            <w:r w:rsidR="007F416F" w:rsidRPr="0032769E">
              <w:rPr>
                <w:rFonts w:asciiTheme="minorHAnsi" w:hAnsiTheme="minorHAnsi" w:cstheme="minorHAnsi"/>
                <w:color w:val="002060"/>
                <w:sz w:val="24"/>
                <w:szCs w:val="24"/>
                <w:lang w:val="pl-PL" w:eastAsia="en-GB"/>
              </w:rPr>
              <w:t>a</w:t>
            </w:r>
            <w:r w:rsidR="005A448C" w:rsidRPr="0032769E">
              <w:rPr>
                <w:rFonts w:asciiTheme="minorHAnsi" w:hAnsiTheme="minorHAnsi" w:cstheme="minorHAnsi"/>
                <w:color w:val="002060"/>
                <w:sz w:val="24"/>
                <w:szCs w:val="24"/>
                <w:lang w:val="pl-PL" w:eastAsia="en-GB"/>
              </w:rPr>
              <w:t>)</w:t>
            </w:r>
            <w:r w:rsidR="009A03B5" w:rsidRPr="0032769E">
              <w:rPr>
                <w:rFonts w:asciiTheme="minorHAnsi" w:hAnsiTheme="minorHAnsi" w:cstheme="minorHAnsi"/>
                <w:color w:val="002060"/>
                <w:sz w:val="24"/>
                <w:szCs w:val="24"/>
                <w:lang w:val="pl-PL" w:eastAsia="en-GB"/>
              </w:rPr>
              <w:t xml:space="preserve">, nie jest wystarczająca. </w:t>
            </w:r>
            <w:r w:rsidR="007F416F" w:rsidRPr="0032769E">
              <w:rPr>
                <w:rFonts w:asciiTheme="minorHAnsi" w:hAnsiTheme="minorHAnsi" w:cstheme="minorHAnsi"/>
                <w:color w:val="002060"/>
                <w:sz w:val="24"/>
                <w:szCs w:val="24"/>
                <w:lang w:val="pl-PL" w:eastAsia="en-GB"/>
              </w:rPr>
              <w:t>K</w:t>
            </w:r>
            <w:r w:rsidR="009A03B5" w:rsidRPr="0032769E">
              <w:rPr>
                <w:rFonts w:asciiTheme="minorHAnsi" w:hAnsiTheme="minorHAnsi" w:cstheme="minorHAnsi"/>
                <w:color w:val="002060"/>
                <w:sz w:val="24"/>
                <w:szCs w:val="24"/>
                <w:lang w:val="pl-PL" w:eastAsia="en-GB"/>
              </w:rPr>
              <w:t xml:space="preserve">olejne dziecko może wymagać diametralnie innego podejścia niż poprzednie, a to wskazuje na cechę złożoności problemów. Wyniki działań podejmowanych w celu ich rozwiązania pozostają </w:t>
            </w:r>
            <w:r w:rsidR="000A2358" w:rsidRPr="0032769E">
              <w:rPr>
                <w:rFonts w:asciiTheme="minorHAnsi" w:hAnsiTheme="minorHAnsi" w:cstheme="minorHAnsi"/>
                <w:color w:val="002060"/>
                <w:sz w:val="24"/>
                <w:szCs w:val="24"/>
                <w:lang w:val="pl-PL" w:eastAsia="en-GB"/>
              </w:rPr>
              <w:t xml:space="preserve">przy tym </w:t>
            </w:r>
            <w:r w:rsidR="009A03B5" w:rsidRPr="0032769E">
              <w:rPr>
                <w:rFonts w:asciiTheme="minorHAnsi" w:hAnsiTheme="minorHAnsi" w:cstheme="minorHAnsi"/>
                <w:color w:val="002060"/>
                <w:sz w:val="24"/>
                <w:szCs w:val="24"/>
                <w:lang w:val="pl-PL" w:eastAsia="en-GB"/>
              </w:rPr>
              <w:t xml:space="preserve">wysoce niepewne. </w:t>
            </w:r>
            <w:r w:rsidR="000A2358" w:rsidRPr="0032769E">
              <w:rPr>
                <w:rFonts w:asciiTheme="minorHAnsi" w:hAnsiTheme="minorHAnsi" w:cstheme="minorHAnsi"/>
                <w:color w:val="002060"/>
                <w:sz w:val="24"/>
                <w:szCs w:val="24"/>
                <w:lang w:val="pl-PL" w:eastAsia="en-GB"/>
              </w:rPr>
              <w:t xml:space="preserve">Równocześnie mimo niepewności, do złożonych problemów także można podchodzić z pewnym stopniem optymizmu: nie możemy się doczekać wychowania dziecka pomimo złożoności </w:t>
            </w:r>
            <w:r w:rsidR="005A448C" w:rsidRPr="0032769E">
              <w:rPr>
                <w:rFonts w:asciiTheme="minorHAnsi" w:hAnsiTheme="minorHAnsi" w:cstheme="minorHAnsi"/>
                <w:color w:val="002060"/>
                <w:sz w:val="24"/>
                <w:szCs w:val="24"/>
                <w:lang w:val="pl-PL" w:eastAsia="en-GB"/>
              </w:rPr>
              <w:t xml:space="preserve">problemów </w:t>
            </w:r>
            <w:r w:rsidR="000A2358" w:rsidRPr="0032769E">
              <w:rPr>
                <w:rFonts w:asciiTheme="minorHAnsi" w:hAnsiTheme="minorHAnsi" w:cstheme="minorHAnsi"/>
                <w:color w:val="002060"/>
                <w:sz w:val="24"/>
                <w:szCs w:val="24"/>
                <w:lang w:val="pl-PL" w:eastAsia="en-GB"/>
              </w:rPr>
              <w:t>związanych z tym procesem.</w:t>
            </w:r>
          </w:p>
          <w:p w14:paraId="5A5DD494" w14:textId="77777777" w:rsidR="00B249E0" w:rsidRPr="0032769E" w:rsidRDefault="00B249E0" w:rsidP="00DA4CBF">
            <w:pPr>
              <w:textAlignment w:val="baseline"/>
              <w:rPr>
                <w:rFonts w:asciiTheme="minorHAnsi" w:hAnsiTheme="minorHAnsi" w:cstheme="minorHAnsi"/>
                <w:color w:val="002060"/>
                <w:sz w:val="10"/>
                <w:szCs w:val="10"/>
                <w:lang w:val="pl-PL" w:eastAsia="en-GB"/>
              </w:rPr>
            </w:pPr>
          </w:p>
          <w:p w14:paraId="5CB11FD5" w14:textId="77777777" w:rsidR="00E7091F" w:rsidRPr="0032769E" w:rsidRDefault="00E7091F"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Złożone problemy mogą obejmować zarówno skomplikowane, jak i proste problemy pomocnicze. Nie można ich jednak zredukować do żadnego z nich. Jest tak dlatego, że cechują je specjalne wymagania, w tym rozumienie unikalnych warunków lokalnych, współzależność z dodatkowym atrybutem nieliniowości i zdolność adaptacji w miarę zmiany warunków. </w:t>
            </w:r>
          </w:p>
          <w:p w14:paraId="121F2811" w14:textId="77777777" w:rsidR="00E7091F" w:rsidRPr="0032769E" w:rsidRDefault="00E7091F" w:rsidP="00DA4CBF">
            <w:pPr>
              <w:jc w:val="both"/>
              <w:textAlignment w:val="baseline"/>
              <w:rPr>
                <w:rFonts w:asciiTheme="minorHAnsi" w:hAnsiTheme="minorHAnsi" w:cstheme="minorHAnsi"/>
                <w:color w:val="002060"/>
                <w:sz w:val="24"/>
                <w:szCs w:val="24"/>
                <w:lang w:val="pl-PL" w:eastAsia="en-GB"/>
              </w:rPr>
            </w:pPr>
          </w:p>
          <w:p w14:paraId="5050C70D" w14:textId="77777777" w:rsidR="009323E0" w:rsidRPr="0032769E" w:rsidRDefault="00731D9B" w:rsidP="00DA4CBF">
            <w:pPr>
              <w:pStyle w:val="Akapitzlist"/>
              <w:numPr>
                <w:ilvl w:val="2"/>
                <w:numId w:val="3"/>
              </w:num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S</w:t>
            </w:r>
            <w:r w:rsidR="00320549" w:rsidRPr="0032769E">
              <w:rPr>
                <w:rFonts w:asciiTheme="minorHAnsi" w:hAnsiTheme="minorHAnsi" w:cstheme="minorHAnsi"/>
                <w:b/>
                <w:color w:val="002060"/>
                <w:sz w:val="24"/>
                <w:szCs w:val="24"/>
                <w:lang w:val="pl-PL" w:eastAsia="en-GB"/>
              </w:rPr>
              <w:t xml:space="preserve">komplikowanie a </w:t>
            </w:r>
            <w:r w:rsidRPr="0032769E">
              <w:rPr>
                <w:rFonts w:asciiTheme="minorHAnsi" w:hAnsiTheme="minorHAnsi" w:cstheme="minorHAnsi"/>
                <w:b/>
                <w:color w:val="002060"/>
                <w:sz w:val="24"/>
                <w:szCs w:val="24"/>
                <w:lang w:val="pl-PL" w:eastAsia="en-GB"/>
              </w:rPr>
              <w:t>złożoność</w:t>
            </w:r>
          </w:p>
          <w:p w14:paraId="45F12460" w14:textId="77777777" w:rsidR="00320549" w:rsidRPr="0032769E" w:rsidRDefault="00320549" w:rsidP="00DA4CBF">
            <w:pPr>
              <w:jc w:val="both"/>
              <w:textAlignment w:val="baseline"/>
              <w:rPr>
                <w:rFonts w:asciiTheme="minorHAnsi" w:hAnsiTheme="minorHAnsi" w:cstheme="minorHAnsi"/>
                <w:color w:val="002060"/>
                <w:sz w:val="10"/>
                <w:szCs w:val="10"/>
                <w:lang w:val="pl-PL" w:eastAsia="en-GB"/>
              </w:rPr>
            </w:pPr>
          </w:p>
          <w:p w14:paraId="4F0D4ADE" w14:textId="77777777" w:rsidR="00320549" w:rsidRPr="0032769E" w:rsidRDefault="0032054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w:t>
            </w:r>
            <w:r w:rsidR="00324890" w:rsidRPr="0032769E">
              <w:rPr>
                <w:rFonts w:asciiTheme="minorHAnsi" w:hAnsiTheme="minorHAnsi" w:cstheme="minorHAnsi"/>
                <w:color w:val="002060"/>
                <w:sz w:val="24"/>
                <w:szCs w:val="24"/>
                <w:lang w:val="pl-PL" w:eastAsia="en-GB"/>
              </w:rPr>
              <w:t>praktyce</w:t>
            </w:r>
            <w:r w:rsidRPr="0032769E">
              <w:rPr>
                <w:rFonts w:asciiTheme="minorHAnsi" w:hAnsiTheme="minorHAnsi" w:cstheme="minorHAnsi"/>
                <w:color w:val="002060"/>
                <w:sz w:val="24"/>
                <w:szCs w:val="24"/>
                <w:lang w:val="pl-PL" w:eastAsia="en-GB"/>
              </w:rPr>
              <w:t xml:space="preserve"> używamy </w:t>
            </w:r>
            <w:r w:rsidR="005A448C" w:rsidRPr="0032769E">
              <w:rPr>
                <w:rFonts w:asciiTheme="minorHAnsi" w:hAnsiTheme="minorHAnsi" w:cstheme="minorHAnsi"/>
                <w:color w:val="002060"/>
                <w:sz w:val="24"/>
                <w:szCs w:val="24"/>
                <w:lang w:val="pl-PL" w:eastAsia="en-GB"/>
              </w:rPr>
              <w:t xml:space="preserve">zamiennie </w:t>
            </w:r>
            <w:r w:rsidRPr="0032769E">
              <w:rPr>
                <w:rFonts w:asciiTheme="minorHAnsi" w:hAnsiTheme="minorHAnsi" w:cstheme="minorHAnsi"/>
                <w:color w:val="002060"/>
                <w:sz w:val="24"/>
                <w:szCs w:val="24"/>
                <w:lang w:val="pl-PL" w:eastAsia="en-GB"/>
              </w:rPr>
              <w:t>sformułowań</w:t>
            </w:r>
            <w:r w:rsidR="005A448C"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„skomplikowane” i „złożone”. </w:t>
            </w:r>
            <w:r w:rsidR="00324890" w:rsidRPr="0032769E">
              <w:rPr>
                <w:rFonts w:asciiTheme="minorHAnsi" w:hAnsiTheme="minorHAnsi" w:cstheme="minorHAnsi"/>
                <w:color w:val="002060"/>
                <w:sz w:val="24"/>
                <w:szCs w:val="24"/>
                <w:lang w:val="pl-PL" w:eastAsia="en-GB"/>
              </w:rPr>
              <w:t xml:space="preserve">Jest to powodowane błędami w rozumieniu obu pojęć. </w:t>
            </w:r>
            <w:r w:rsidRPr="0032769E">
              <w:rPr>
                <w:rFonts w:asciiTheme="minorHAnsi" w:hAnsiTheme="minorHAnsi" w:cstheme="minorHAnsi"/>
                <w:color w:val="002060"/>
                <w:sz w:val="24"/>
                <w:szCs w:val="24"/>
                <w:lang w:val="pl-PL" w:eastAsia="en-GB"/>
              </w:rPr>
              <w:t>W rezultacie dyskusje na temat złożoności problemów nie należą do najprostszych</w:t>
            </w:r>
            <w:r w:rsidR="00324890" w:rsidRPr="0032769E">
              <w:rPr>
                <w:rFonts w:asciiTheme="minorHAnsi" w:hAnsiTheme="minorHAnsi" w:cstheme="minorHAnsi"/>
                <w:color w:val="002060"/>
                <w:sz w:val="24"/>
                <w:szCs w:val="24"/>
                <w:lang w:val="pl-PL" w:eastAsia="en-GB"/>
              </w:rPr>
              <w:t xml:space="preserve">, a powstałe w ten sposób nieporozumienia rzutują na zdolność do ich skutecznego rozwiązywania. </w:t>
            </w:r>
          </w:p>
          <w:p w14:paraId="4BFE183D" w14:textId="77777777" w:rsidR="00320549" w:rsidRPr="0032769E" w:rsidRDefault="00320549" w:rsidP="00DA4CBF">
            <w:pPr>
              <w:jc w:val="both"/>
              <w:textAlignment w:val="baseline"/>
              <w:rPr>
                <w:rFonts w:asciiTheme="minorHAnsi" w:hAnsiTheme="minorHAnsi" w:cstheme="minorHAnsi"/>
                <w:color w:val="002060"/>
                <w:sz w:val="10"/>
                <w:szCs w:val="10"/>
                <w:lang w:val="pl-PL" w:eastAsia="en-GB"/>
              </w:rPr>
            </w:pPr>
          </w:p>
          <w:p w14:paraId="6DF4C415" w14:textId="250520A5" w:rsidR="00320549" w:rsidRPr="0032769E" w:rsidRDefault="00731D9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Skomplikowanie </w:t>
            </w:r>
            <w:r w:rsidR="00324890" w:rsidRPr="0032769E">
              <w:rPr>
                <w:rFonts w:asciiTheme="minorHAnsi" w:hAnsiTheme="minorHAnsi" w:cstheme="minorHAnsi"/>
                <w:color w:val="002060"/>
                <w:sz w:val="24"/>
                <w:szCs w:val="24"/>
                <w:lang w:val="pl-PL" w:eastAsia="en-GB"/>
              </w:rPr>
              <w:t>oznacza, że</w:t>
            </w:r>
            <w:r w:rsidRPr="0032769E">
              <w:rPr>
                <w:rFonts w:asciiTheme="minorHAnsi" w:hAnsiTheme="minorHAnsi" w:cstheme="minorHAnsi"/>
                <w:color w:val="002060"/>
                <w:sz w:val="24"/>
                <w:szCs w:val="24"/>
                <w:lang w:val="pl-PL" w:eastAsia="en-GB"/>
              </w:rPr>
              <w:t xml:space="preserve"> dany </w:t>
            </w:r>
            <w:r w:rsidR="00324890" w:rsidRPr="0032769E">
              <w:rPr>
                <w:rFonts w:asciiTheme="minorHAnsi" w:hAnsiTheme="minorHAnsi" w:cstheme="minorHAnsi"/>
                <w:color w:val="002060"/>
                <w:sz w:val="24"/>
                <w:szCs w:val="24"/>
                <w:lang w:val="pl-PL" w:eastAsia="en-GB"/>
              </w:rPr>
              <w:t xml:space="preserve">(analizowany) </w:t>
            </w:r>
            <w:r w:rsidRPr="0032769E">
              <w:rPr>
                <w:rFonts w:asciiTheme="minorHAnsi" w:hAnsiTheme="minorHAnsi" w:cstheme="minorHAnsi"/>
                <w:color w:val="002060"/>
                <w:sz w:val="24"/>
                <w:szCs w:val="24"/>
                <w:lang w:val="pl-PL" w:eastAsia="en-GB"/>
              </w:rPr>
              <w:t xml:space="preserve">element zawiera wiele </w:t>
            </w:r>
            <w:r w:rsidR="00324890" w:rsidRPr="0032769E">
              <w:rPr>
                <w:rFonts w:asciiTheme="minorHAnsi" w:hAnsiTheme="minorHAnsi" w:cstheme="minorHAnsi"/>
                <w:color w:val="002060"/>
                <w:sz w:val="24"/>
                <w:szCs w:val="24"/>
                <w:lang w:val="pl-PL" w:eastAsia="en-GB"/>
              </w:rPr>
              <w:t>precyzyjnie</w:t>
            </w:r>
            <w:r w:rsidRPr="0032769E">
              <w:rPr>
                <w:rFonts w:asciiTheme="minorHAnsi" w:hAnsiTheme="minorHAnsi" w:cstheme="minorHAnsi"/>
                <w:color w:val="002060"/>
                <w:sz w:val="24"/>
                <w:szCs w:val="24"/>
                <w:lang w:val="pl-PL" w:eastAsia="en-GB"/>
              </w:rPr>
              <w:t xml:space="preserve"> połączonych ze sobą części. </w:t>
            </w:r>
            <w:r w:rsidR="00324890" w:rsidRPr="0032769E">
              <w:rPr>
                <w:rFonts w:asciiTheme="minorHAnsi" w:hAnsiTheme="minorHAnsi" w:cstheme="minorHAnsi"/>
                <w:color w:val="002060"/>
                <w:sz w:val="24"/>
                <w:szCs w:val="24"/>
                <w:lang w:val="pl-PL" w:eastAsia="en-GB"/>
              </w:rPr>
              <w:t xml:space="preserve">Skomplikowanie opisuje </w:t>
            </w:r>
            <w:r w:rsidRPr="0032769E">
              <w:rPr>
                <w:rFonts w:asciiTheme="minorHAnsi" w:hAnsiTheme="minorHAnsi" w:cstheme="minorHAnsi"/>
                <w:color w:val="002060"/>
                <w:sz w:val="24"/>
                <w:szCs w:val="24"/>
                <w:lang w:val="pl-PL" w:eastAsia="en-GB"/>
              </w:rPr>
              <w:t xml:space="preserve">problem, który trudno </w:t>
            </w:r>
            <w:r w:rsidR="00324890" w:rsidRPr="0032769E">
              <w:rPr>
                <w:rFonts w:asciiTheme="minorHAnsi" w:hAnsiTheme="minorHAnsi" w:cstheme="minorHAnsi"/>
                <w:color w:val="002060"/>
                <w:sz w:val="24"/>
                <w:szCs w:val="24"/>
                <w:lang w:val="pl-PL" w:eastAsia="en-GB"/>
              </w:rPr>
              <w:t>rozstrzygnąć</w:t>
            </w:r>
            <w:r w:rsidRPr="0032769E">
              <w:rPr>
                <w:rFonts w:asciiTheme="minorHAnsi" w:hAnsiTheme="minorHAnsi" w:cstheme="minorHAnsi"/>
                <w:color w:val="002060"/>
                <w:sz w:val="24"/>
                <w:szCs w:val="24"/>
                <w:lang w:val="pl-PL" w:eastAsia="en-GB"/>
              </w:rPr>
              <w:t xml:space="preserve">. </w:t>
            </w:r>
            <w:r w:rsidR="009C488B" w:rsidRPr="0032769E">
              <w:rPr>
                <w:rFonts w:asciiTheme="minorHAnsi" w:hAnsiTheme="minorHAnsi" w:cstheme="minorHAnsi"/>
                <w:color w:val="002060"/>
                <w:sz w:val="24"/>
                <w:szCs w:val="24"/>
                <w:lang w:val="pl-PL" w:eastAsia="en-GB"/>
              </w:rPr>
              <w:t>W </w:t>
            </w:r>
            <w:r w:rsidR="00324890" w:rsidRPr="0032769E">
              <w:rPr>
                <w:rFonts w:asciiTheme="minorHAnsi" w:hAnsiTheme="minorHAnsi" w:cstheme="minorHAnsi"/>
                <w:color w:val="002060"/>
                <w:sz w:val="24"/>
                <w:szCs w:val="24"/>
                <w:lang w:val="pl-PL" w:eastAsia="en-GB"/>
              </w:rPr>
              <w:t xml:space="preserve">efekcie nie można mieć pewności, że </w:t>
            </w:r>
            <w:r w:rsidRPr="0032769E">
              <w:rPr>
                <w:rFonts w:asciiTheme="minorHAnsi" w:hAnsiTheme="minorHAnsi" w:cstheme="minorHAnsi"/>
                <w:color w:val="002060"/>
                <w:sz w:val="24"/>
                <w:szCs w:val="24"/>
                <w:lang w:val="pl-PL" w:eastAsia="en-GB"/>
              </w:rPr>
              <w:t>rozwiązani</w:t>
            </w:r>
            <w:r w:rsidR="00324890" w:rsidRPr="0032769E">
              <w:rPr>
                <w:rFonts w:asciiTheme="minorHAnsi" w:hAnsiTheme="minorHAnsi" w:cstheme="minorHAnsi"/>
                <w:color w:val="002060"/>
                <w:sz w:val="24"/>
                <w:szCs w:val="24"/>
                <w:lang w:val="pl-PL" w:eastAsia="en-GB"/>
              </w:rPr>
              <w:t xml:space="preserve">e skomplikowanego problemu jest tożsame z </w:t>
            </w:r>
            <w:r w:rsidRPr="0032769E">
              <w:rPr>
                <w:rFonts w:asciiTheme="minorHAnsi" w:hAnsiTheme="minorHAnsi" w:cstheme="minorHAnsi"/>
                <w:color w:val="002060"/>
                <w:sz w:val="24"/>
                <w:szCs w:val="24"/>
                <w:lang w:val="pl-PL" w:eastAsia="en-GB"/>
              </w:rPr>
              <w:t>gwarancj</w:t>
            </w:r>
            <w:r w:rsidR="00324890" w:rsidRPr="0032769E">
              <w:rPr>
                <w:rFonts w:asciiTheme="minorHAnsi" w:hAnsiTheme="minorHAnsi" w:cstheme="minorHAnsi"/>
                <w:color w:val="002060"/>
                <w:sz w:val="24"/>
                <w:szCs w:val="24"/>
                <w:lang w:val="pl-PL" w:eastAsia="en-GB"/>
              </w:rPr>
              <w:t>ą</w:t>
            </w:r>
            <w:r w:rsidRPr="0032769E">
              <w:rPr>
                <w:rFonts w:asciiTheme="minorHAnsi" w:hAnsiTheme="minorHAnsi" w:cstheme="minorHAnsi"/>
                <w:color w:val="002060"/>
                <w:sz w:val="24"/>
                <w:szCs w:val="24"/>
                <w:lang w:val="pl-PL" w:eastAsia="en-GB"/>
              </w:rPr>
              <w:t>, że wszystk</w:t>
            </w:r>
            <w:r w:rsidR="00324890" w:rsidRPr="0032769E">
              <w:rPr>
                <w:rFonts w:asciiTheme="minorHAnsi" w:hAnsiTheme="minorHAnsi" w:cstheme="minorHAnsi"/>
                <w:color w:val="002060"/>
                <w:sz w:val="24"/>
                <w:szCs w:val="24"/>
                <w:lang w:val="pl-PL" w:eastAsia="en-GB"/>
              </w:rPr>
              <w:t>ie</w:t>
            </w:r>
            <w:r w:rsidRPr="0032769E">
              <w:rPr>
                <w:rFonts w:asciiTheme="minorHAnsi" w:hAnsiTheme="minorHAnsi" w:cstheme="minorHAnsi"/>
                <w:color w:val="002060"/>
                <w:sz w:val="24"/>
                <w:szCs w:val="24"/>
                <w:lang w:val="pl-PL" w:eastAsia="en-GB"/>
              </w:rPr>
              <w:t xml:space="preserve"> </w:t>
            </w:r>
            <w:r w:rsidR="00324890" w:rsidRPr="0032769E">
              <w:rPr>
                <w:rFonts w:asciiTheme="minorHAnsi" w:hAnsiTheme="minorHAnsi" w:cstheme="minorHAnsi"/>
                <w:color w:val="002060"/>
                <w:sz w:val="24"/>
                <w:szCs w:val="24"/>
                <w:lang w:val="pl-PL" w:eastAsia="en-GB"/>
              </w:rPr>
              <w:t xml:space="preserve">współtworzące go </w:t>
            </w:r>
            <w:r w:rsidRPr="0032769E">
              <w:rPr>
                <w:rFonts w:asciiTheme="minorHAnsi" w:hAnsiTheme="minorHAnsi" w:cstheme="minorHAnsi"/>
                <w:color w:val="002060"/>
                <w:sz w:val="24"/>
                <w:szCs w:val="24"/>
                <w:lang w:val="pl-PL" w:eastAsia="en-GB"/>
              </w:rPr>
              <w:t>elementy zosta</w:t>
            </w:r>
            <w:r w:rsidR="00324890" w:rsidRPr="0032769E">
              <w:rPr>
                <w:rFonts w:asciiTheme="minorHAnsi" w:hAnsiTheme="minorHAnsi" w:cstheme="minorHAnsi"/>
                <w:color w:val="002060"/>
                <w:sz w:val="24"/>
                <w:szCs w:val="24"/>
                <w:lang w:val="pl-PL" w:eastAsia="en-GB"/>
              </w:rPr>
              <w:t xml:space="preserve">ły </w:t>
            </w:r>
            <w:r w:rsidRPr="0032769E">
              <w:rPr>
                <w:rFonts w:asciiTheme="minorHAnsi" w:hAnsiTheme="minorHAnsi" w:cstheme="minorHAnsi"/>
                <w:color w:val="002060"/>
                <w:sz w:val="24"/>
                <w:szCs w:val="24"/>
                <w:lang w:val="pl-PL" w:eastAsia="en-GB"/>
              </w:rPr>
              <w:t>ze sobą dopasowane w sposób</w:t>
            </w:r>
            <w:r w:rsidR="00324890" w:rsidRPr="0032769E">
              <w:rPr>
                <w:rFonts w:asciiTheme="minorHAnsi" w:hAnsiTheme="minorHAnsi" w:cstheme="minorHAnsi"/>
                <w:color w:val="002060"/>
                <w:sz w:val="24"/>
                <w:szCs w:val="24"/>
                <w:lang w:val="pl-PL" w:eastAsia="en-GB"/>
              </w:rPr>
              <w:t xml:space="preserve"> racjonalnie uzasadniony</w:t>
            </w:r>
            <w:r w:rsidRPr="0032769E">
              <w:rPr>
                <w:rFonts w:asciiTheme="minorHAnsi" w:hAnsiTheme="minorHAnsi" w:cstheme="minorHAnsi"/>
                <w:color w:val="002060"/>
                <w:sz w:val="24"/>
                <w:szCs w:val="24"/>
                <w:lang w:val="pl-PL" w:eastAsia="en-GB"/>
              </w:rPr>
              <w:t>.</w:t>
            </w:r>
          </w:p>
          <w:p w14:paraId="6213575B" w14:textId="77777777" w:rsidR="009323E0" w:rsidRPr="0032769E" w:rsidRDefault="009323E0" w:rsidP="00DA4CBF">
            <w:pPr>
              <w:jc w:val="both"/>
              <w:textAlignment w:val="baseline"/>
              <w:rPr>
                <w:rFonts w:asciiTheme="minorHAnsi" w:hAnsiTheme="minorHAnsi" w:cstheme="minorHAnsi"/>
                <w:color w:val="002060"/>
                <w:sz w:val="10"/>
                <w:szCs w:val="10"/>
                <w:lang w:val="pl-PL" w:eastAsia="en-GB"/>
              </w:rPr>
            </w:pPr>
          </w:p>
          <w:p w14:paraId="1B0B3679" w14:textId="742B32FD" w:rsidR="00320549" w:rsidRPr="0032769E" w:rsidRDefault="00731D9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Złożoność</w:t>
            </w:r>
            <w:r w:rsidRPr="0032769E">
              <w:rPr>
                <w:rFonts w:asciiTheme="minorHAnsi" w:hAnsiTheme="minorHAnsi" w:cstheme="minorHAnsi"/>
                <w:color w:val="002060"/>
                <w:sz w:val="24"/>
                <w:szCs w:val="24"/>
                <w:lang w:val="pl-PL" w:eastAsia="en-GB"/>
              </w:rPr>
              <w:t xml:space="preserve"> </w:t>
            </w:r>
            <w:r w:rsidR="00324890" w:rsidRPr="0032769E">
              <w:rPr>
                <w:rFonts w:asciiTheme="minorHAnsi" w:hAnsiTheme="minorHAnsi" w:cstheme="minorHAnsi"/>
                <w:color w:val="002060"/>
                <w:sz w:val="24"/>
                <w:szCs w:val="24"/>
                <w:lang w:val="pl-PL" w:eastAsia="en-GB"/>
              </w:rPr>
              <w:t xml:space="preserve">z kolei </w:t>
            </w:r>
            <w:r w:rsidRPr="0032769E">
              <w:rPr>
                <w:rFonts w:asciiTheme="minorHAnsi" w:hAnsiTheme="minorHAnsi" w:cstheme="minorHAnsi"/>
                <w:color w:val="002060"/>
                <w:sz w:val="24"/>
                <w:szCs w:val="24"/>
                <w:lang w:val="pl-PL" w:eastAsia="en-GB"/>
              </w:rPr>
              <w:t>występuje wte</w:t>
            </w:r>
            <w:r w:rsidR="009C488B" w:rsidRPr="0032769E">
              <w:rPr>
                <w:rFonts w:asciiTheme="minorHAnsi" w:hAnsiTheme="minorHAnsi" w:cstheme="minorHAnsi"/>
                <w:color w:val="002060"/>
                <w:sz w:val="24"/>
                <w:szCs w:val="24"/>
                <w:lang w:val="pl-PL" w:eastAsia="en-GB"/>
              </w:rPr>
              <w:t>dy, gdy coś działa jak system i </w:t>
            </w:r>
            <w:r w:rsidRPr="0032769E">
              <w:rPr>
                <w:rFonts w:asciiTheme="minorHAnsi" w:hAnsiTheme="minorHAnsi" w:cstheme="minorHAnsi"/>
                <w:color w:val="002060"/>
                <w:sz w:val="24"/>
                <w:szCs w:val="24"/>
                <w:lang w:val="pl-PL" w:eastAsia="en-GB"/>
              </w:rPr>
              <w:t xml:space="preserve">wykazuje właściwości systemowe, które nie są </w:t>
            </w:r>
            <w:r w:rsidR="00324890" w:rsidRPr="0032769E">
              <w:rPr>
                <w:rFonts w:asciiTheme="minorHAnsi" w:hAnsiTheme="minorHAnsi" w:cstheme="minorHAnsi"/>
                <w:color w:val="002060"/>
                <w:sz w:val="24"/>
                <w:szCs w:val="24"/>
                <w:lang w:val="pl-PL" w:eastAsia="en-GB"/>
              </w:rPr>
              <w:t xml:space="preserve">na pierwszy rzut oka </w:t>
            </w:r>
            <w:r w:rsidRPr="0032769E">
              <w:rPr>
                <w:rFonts w:asciiTheme="minorHAnsi" w:hAnsiTheme="minorHAnsi" w:cstheme="minorHAnsi"/>
                <w:color w:val="002060"/>
                <w:sz w:val="24"/>
                <w:szCs w:val="24"/>
                <w:lang w:val="pl-PL" w:eastAsia="en-GB"/>
              </w:rPr>
              <w:t xml:space="preserve">oczywiste. Złożoność to coś więcej niż </w:t>
            </w:r>
            <w:r w:rsidR="00370A86" w:rsidRPr="0032769E">
              <w:rPr>
                <w:rFonts w:asciiTheme="minorHAnsi" w:hAnsiTheme="minorHAnsi" w:cstheme="minorHAnsi"/>
                <w:color w:val="002060"/>
                <w:sz w:val="24"/>
                <w:szCs w:val="24"/>
                <w:lang w:val="pl-PL" w:eastAsia="en-GB"/>
              </w:rPr>
              <w:t xml:space="preserve">tylko prosta </w:t>
            </w:r>
            <w:r w:rsidRPr="0032769E">
              <w:rPr>
                <w:rFonts w:asciiTheme="minorHAnsi" w:hAnsiTheme="minorHAnsi" w:cstheme="minorHAnsi"/>
                <w:color w:val="002060"/>
                <w:sz w:val="24"/>
                <w:szCs w:val="24"/>
                <w:lang w:val="pl-PL" w:eastAsia="en-GB"/>
              </w:rPr>
              <w:t>suma części większej całości. Części</w:t>
            </w:r>
            <w:r w:rsidR="009C488B" w:rsidRPr="0032769E">
              <w:rPr>
                <w:rFonts w:asciiTheme="minorHAnsi" w:hAnsiTheme="minorHAnsi" w:cstheme="minorHAnsi"/>
                <w:color w:val="002060"/>
                <w:sz w:val="24"/>
                <w:szCs w:val="24"/>
                <w:lang w:val="pl-PL" w:eastAsia="en-GB"/>
              </w:rPr>
              <w:t xml:space="preserve"> może być wiele lub niewiele, a </w:t>
            </w:r>
            <w:r w:rsidRPr="0032769E">
              <w:rPr>
                <w:rFonts w:asciiTheme="minorHAnsi" w:hAnsiTheme="minorHAnsi" w:cstheme="minorHAnsi"/>
                <w:color w:val="002060"/>
                <w:sz w:val="24"/>
                <w:szCs w:val="24"/>
                <w:lang w:val="pl-PL" w:eastAsia="en-GB"/>
              </w:rPr>
              <w:t xml:space="preserve">rezultatem ich połączenia jest </w:t>
            </w:r>
            <w:r w:rsidR="00881026"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coś</w:t>
            </w:r>
            <w:r w:rsidR="00881026" w:rsidRPr="0032769E">
              <w:rPr>
                <w:rFonts w:asciiTheme="minorHAnsi" w:hAnsiTheme="minorHAnsi" w:cstheme="minorHAnsi"/>
                <w:color w:val="002060"/>
                <w:sz w:val="24"/>
                <w:szCs w:val="24"/>
                <w:lang w:val="pl-PL" w:eastAsia="en-GB"/>
              </w:rPr>
              <w:t>”</w:t>
            </w:r>
            <w:r w:rsidR="009C488B" w:rsidRPr="0032769E">
              <w:rPr>
                <w:rFonts w:asciiTheme="minorHAnsi" w:hAnsiTheme="minorHAnsi" w:cstheme="minorHAnsi"/>
                <w:color w:val="002060"/>
                <w:sz w:val="24"/>
                <w:szCs w:val="24"/>
                <w:lang w:val="pl-PL" w:eastAsia="en-GB"/>
              </w:rPr>
              <w:t xml:space="preserve"> mało przejrzystego, co w </w:t>
            </w:r>
            <w:r w:rsidRPr="0032769E">
              <w:rPr>
                <w:rFonts w:asciiTheme="minorHAnsi" w:hAnsiTheme="minorHAnsi" w:cstheme="minorHAnsi"/>
                <w:color w:val="002060"/>
                <w:sz w:val="24"/>
                <w:szCs w:val="24"/>
                <w:lang w:val="pl-PL" w:eastAsia="en-GB"/>
              </w:rPr>
              <w:t xml:space="preserve">pewien sposób zaczyna żyć własnym życiem. </w:t>
            </w:r>
          </w:p>
          <w:p w14:paraId="18356F77" w14:textId="77777777" w:rsidR="00731D9B" w:rsidRPr="0032769E" w:rsidRDefault="00731D9B" w:rsidP="00DA4CBF">
            <w:pPr>
              <w:jc w:val="both"/>
              <w:textAlignment w:val="baseline"/>
              <w:rPr>
                <w:rFonts w:asciiTheme="minorHAnsi" w:hAnsiTheme="minorHAnsi" w:cstheme="minorHAnsi"/>
                <w:color w:val="002060"/>
                <w:sz w:val="10"/>
                <w:szCs w:val="10"/>
                <w:lang w:val="pl-PL" w:eastAsia="en-GB"/>
              </w:rPr>
            </w:pPr>
          </w:p>
          <w:p w14:paraId="5501E1D9" w14:textId="77777777" w:rsidR="00731D9B" w:rsidRPr="0032769E" w:rsidRDefault="00731D9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Dla uwypuklenia różnic między skomplikowaniem a złożonością </w:t>
            </w:r>
            <w:r w:rsidR="00324890" w:rsidRPr="0032769E">
              <w:rPr>
                <w:rFonts w:asciiTheme="minorHAnsi" w:hAnsiTheme="minorHAnsi" w:cstheme="minorHAnsi"/>
                <w:color w:val="002060"/>
                <w:sz w:val="24"/>
                <w:szCs w:val="24"/>
                <w:lang w:val="pl-PL" w:eastAsia="en-GB"/>
              </w:rPr>
              <w:t xml:space="preserve">wystarczy podać kilka przykładów zaczerpniętych z otaczającej nas rzeczywistości. </w:t>
            </w:r>
            <w:r w:rsidRPr="0032769E">
              <w:rPr>
                <w:rFonts w:asciiTheme="minorHAnsi" w:hAnsiTheme="minorHAnsi" w:cstheme="minorHAnsi"/>
                <w:color w:val="002060"/>
                <w:sz w:val="24"/>
                <w:szCs w:val="24"/>
                <w:lang w:val="pl-PL" w:eastAsia="en-GB"/>
              </w:rPr>
              <w:t>Airbus A380 jest skomplikowany</w:t>
            </w:r>
            <w:r w:rsidR="00370A86" w:rsidRPr="0032769E">
              <w:rPr>
                <w:rFonts w:asciiTheme="minorHAnsi" w:hAnsiTheme="minorHAnsi" w:cstheme="minorHAnsi"/>
                <w:color w:val="002060"/>
                <w:sz w:val="24"/>
                <w:szCs w:val="24"/>
                <w:lang w:val="pl-PL" w:eastAsia="en-GB"/>
              </w:rPr>
              <w:t>, z kolei m</w:t>
            </w:r>
            <w:r w:rsidRPr="0032769E">
              <w:rPr>
                <w:rFonts w:asciiTheme="minorHAnsi" w:hAnsiTheme="minorHAnsi" w:cstheme="minorHAnsi"/>
                <w:color w:val="002060"/>
                <w:sz w:val="24"/>
                <w:szCs w:val="24"/>
                <w:lang w:val="pl-PL" w:eastAsia="en-GB"/>
              </w:rPr>
              <w:t>eduza jest złożona. Sieć metra w Paryżu jest skomplikowana</w:t>
            </w:r>
            <w:r w:rsidR="00324890" w:rsidRPr="0032769E">
              <w:rPr>
                <w:rFonts w:asciiTheme="minorHAnsi" w:hAnsiTheme="minorHAnsi" w:cstheme="minorHAnsi"/>
                <w:color w:val="002060"/>
                <w:sz w:val="24"/>
                <w:szCs w:val="24"/>
                <w:lang w:val="pl-PL" w:eastAsia="en-GB"/>
              </w:rPr>
              <w:t>, natomiast</w:t>
            </w:r>
            <w:r w:rsidRPr="0032769E">
              <w:rPr>
                <w:rFonts w:asciiTheme="minorHAnsi" w:hAnsiTheme="minorHAnsi" w:cstheme="minorHAnsi"/>
                <w:color w:val="002060"/>
                <w:sz w:val="24"/>
                <w:szCs w:val="24"/>
                <w:lang w:val="pl-PL" w:eastAsia="en-GB"/>
              </w:rPr>
              <w:t xml:space="preserve"> </w:t>
            </w:r>
            <w:r w:rsidR="00324890" w:rsidRPr="0032769E">
              <w:rPr>
                <w:rFonts w:asciiTheme="minorHAnsi" w:hAnsiTheme="minorHAnsi" w:cstheme="minorHAnsi"/>
                <w:color w:val="002060"/>
                <w:sz w:val="24"/>
                <w:szCs w:val="24"/>
                <w:lang w:val="pl-PL" w:eastAsia="en-GB"/>
              </w:rPr>
              <w:t>s</w:t>
            </w:r>
            <w:r w:rsidRPr="0032769E">
              <w:rPr>
                <w:rFonts w:asciiTheme="minorHAnsi" w:hAnsiTheme="minorHAnsi" w:cstheme="minorHAnsi"/>
                <w:color w:val="002060"/>
                <w:sz w:val="24"/>
                <w:szCs w:val="24"/>
                <w:lang w:val="pl-PL" w:eastAsia="en-GB"/>
              </w:rPr>
              <w:t xml:space="preserve">posób, w jaki ludzie z niego korzystają, jest złożony. Twój szkielet </w:t>
            </w:r>
            <w:r w:rsidRPr="0032769E">
              <w:rPr>
                <w:rFonts w:asciiTheme="minorHAnsi" w:hAnsiTheme="minorHAnsi" w:cstheme="minorHAnsi"/>
                <w:color w:val="002060"/>
                <w:sz w:val="24"/>
                <w:szCs w:val="24"/>
                <w:lang w:val="pl-PL" w:eastAsia="en-GB"/>
              </w:rPr>
              <w:lastRenderedPageBreak/>
              <w:t>jest skomplikowany</w:t>
            </w:r>
            <w:r w:rsidR="00324890" w:rsidRPr="0032769E">
              <w:rPr>
                <w:rFonts w:asciiTheme="minorHAnsi" w:hAnsiTheme="minorHAnsi" w:cstheme="minorHAnsi"/>
                <w:color w:val="002060"/>
                <w:sz w:val="24"/>
                <w:szCs w:val="24"/>
                <w:lang w:val="pl-PL" w:eastAsia="en-GB"/>
              </w:rPr>
              <w:t xml:space="preserve">, </w:t>
            </w:r>
            <w:r w:rsidR="00370A86" w:rsidRPr="0032769E">
              <w:rPr>
                <w:rFonts w:asciiTheme="minorHAnsi" w:hAnsiTheme="minorHAnsi" w:cstheme="minorHAnsi"/>
                <w:color w:val="002060"/>
                <w:sz w:val="24"/>
                <w:szCs w:val="24"/>
                <w:lang w:val="pl-PL" w:eastAsia="en-GB"/>
              </w:rPr>
              <w:t xml:space="preserve">ale </w:t>
            </w:r>
            <w:r w:rsidR="00324890" w:rsidRPr="0032769E">
              <w:rPr>
                <w:rFonts w:asciiTheme="minorHAnsi" w:hAnsiTheme="minorHAnsi" w:cstheme="minorHAnsi"/>
                <w:color w:val="002060"/>
                <w:sz w:val="24"/>
                <w:szCs w:val="24"/>
                <w:lang w:val="pl-PL" w:eastAsia="en-GB"/>
              </w:rPr>
              <w:t xml:space="preserve">ty </w:t>
            </w:r>
            <w:r w:rsidR="00881026" w:rsidRPr="0032769E">
              <w:rPr>
                <w:rFonts w:asciiTheme="minorHAnsi" w:hAnsiTheme="minorHAnsi" w:cstheme="minorHAnsi"/>
                <w:color w:val="002060"/>
                <w:sz w:val="24"/>
                <w:szCs w:val="24"/>
                <w:lang w:val="pl-PL" w:eastAsia="en-GB"/>
              </w:rPr>
              <w:t xml:space="preserve">jako człowiek </w:t>
            </w:r>
            <w:r w:rsidR="00370A86" w:rsidRPr="0032769E">
              <w:rPr>
                <w:rFonts w:asciiTheme="minorHAnsi" w:hAnsiTheme="minorHAnsi" w:cstheme="minorHAnsi"/>
                <w:color w:val="002060"/>
                <w:sz w:val="24"/>
                <w:szCs w:val="24"/>
                <w:lang w:val="pl-PL" w:eastAsia="en-GB"/>
              </w:rPr>
              <w:t>jesteś z</w:t>
            </w:r>
            <w:r w:rsidRPr="0032769E">
              <w:rPr>
                <w:rFonts w:asciiTheme="minorHAnsi" w:hAnsiTheme="minorHAnsi" w:cstheme="minorHAnsi"/>
                <w:color w:val="002060"/>
                <w:sz w:val="24"/>
                <w:szCs w:val="24"/>
                <w:lang w:val="pl-PL" w:eastAsia="en-GB"/>
              </w:rPr>
              <w:t xml:space="preserve">łożony. </w:t>
            </w:r>
            <w:r w:rsidR="00370A86" w:rsidRPr="0032769E">
              <w:rPr>
                <w:rFonts w:asciiTheme="minorHAnsi" w:hAnsiTheme="minorHAnsi" w:cstheme="minorHAnsi"/>
                <w:color w:val="002060"/>
                <w:sz w:val="24"/>
                <w:szCs w:val="24"/>
                <w:lang w:val="pl-PL" w:eastAsia="en-GB"/>
              </w:rPr>
              <w:t>Budynek,</w:t>
            </w:r>
            <w:r w:rsidRPr="0032769E">
              <w:rPr>
                <w:rFonts w:asciiTheme="minorHAnsi" w:hAnsiTheme="minorHAnsi" w:cstheme="minorHAnsi"/>
                <w:color w:val="002060"/>
                <w:sz w:val="24"/>
                <w:szCs w:val="24"/>
                <w:lang w:val="pl-PL" w:eastAsia="en-GB"/>
              </w:rPr>
              <w:t xml:space="preserve"> </w:t>
            </w:r>
            <w:r w:rsidR="00370A86" w:rsidRPr="0032769E">
              <w:rPr>
                <w:rFonts w:asciiTheme="minorHAnsi" w:hAnsiTheme="minorHAnsi" w:cstheme="minorHAnsi"/>
                <w:color w:val="002060"/>
                <w:sz w:val="24"/>
                <w:szCs w:val="24"/>
                <w:lang w:val="pl-PL" w:eastAsia="en-GB"/>
              </w:rPr>
              <w:t xml:space="preserve">w którym mieszkasz </w:t>
            </w:r>
            <w:r w:rsidRPr="0032769E">
              <w:rPr>
                <w:rFonts w:asciiTheme="minorHAnsi" w:hAnsiTheme="minorHAnsi" w:cstheme="minorHAnsi"/>
                <w:color w:val="002060"/>
                <w:sz w:val="24"/>
                <w:szCs w:val="24"/>
                <w:lang w:val="pl-PL" w:eastAsia="en-GB"/>
              </w:rPr>
              <w:t xml:space="preserve">jest </w:t>
            </w:r>
            <w:r w:rsidR="00370A86" w:rsidRPr="0032769E">
              <w:rPr>
                <w:rFonts w:asciiTheme="minorHAnsi" w:hAnsiTheme="minorHAnsi" w:cstheme="minorHAnsi"/>
                <w:color w:val="002060"/>
                <w:sz w:val="24"/>
                <w:szCs w:val="24"/>
                <w:lang w:val="pl-PL" w:eastAsia="en-GB"/>
              </w:rPr>
              <w:t>skomplikowany,</w:t>
            </w:r>
            <w:r w:rsidR="00324890" w:rsidRPr="0032769E">
              <w:rPr>
                <w:rFonts w:asciiTheme="minorHAnsi" w:hAnsiTheme="minorHAnsi" w:cstheme="minorHAnsi"/>
                <w:color w:val="002060"/>
                <w:sz w:val="24"/>
                <w:szCs w:val="24"/>
                <w:lang w:val="pl-PL" w:eastAsia="en-GB"/>
              </w:rPr>
              <w:t xml:space="preserve"> ale </w:t>
            </w:r>
            <w:r w:rsidR="00370A86" w:rsidRPr="0032769E">
              <w:rPr>
                <w:rFonts w:asciiTheme="minorHAnsi" w:hAnsiTheme="minorHAnsi" w:cstheme="minorHAnsi"/>
                <w:color w:val="002060"/>
                <w:sz w:val="24"/>
                <w:szCs w:val="24"/>
                <w:lang w:val="pl-PL" w:eastAsia="en-GB"/>
              </w:rPr>
              <w:t>miasto,</w:t>
            </w:r>
            <w:r w:rsidRPr="0032769E">
              <w:rPr>
                <w:rFonts w:asciiTheme="minorHAnsi" w:hAnsiTheme="minorHAnsi" w:cstheme="minorHAnsi"/>
                <w:color w:val="002060"/>
                <w:sz w:val="24"/>
                <w:szCs w:val="24"/>
                <w:lang w:val="pl-PL" w:eastAsia="en-GB"/>
              </w:rPr>
              <w:t xml:space="preserve"> </w:t>
            </w:r>
            <w:r w:rsidR="00324890" w:rsidRPr="0032769E">
              <w:rPr>
                <w:rFonts w:asciiTheme="minorHAnsi" w:hAnsiTheme="minorHAnsi" w:cstheme="minorHAnsi"/>
                <w:color w:val="002060"/>
                <w:sz w:val="24"/>
                <w:szCs w:val="24"/>
                <w:lang w:val="pl-PL" w:eastAsia="en-GB"/>
              </w:rPr>
              <w:t xml:space="preserve">w którym </w:t>
            </w:r>
            <w:r w:rsidR="00370A86" w:rsidRPr="0032769E">
              <w:rPr>
                <w:rFonts w:asciiTheme="minorHAnsi" w:hAnsiTheme="minorHAnsi" w:cstheme="minorHAnsi"/>
                <w:color w:val="002060"/>
                <w:sz w:val="24"/>
                <w:szCs w:val="24"/>
                <w:lang w:val="pl-PL" w:eastAsia="en-GB"/>
              </w:rPr>
              <w:t xml:space="preserve">został </w:t>
            </w:r>
            <w:r w:rsidR="00324890" w:rsidRPr="0032769E">
              <w:rPr>
                <w:rFonts w:asciiTheme="minorHAnsi" w:hAnsiTheme="minorHAnsi" w:cstheme="minorHAnsi"/>
                <w:color w:val="002060"/>
                <w:sz w:val="24"/>
                <w:szCs w:val="24"/>
                <w:lang w:val="pl-PL" w:eastAsia="en-GB"/>
              </w:rPr>
              <w:t xml:space="preserve">on </w:t>
            </w:r>
            <w:r w:rsidR="00370A86" w:rsidRPr="0032769E">
              <w:rPr>
                <w:rFonts w:asciiTheme="minorHAnsi" w:hAnsiTheme="minorHAnsi" w:cstheme="minorHAnsi"/>
                <w:color w:val="002060"/>
                <w:sz w:val="24"/>
                <w:szCs w:val="24"/>
                <w:lang w:val="pl-PL" w:eastAsia="en-GB"/>
              </w:rPr>
              <w:t>posadowiony</w:t>
            </w:r>
            <w:r w:rsidR="00324890"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jest złożone.</w:t>
            </w:r>
            <w:r w:rsidR="00324890" w:rsidRPr="0032769E">
              <w:rPr>
                <w:rFonts w:asciiTheme="minorHAnsi" w:hAnsiTheme="minorHAnsi" w:cstheme="minorHAnsi"/>
                <w:color w:val="002060"/>
                <w:sz w:val="24"/>
                <w:szCs w:val="24"/>
                <w:lang w:val="pl-PL" w:eastAsia="en-GB"/>
              </w:rPr>
              <w:t xml:space="preserve"> </w:t>
            </w:r>
          </w:p>
          <w:p w14:paraId="444235D2" w14:textId="77777777" w:rsidR="00731D9B" w:rsidRPr="0032769E" w:rsidRDefault="00731D9B" w:rsidP="00DA4CBF">
            <w:pPr>
              <w:jc w:val="both"/>
              <w:textAlignment w:val="baseline"/>
              <w:rPr>
                <w:rFonts w:asciiTheme="minorHAnsi" w:hAnsiTheme="minorHAnsi" w:cstheme="minorHAnsi"/>
                <w:color w:val="002060"/>
                <w:sz w:val="24"/>
                <w:szCs w:val="24"/>
                <w:lang w:val="pl-PL" w:eastAsia="en-GB"/>
              </w:rPr>
            </w:pPr>
          </w:p>
          <w:p w14:paraId="0CCFCEAA" w14:textId="2747388C" w:rsidR="00232BDC" w:rsidRPr="0032769E" w:rsidRDefault="00307338" w:rsidP="00DA4CBF">
            <w:pPr>
              <w:pStyle w:val="Akapitzlist"/>
              <w:numPr>
                <w:ilvl w:val="0"/>
                <w:numId w:val="4"/>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Kroki służące rozwiązywaniu złożonych problemów.</w:t>
            </w:r>
          </w:p>
          <w:p w14:paraId="72510BBA" w14:textId="77777777" w:rsidR="00232BDC" w:rsidRPr="0032769E" w:rsidRDefault="00232BDC" w:rsidP="00DA4CBF">
            <w:pPr>
              <w:textAlignment w:val="baseline"/>
              <w:rPr>
                <w:rFonts w:asciiTheme="minorHAnsi" w:hAnsiTheme="minorHAnsi" w:cstheme="minorHAnsi"/>
                <w:b/>
                <w:color w:val="002060"/>
                <w:sz w:val="10"/>
                <w:szCs w:val="10"/>
                <w:lang w:val="pl-PL" w:eastAsia="en-GB"/>
              </w:rPr>
            </w:pPr>
          </w:p>
          <w:p w14:paraId="137C9EC4" w14:textId="77777777" w:rsidR="00307338" w:rsidRPr="0032769E" w:rsidRDefault="00307338"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Identyfikacja problemu i jego przyczyn.</w:t>
            </w:r>
          </w:p>
          <w:p w14:paraId="1B6691C4" w14:textId="77777777" w:rsidR="00232BDC" w:rsidRPr="0032769E" w:rsidRDefault="00232BDC" w:rsidP="00DA4CBF">
            <w:pPr>
              <w:ind w:left="34"/>
              <w:textAlignment w:val="baseline"/>
              <w:rPr>
                <w:rFonts w:asciiTheme="minorHAnsi" w:hAnsiTheme="minorHAnsi" w:cstheme="minorHAnsi"/>
                <w:b/>
                <w:color w:val="002060"/>
                <w:sz w:val="10"/>
                <w:szCs w:val="10"/>
                <w:lang w:val="pl-PL" w:eastAsia="en-GB"/>
              </w:rPr>
            </w:pPr>
          </w:p>
          <w:p w14:paraId="6834B5E6" w14:textId="77777777" w:rsidR="00881026" w:rsidRPr="0032769E" w:rsidRDefault="002B433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Ta część materiału jest dedykowana różnic</w:t>
            </w:r>
            <w:r w:rsidR="006B4407" w:rsidRPr="0032769E">
              <w:rPr>
                <w:rFonts w:asciiTheme="minorHAnsi" w:hAnsiTheme="minorHAnsi" w:cstheme="minorHAnsi"/>
                <w:color w:val="002060"/>
                <w:sz w:val="24"/>
                <w:szCs w:val="24"/>
                <w:lang w:val="pl-PL" w:eastAsia="en-GB"/>
              </w:rPr>
              <w:t>om po</w:t>
            </w:r>
            <w:r w:rsidRPr="0032769E">
              <w:rPr>
                <w:rFonts w:asciiTheme="minorHAnsi" w:hAnsiTheme="minorHAnsi" w:cstheme="minorHAnsi"/>
                <w:color w:val="002060"/>
                <w:sz w:val="24"/>
                <w:szCs w:val="24"/>
                <w:lang w:val="pl-PL" w:eastAsia="en-GB"/>
              </w:rPr>
              <w:t xml:space="preserve">między prostymi, </w:t>
            </w:r>
            <w:r w:rsidR="006B4407" w:rsidRPr="0032769E">
              <w:rPr>
                <w:rFonts w:asciiTheme="minorHAnsi" w:hAnsiTheme="minorHAnsi" w:cstheme="minorHAnsi"/>
                <w:color w:val="002060"/>
                <w:sz w:val="24"/>
                <w:szCs w:val="24"/>
                <w:lang w:val="pl-PL" w:eastAsia="en-GB"/>
              </w:rPr>
              <w:t xml:space="preserve">skomplikowanymi i </w:t>
            </w:r>
            <w:r w:rsidRPr="0032769E">
              <w:rPr>
                <w:rFonts w:asciiTheme="minorHAnsi" w:hAnsiTheme="minorHAnsi" w:cstheme="minorHAnsi"/>
                <w:color w:val="002060"/>
                <w:sz w:val="24"/>
                <w:szCs w:val="24"/>
                <w:lang w:val="pl-PL" w:eastAsia="en-GB"/>
              </w:rPr>
              <w:t>złożonymi problemami</w:t>
            </w:r>
            <w:r w:rsidR="006B4407"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w:t>
            </w:r>
            <w:r w:rsidR="006B4407" w:rsidRPr="0032769E">
              <w:rPr>
                <w:rFonts w:asciiTheme="minorHAnsi" w:hAnsiTheme="minorHAnsi" w:cstheme="minorHAnsi"/>
                <w:color w:val="002060"/>
                <w:sz w:val="24"/>
                <w:szCs w:val="24"/>
                <w:lang w:val="pl-PL" w:eastAsia="en-GB"/>
              </w:rPr>
              <w:t xml:space="preserve">a także sposobom ich </w:t>
            </w:r>
            <w:r w:rsidRPr="0032769E">
              <w:rPr>
                <w:rFonts w:asciiTheme="minorHAnsi" w:hAnsiTheme="minorHAnsi" w:cstheme="minorHAnsi"/>
                <w:color w:val="002060"/>
                <w:sz w:val="24"/>
                <w:szCs w:val="24"/>
                <w:lang w:val="pl-PL" w:eastAsia="en-GB"/>
              </w:rPr>
              <w:t>identyfik</w:t>
            </w:r>
            <w:r w:rsidR="006B4407" w:rsidRPr="0032769E">
              <w:rPr>
                <w:rFonts w:asciiTheme="minorHAnsi" w:hAnsiTheme="minorHAnsi" w:cstheme="minorHAnsi"/>
                <w:color w:val="002060"/>
                <w:sz w:val="24"/>
                <w:szCs w:val="24"/>
                <w:lang w:val="pl-PL" w:eastAsia="en-GB"/>
              </w:rPr>
              <w:t xml:space="preserve">acji. </w:t>
            </w:r>
          </w:p>
          <w:p w14:paraId="49331996" w14:textId="77777777" w:rsidR="00881026" w:rsidRPr="0032769E" w:rsidRDefault="00881026" w:rsidP="00DA4CBF">
            <w:pPr>
              <w:textAlignment w:val="baseline"/>
              <w:rPr>
                <w:rFonts w:asciiTheme="minorHAnsi" w:hAnsiTheme="minorHAnsi" w:cstheme="minorHAnsi"/>
                <w:color w:val="002060"/>
                <w:sz w:val="24"/>
                <w:szCs w:val="24"/>
                <w:lang w:val="pl-PL" w:eastAsia="en-GB"/>
              </w:rPr>
            </w:pPr>
          </w:p>
          <w:p w14:paraId="486971F3" w14:textId="77777777" w:rsidR="009E07B0" w:rsidRPr="0032769E" w:rsidRDefault="009E07B0" w:rsidP="00DA4CBF">
            <w:pP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Tabela 2. Problem prosty a problem złożony </w:t>
            </w:r>
          </w:p>
          <w:tbl>
            <w:tblPr>
              <w:tblStyle w:val="Tabela-Siatka"/>
              <w:tblW w:w="0" w:type="auto"/>
              <w:tblLayout w:type="fixed"/>
              <w:tblLook w:val="04A0" w:firstRow="1" w:lastRow="0" w:firstColumn="1" w:lastColumn="0" w:noHBand="0" w:noVBand="1"/>
            </w:tblPr>
            <w:tblGrid>
              <w:gridCol w:w="3204"/>
              <w:gridCol w:w="3205"/>
            </w:tblGrid>
            <w:tr w:rsidR="00CD428D" w:rsidRPr="0032769E" w14:paraId="62DDB994" w14:textId="77777777" w:rsidTr="009E07B0">
              <w:tc>
                <w:tcPr>
                  <w:tcW w:w="3204" w:type="dxa"/>
                </w:tcPr>
                <w:p w14:paraId="104544AE" w14:textId="77777777" w:rsidR="009E07B0" w:rsidRPr="0032769E" w:rsidRDefault="009E07B0"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Problem prosty</w:t>
                  </w:r>
                </w:p>
              </w:tc>
              <w:tc>
                <w:tcPr>
                  <w:tcW w:w="3205" w:type="dxa"/>
                </w:tcPr>
                <w:p w14:paraId="4C68930A" w14:textId="77777777" w:rsidR="009E07B0" w:rsidRPr="0032769E" w:rsidRDefault="009E07B0"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Problem złożony</w:t>
                  </w:r>
                </w:p>
              </w:tc>
            </w:tr>
            <w:tr w:rsidR="00CD428D" w:rsidRPr="00104D2C" w14:paraId="232EB363" w14:textId="77777777" w:rsidTr="009E07B0">
              <w:tc>
                <w:tcPr>
                  <w:tcW w:w="3204" w:type="dxa"/>
                </w:tcPr>
                <w:p w14:paraId="6F253F86" w14:textId="77777777" w:rsidR="009E07B0" w:rsidRPr="0032769E" w:rsidRDefault="009E07B0" w:rsidP="00DA4CBF">
                  <w:pPr>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Prosty problem ma wyraźną przyczynę i skutek, który można łatwo zidentyfikować i naprawić.</w:t>
                  </w:r>
                </w:p>
              </w:tc>
              <w:tc>
                <w:tcPr>
                  <w:tcW w:w="3205" w:type="dxa"/>
                </w:tcPr>
                <w:p w14:paraId="0302F2F1" w14:textId="77777777" w:rsidR="009E07B0" w:rsidRPr="0032769E" w:rsidRDefault="007F5F38" w:rsidP="00DA4CBF">
                  <w:pPr>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Problem złożony ma wiele przyczyn. Niektóre z nich mogą być łatwe do zidentyfikowania, podczas gdy inne mogą być ukryte. Mogą istnieć przyczyny, które są konsekwencjami innych przyczyn, podobnie jak słabe wyniki członka zespołu mogą być konsekwencją jego braku umiejętności (co samo w sobie jest konsekwencją procesów rekrutacji i wprowadzania w organizacji). </w:t>
                  </w:r>
                </w:p>
              </w:tc>
            </w:tr>
            <w:tr w:rsidR="00CD428D" w:rsidRPr="0032769E" w14:paraId="3603DE5A" w14:textId="77777777" w:rsidTr="009E07B0">
              <w:tc>
                <w:tcPr>
                  <w:tcW w:w="3204" w:type="dxa"/>
                </w:tcPr>
                <w:p w14:paraId="51A49A68" w14:textId="77777777" w:rsidR="009E07B0" w:rsidRPr="0032769E" w:rsidRDefault="009E07B0" w:rsidP="00DA4CBF">
                  <w:pPr>
                    <w:pStyle w:val="Akapitzlist"/>
                    <w:ind w:left="33"/>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Przykład</w:t>
                  </w:r>
                </w:p>
              </w:tc>
              <w:tc>
                <w:tcPr>
                  <w:tcW w:w="3205" w:type="dxa"/>
                </w:tcPr>
                <w:p w14:paraId="32C47687" w14:textId="77777777" w:rsidR="009E07B0" w:rsidRPr="0032769E" w:rsidRDefault="009E07B0" w:rsidP="00DA4CBF">
                  <w:pPr>
                    <w:pStyle w:val="Akapitzlist"/>
                    <w:ind w:left="33"/>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Przykład</w:t>
                  </w:r>
                </w:p>
              </w:tc>
            </w:tr>
            <w:tr w:rsidR="00CD428D" w:rsidRPr="00104D2C" w14:paraId="3A99B275" w14:textId="77777777" w:rsidTr="009E07B0">
              <w:tc>
                <w:tcPr>
                  <w:tcW w:w="3204" w:type="dxa"/>
                </w:tcPr>
                <w:p w14:paraId="4D75FD35" w14:textId="77777777" w:rsidR="009E07B0" w:rsidRPr="0032769E" w:rsidRDefault="009E07B0" w:rsidP="00DA4CBF">
                  <w:pPr>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Propozycja biznesowa Twojej organizacji została odrzucona przez klienta. Powodem było to, iż Twoja propozycja była zbyt droga. Konsekwencją był wybór przez klienta współpracy z jednym z Twoich konkurentów. Ta konsekwencja wynikała bezpośrednio ze sposobu, w jaki została wyceniona Twoja propozycja (i być może z przyjętego przez Ciebie podejścia).</w:t>
                  </w:r>
                </w:p>
              </w:tc>
              <w:tc>
                <w:tcPr>
                  <w:tcW w:w="3205" w:type="dxa"/>
                </w:tcPr>
                <w:p w14:paraId="427FC447" w14:textId="20670906" w:rsidR="009E07B0" w:rsidRPr="0032769E" w:rsidRDefault="005A0303" w:rsidP="00DA4CBF">
                  <w:pPr>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Firma konsultingowa dąży do poprawy swojej zdolności do samodzielnego </w:t>
                  </w:r>
                  <w:r w:rsidR="009D1B69" w:rsidRPr="0032769E">
                    <w:rPr>
                      <w:rFonts w:asciiTheme="minorHAnsi" w:hAnsiTheme="minorHAnsi" w:cstheme="minorHAnsi"/>
                      <w:color w:val="002060"/>
                      <w:sz w:val="20"/>
                      <w:szCs w:val="20"/>
                      <w:lang w:val="pl-PL" w:eastAsia="en-GB"/>
                    </w:rPr>
                    <w:t>wejścia</w:t>
                  </w:r>
                  <w:r w:rsidR="009C488B" w:rsidRPr="0032769E">
                    <w:rPr>
                      <w:rFonts w:asciiTheme="minorHAnsi" w:hAnsiTheme="minorHAnsi" w:cstheme="minorHAnsi"/>
                      <w:color w:val="002060"/>
                      <w:sz w:val="20"/>
                      <w:szCs w:val="20"/>
                      <w:lang w:val="pl-PL" w:eastAsia="en-GB"/>
                    </w:rPr>
                    <w:t xml:space="preserve"> na rynek i </w:t>
                  </w:r>
                  <w:r w:rsidRPr="0032769E">
                    <w:rPr>
                      <w:rFonts w:asciiTheme="minorHAnsi" w:hAnsiTheme="minorHAnsi" w:cstheme="minorHAnsi"/>
                      <w:color w:val="002060"/>
                      <w:sz w:val="20"/>
                      <w:szCs w:val="20"/>
                      <w:lang w:val="pl-PL" w:eastAsia="en-GB"/>
                    </w:rPr>
                    <w:t xml:space="preserve">budowania marki. Musi rozwijać kulturę wyrażania siebie i szybkiego reagowania na </w:t>
                  </w:r>
                  <w:r w:rsidR="009D1B69" w:rsidRPr="0032769E">
                    <w:rPr>
                      <w:rFonts w:asciiTheme="minorHAnsi" w:hAnsiTheme="minorHAnsi" w:cstheme="minorHAnsi"/>
                      <w:color w:val="002060"/>
                      <w:sz w:val="20"/>
                      <w:szCs w:val="20"/>
                      <w:lang w:val="pl-PL" w:eastAsia="en-GB"/>
                    </w:rPr>
                    <w:t>pojawiające się</w:t>
                  </w:r>
                  <w:r w:rsidRPr="0032769E">
                    <w:rPr>
                      <w:rFonts w:asciiTheme="minorHAnsi" w:hAnsiTheme="minorHAnsi" w:cstheme="minorHAnsi"/>
                      <w:color w:val="002060"/>
                      <w:sz w:val="20"/>
                      <w:szCs w:val="20"/>
                      <w:lang w:val="pl-PL" w:eastAsia="en-GB"/>
                    </w:rPr>
                    <w:t xml:space="preserve"> możliwości. Personel musi nabyć umiejętności informacyjne (np. c</w:t>
                  </w:r>
                  <w:r w:rsidR="009C488B" w:rsidRPr="0032769E">
                    <w:rPr>
                      <w:rFonts w:asciiTheme="minorHAnsi" w:hAnsiTheme="minorHAnsi" w:cstheme="minorHAnsi"/>
                      <w:color w:val="002060"/>
                      <w:sz w:val="20"/>
                      <w:szCs w:val="20"/>
                      <w:lang w:val="pl-PL" w:eastAsia="en-GB"/>
                    </w:rPr>
                    <w:t>opywriting), należy korzystać z </w:t>
                  </w:r>
                  <w:r w:rsidRPr="0032769E">
                    <w:rPr>
                      <w:rFonts w:asciiTheme="minorHAnsi" w:hAnsiTheme="minorHAnsi" w:cstheme="minorHAnsi"/>
                      <w:color w:val="002060"/>
                      <w:sz w:val="20"/>
                      <w:szCs w:val="20"/>
                      <w:lang w:val="pl-PL" w:eastAsia="en-GB"/>
                    </w:rPr>
                    <w:t xml:space="preserve">nowych technologii (np. systemy zarządzania treścią, media społecznościowe), a niektóre procesy organizacyjne muszą zostać opracowane lub przeprojektowane. </w:t>
                  </w:r>
                  <w:r w:rsidR="009D1B69" w:rsidRPr="0032769E">
                    <w:rPr>
                      <w:rFonts w:asciiTheme="minorHAnsi" w:hAnsiTheme="minorHAnsi" w:cstheme="minorHAnsi"/>
                      <w:color w:val="002060"/>
                      <w:sz w:val="20"/>
                      <w:szCs w:val="20"/>
                      <w:lang w:val="pl-PL" w:eastAsia="en-GB"/>
                    </w:rPr>
                    <w:t>Z</w:t>
                  </w:r>
                  <w:r w:rsidRPr="0032769E">
                    <w:rPr>
                      <w:rFonts w:asciiTheme="minorHAnsi" w:hAnsiTheme="minorHAnsi" w:cstheme="minorHAnsi"/>
                      <w:color w:val="002060"/>
                      <w:sz w:val="20"/>
                      <w:szCs w:val="20"/>
                      <w:lang w:val="pl-PL" w:eastAsia="en-GB"/>
                    </w:rPr>
                    <w:t xml:space="preserve">arządzanie zmianą </w:t>
                  </w:r>
                  <w:r w:rsidR="009D1B69" w:rsidRPr="0032769E">
                    <w:rPr>
                      <w:rFonts w:asciiTheme="minorHAnsi" w:hAnsiTheme="minorHAnsi" w:cstheme="minorHAnsi"/>
                      <w:color w:val="002060"/>
                      <w:sz w:val="20"/>
                      <w:szCs w:val="20"/>
                      <w:lang w:val="pl-PL" w:eastAsia="en-GB"/>
                    </w:rPr>
                    <w:t xml:space="preserve">także </w:t>
                  </w:r>
                  <w:r w:rsidRPr="0032769E">
                    <w:rPr>
                      <w:rFonts w:asciiTheme="minorHAnsi" w:hAnsiTheme="minorHAnsi" w:cstheme="minorHAnsi"/>
                      <w:color w:val="002060"/>
                      <w:sz w:val="20"/>
                      <w:szCs w:val="20"/>
                      <w:lang w:val="pl-PL" w:eastAsia="en-GB"/>
                    </w:rPr>
                    <w:t>jest wymagane, ponieważ organi</w:t>
                  </w:r>
                  <w:r w:rsidR="009C488B" w:rsidRPr="0032769E">
                    <w:rPr>
                      <w:rFonts w:asciiTheme="minorHAnsi" w:hAnsiTheme="minorHAnsi" w:cstheme="minorHAnsi"/>
                      <w:color w:val="002060"/>
                      <w:sz w:val="20"/>
                      <w:szCs w:val="20"/>
                      <w:lang w:val="pl-PL" w:eastAsia="en-GB"/>
                    </w:rPr>
                    <w:t>zacja wypracowuje nowe nawyki i </w:t>
                  </w:r>
                  <w:r w:rsidRPr="0032769E">
                    <w:rPr>
                      <w:rFonts w:asciiTheme="minorHAnsi" w:hAnsiTheme="minorHAnsi" w:cstheme="minorHAnsi"/>
                      <w:color w:val="002060"/>
                      <w:sz w:val="20"/>
                      <w:szCs w:val="20"/>
                      <w:lang w:val="pl-PL" w:eastAsia="en-GB"/>
                    </w:rPr>
                    <w:t>pokonuje inercję. Ponadto istnieje wiele interesariuszy, którymi należy zarządzać</w:t>
                  </w:r>
                  <w:r w:rsidR="009D1B69" w:rsidRPr="0032769E">
                    <w:rPr>
                      <w:rFonts w:asciiTheme="minorHAnsi" w:hAnsiTheme="minorHAnsi" w:cstheme="minorHAnsi"/>
                      <w:color w:val="002060"/>
                      <w:sz w:val="20"/>
                      <w:szCs w:val="20"/>
                      <w:lang w:val="pl-PL" w:eastAsia="en-GB"/>
                    </w:rPr>
                    <w:t xml:space="preserve"> (</w:t>
                  </w:r>
                  <w:r w:rsidRPr="0032769E">
                    <w:rPr>
                      <w:rFonts w:asciiTheme="minorHAnsi" w:hAnsiTheme="minorHAnsi" w:cstheme="minorHAnsi"/>
                      <w:color w:val="002060"/>
                      <w:sz w:val="20"/>
                      <w:szCs w:val="20"/>
                      <w:lang w:val="pl-PL" w:eastAsia="en-GB"/>
                    </w:rPr>
                    <w:t>projektanci stron internetowych, firmy PR, partnerzy akademiccy itp.</w:t>
                  </w:r>
                  <w:r w:rsidR="009D1B69" w:rsidRPr="0032769E">
                    <w:rPr>
                      <w:rFonts w:asciiTheme="minorHAnsi" w:hAnsiTheme="minorHAnsi" w:cstheme="minorHAnsi"/>
                      <w:color w:val="002060"/>
                      <w:sz w:val="20"/>
                      <w:szCs w:val="20"/>
                      <w:lang w:val="pl-PL" w:eastAsia="en-GB"/>
                    </w:rPr>
                    <w:t>).</w:t>
                  </w:r>
                  <w:r w:rsidRPr="0032769E">
                    <w:rPr>
                      <w:rFonts w:asciiTheme="minorHAnsi" w:hAnsiTheme="minorHAnsi" w:cstheme="minorHAnsi"/>
                      <w:color w:val="002060"/>
                      <w:sz w:val="20"/>
                      <w:szCs w:val="20"/>
                      <w:lang w:val="pl-PL" w:eastAsia="en-GB"/>
                    </w:rPr>
                    <w:t xml:space="preserve"> </w:t>
                  </w:r>
                </w:p>
              </w:tc>
            </w:tr>
            <w:tr w:rsidR="00CD428D" w:rsidRPr="0032769E" w14:paraId="32C1B5FF" w14:textId="77777777" w:rsidTr="009E07B0">
              <w:tc>
                <w:tcPr>
                  <w:tcW w:w="3204" w:type="dxa"/>
                </w:tcPr>
                <w:p w14:paraId="3560041A" w14:textId="77777777" w:rsidR="009E07B0" w:rsidRPr="0032769E" w:rsidRDefault="009E07B0" w:rsidP="00DA4CBF">
                  <w:pPr>
                    <w:pStyle w:val="Akapitzlist"/>
                    <w:ind w:left="33"/>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Rozwiązanie</w:t>
                  </w:r>
                </w:p>
              </w:tc>
              <w:tc>
                <w:tcPr>
                  <w:tcW w:w="3205" w:type="dxa"/>
                </w:tcPr>
                <w:p w14:paraId="3F8A2BDE" w14:textId="77777777" w:rsidR="009E07B0" w:rsidRPr="0032769E" w:rsidRDefault="009E07B0" w:rsidP="00DA4CBF">
                  <w:pPr>
                    <w:ind w:left="33"/>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Rozwiązanie</w:t>
                  </w:r>
                </w:p>
              </w:tc>
            </w:tr>
            <w:tr w:rsidR="00CD428D" w:rsidRPr="00104D2C" w14:paraId="703742C3" w14:textId="77777777" w:rsidTr="009E07B0">
              <w:tc>
                <w:tcPr>
                  <w:tcW w:w="3204" w:type="dxa"/>
                </w:tcPr>
                <w:p w14:paraId="4C6FC304" w14:textId="77777777" w:rsidR="009E07B0" w:rsidRPr="0032769E" w:rsidRDefault="009E07B0" w:rsidP="00DA4CBF">
                  <w:pPr>
                    <w:pStyle w:val="Akapitzlist"/>
                    <w:ind w:left="3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W tym przykładzie rozwiązanie jest dość proste: należy włożyć więcej uwagi w zrozumienie potrzeb klienta i wycenę swojej propozycji.</w:t>
                  </w:r>
                </w:p>
              </w:tc>
              <w:tc>
                <w:tcPr>
                  <w:tcW w:w="3205" w:type="dxa"/>
                </w:tcPr>
                <w:p w14:paraId="76993FF3" w14:textId="77777777" w:rsidR="009E07B0" w:rsidRPr="0032769E" w:rsidRDefault="009D1B69" w:rsidP="00DA4CBF">
                  <w:pPr>
                    <w:ind w:left="3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Rozwiązanie problemów złożonych wymaga głębokiego zrozumienia problemu i wieloaspektowej strategii, która jest dopracowywana w miarę wdrażania.</w:t>
                  </w:r>
                </w:p>
              </w:tc>
            </w:tr>
          </w:tbl>
          <w:p w14:paraId="13092BDA" w14:textId="77777777" w:rsidR="009E07B0" w:rsidRPr="0032769E" w:rsidRDefault="009E07B0" w:rsidP="00DA4CBF">
            <w:pPr>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b/>
                <w:color w:val="002060"/>
                <w:sz w:val="20"/>
                <w:szCs w:val="20"/>
                <w:lang w:val="pl-PL" w:eastAsia="en-GB"/>
              </w:rPr>
              <w:lastRenderedPageBreak/>
              <w:t>Źródło:</w:t>
            </w:r>
            <w:r w:rsidRPr="0032769E">
              <w:rPr>
                <w:rFonts w:asciiTheme="minorHAnsi" w:hAnsiTheme="minorHAnsi" w:cstheme="minorHAnsi"/>
                <w:color w:val="002060"/>
                <w:sz w:val="20"/>
                <w:szCs w:val="20"/>
                <w:lang w:val="pl-PL" w:eastAsia="en-GB"/>
              </w:rPr>
              <w:t xml:space="preserve"> </w:t>
            </w:r>
            <w:hyperlink r:id="rId8" w:history="1">
              <w:r w:rsidRPr="0032769E">
                <w:rPr>
                  <w:rStyle w:val="Hipercze"/>
                  <w:rFonts w:asciiTheme="minorHAnsi" w:hAnsiTheme="minorHAnsi" w:cstheme="minorHAnsi"/>
                  <w:color w:val="002060"/>
                  <w:sz w:val="20"/>
                  <w:szCs w:val="20"/>
                  <w:lang w:val="pl-PL" w:eastAsia="en-GB"/>
                </w:rPr>
                <w:t>https://www.marcuscoetzee.co.za/identifying-simple-complex-and-wicked-problems/</w:t>
              </w:r>
            </w:hyperlink>
            <w:r w:rsidRPr="0032769E">
              <w:rPr>
                <w:rFonts w:asciiTheme="minorHAnsi" w:hAnsiTheme="minorHAnsi" w:cstheme="minorHAnsi"/>
                <w:color w:val="002060"/>
                <w:sz w:val="20"/>
                <w:szCs w:val="20"/>
                <w:lang w:val="pl-PL" w:eastAsia="en-GB"/>
              </w:rPr>
              <w:t xml:space="preserve"> (Dostęp 2021 10 01). </w:t>
            </w:r>
          </w:p>
          <w:p w14:paraId="61E40B28" w14:textId="77777777" w:rsidR="009E07B0" w:rsidRPr="0032769E" w:rsidRDefault="009E07B0" w:rsidP="00DA4CBF">
            <w:pPr>
              <w:textAlignment w:val="baseline"/>
              <w:rPr>
                <w:rFonts w:asciiTheme="minorHAnsi" w:hAnsiTheme="minorHAnsi" w:cstheme="minorHAnsi"/>
                <w:color w:val="002060"/>
                <w:sz w:val="24"/>
                <w:szCs w:val="24"/>
                <w:lang w:val="pl-PL" w:eastAsia="en-GB"/>
              </w:rPr>
            </w:pPr>
          </w:p>
          <w:p w14:paraId="048CE9E2" w14:textId="77777777" w:rsidR="009E07B0" w:rsidRPr="0032769E" w:rsidRDefault="00264CD8"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Zdarza się, że p</w:t>
            </w:r>
            <w:r w:rsidR="009D1B69" w:rsidRPr="0032769E">
              <w:rPr>
                <w:rFonts w:asciiTheme="minorHAnsi" w:hAnsiTheme="minorHAnsi" w:cstheme="minorHAnsi"/>
                <w:color w:val="002060"/>
                <w:sz w:val="24"/>
                <w:szCs w:val="24"/>
                <w:lang w:val="pl-PL" w:eastAsia="en-GB"/>
              </w:rPr>
              <w:t xml:space="preserve">roblemy złożone nazywane są „niegodziwymi”, ponieważ wiele z ich cech nie można zredukować do </w:t>
            </w:r>
            <w:r w:rsidRPr="0032769E">
              <w:rPr>
                <w:rFonts w:asciiTheme="minorHAnsi" w:hAnsiTheme="minorHAnsi" w:cstheme="minorHAnsi"/>
                <w:color w:val="002060"/>
                <w:sz w:val="24"/>
                <w:szCs w:val="24"/>
                <w:lang w:val="pl-PL" w:eastAsia="en-GB"/>
              </w:rPr>
              <w:t>prostych</w:t>
            </w:r>
            <w:r w:rsidR="009D1B69" w:rsidRPr="0032769E">
              <w:rPr>
                <w:rFonts w:asciiTheme="minorHAnsi" w:hAnsiTheme="minorHAnsi" w:cstheme="minorHAnsi"/>
                <w:color w:val="002060"/>
                <w:sz w:val="24"/>
                <w:szCs w:val="24"/>
                <w:lang w:val="pl-PL" w:eastAsia="en-GB"/>
              </w:rPr>
              <w:t xml:space="preserve"> części składowych. </w:t>
            </w:r>
            <w:r w:rsidR="00CD51EB" w:rsidRPr="0032769E">
              <w:rPr>
                <w:rFonts w:asciiTheme="minorHAnsi" w:hAnsiTheme="minorHAnsi" w:cstheme="minorHAnsi"/>
                <w:color w:val="002060"/>
                <w:sz w:val="24"/>
                <w:szCs w:val="24"/>
                <w:lang w:val="pl-PL" w:eastAsia="en-GB"/>
              </w:rPr>
              <w:t xml:space="preserve">Zagadnienie to jest </w:t>
            </w:r>
            <w:r w:rsidRPr="0032769E">
              <w:rPr>
                <w:rFonts w:asciiTheme="minorHAnsi" w:hAnsiTheme="minorHAnsi" w:cstheme="minorHAnsi"/>
                <w:color w:val="002060"/>
                <w:sz w:val="24"/>
                <w:szCs w:val="24"/>
                <w:lang w:val="pl-PL" w:eastAsia="en-GB"/>
              </w:rPr>
              <w:t xml:space="preserve">jednak </w:t>
            </w:r>
            <w:r w:rsidR="00CD51EB" w:rsidRPr="0032769E">
              <w:rPr>
                <w:rFonts w:asciiTheme="minorHAnsi" w:hAnsiTheme="minorHAnsi" w:cstheme="minorHAnsi"/>
                <w:color w:val="002060"/>
                <w:sz w:val="24"/>
                <w:szCs w:val="24"/>
                <w:lang w:val="pl-PL" w:eastAsia="en-GB"/>
              </w:rPr>
              <w:t>znacznie bardziej złożone</w:t>
            </w:r>
            <w:r w:rsidRPr="0032769E">
              <w:rPr>
                <w:rFonts w:asciiTheme="minorHAnsi" w:hAnsiTheme="minorHAnsi" w:cstheme="minorHAnsi"/>
                <w:color w:val="002060"/>
                <w:sz w:val="24"/>
                <w:szCs w:val="24"/>
                <w:lang w:val="pl-PL" w:eastAsia="en-GB"/>
              </w:rPr>
              <w:t xml:space="preserve">. Poniżej zamieszczono wyjaśnienie, dlaczego problemy złożone oraz problemy „niegodziwe” powinny być rozpatrywane rozłącznie. </w:t>
            </w:r>
          </w:p>
          <w:p w14:paraId="2CF5293E" w14:textId="77777777" w:rsidR="006B4407" w:rsidRPr="0032769E" w:rsidRDefault="006B4407" w:rsidP="00DA4CBF">
            <w:pPr>
              <w:textAlignment w:val="baseline"/>
              <w:rPr>
                <w:rFonts w:asciiTheme="minorHAnsi" w:hAnsiTheme="minorHAnsi" w:cstheme="minorHAnsi"/>
                <w:color w:val="002060"/>
                <w:sz w:val="10"/>
                <w:szCs w:val="10"/>
                <w:lang w:val="pl-PL" w:eastAsia="en-GB"/>
              </w:rPr>
            </w:pPr>
          </w:p>
          <w:p w14:paraId="543BF475" w14:textId="77777777" w:rsidR="00264CD8" w:rsidRPr="0032769E" w:rsidRDefault="003C765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przypadku problemu </w:t>
            </w:r>
            <w:r w:rsidR="00321A60" w:rsidRPr="0032769E">
              <w:rPr>
                <w:rFonts w:asciiTheme="minorHAnsi" w:hAnsiTheme="minorHAnsi" w:cstheme="minorHAnsi"/>
                <w:color w:val="002060"/>
                <w:sz w:val="24"/>
                <w:szCs w:val="24"/>
                <w:lang w:val="pl-PL" w:eastAsia="en-GB"/>
              </w:rPr>
              <w:t>niegodziw</w:t>
            </w:r>
            <w:r w:rsidRPr="0032769E">
              <w:rPr>
                <w:rFonts w:asciiTheme="minorHAnsi" w:hAnsiTheme="minorHAnsi" w:cstheme="minorHAnsi"/>
                <w:color w:val="002060"/>
                <w:sz w:val="24"/>
                <w:szCs w:val="24"/>
                <w:lang w:val="pl-PL" w:eastAsia="en-GB"/>
              </w:rPr>
              <w:t>ego s</w:t>
            </w:r>
            <w:r w:rsidR="00321A60" w:rsidRPr="0032769E">
              <w:rPr>
                <w:rFonts w:asciiTheme="minorHAnsi" w:hAnsiTheme="minorHAnsi" w:cstheme="minorHAnsi"/>
                <w:color w:val="002060"/>
                <w:sz w:val="24"/>
                <w:szCs w:val="24"/>
                <w:lang w:val="pl-PL" w:eastAsia="en-GB"/>
              </w:rPr>
              <w:t xml:space="preserve">ymptomy problemu stały się również </w:t>
            </w:r>
            <w:r w:rsidR="006B446E" w:rsidRPr="0032769E">
              <w:rPr>
                <w:rFonts w:asciiTheme="minorHAnsi" w:hAnsiTheme="minorHAnsi" w:cstheme="minorHAnsi"/>
                <w:color w:val="002060"/>
                <w:sz w:val="24"/>
                <w:szCs w:val="24"/>
                <w:lang w:val="pl-PL" w:eastAsia="en-GB"/>
              </w:rPr>
              <w:t xml:space="preserve">jego </w:t>
            </w:r>
            <w:r w:rsidR="00321A60" w:rsidRPr="0032769E">
              <w:rPr>
                <w:rFonts w:asciiTheme="minorHAnsi" w:hAnsiTheme="minorHAnsi" w:cstheme="minorHAnsi"/>
                <w:color w:val="002060"/>
                <w:sz w:val="24"/>
                <w:szCs w:val="24"/>
                <w:lang w:val="pl-PL" w:eastAsia="en-GB"/>
              </w:rPr>
              <w:t xml:space="preserve">przyczynami. To sprawia, że są </w:t>
            </w:r>
            <w:r w:rsidRPr="0032769E">
              <w:rPr>
                <w:rFonts w:asciiTheme="minorHAnsi" w:hAnsiTheme="minorHAnsi" w:cstheme="minorHAnsi"/>
                <w:color w:val="002060"/>
                <w:sz w:val="24"/>
                <w:szCs w:val="24"/>
                <w:lang w:val="pl-PL" w:eastAsia="en-GB"/>
              </w:rPr>
              <w:t xml:space="preserve">one </w:t>
            </w:r>
            <w:r w:rsidR="00321A60" w:rsidRPr="0032769E">
              <w:rPr>
                <w:rFonts w:asciiTheme="minorHAnsi" w:hAnsiTheme="minorHAnsi" w:cstheme="minorHAnsi"/>
                <w:color w:val="002060"/>
                <w:sz w:val="24"/>
                <w:szCs w:val="24"/>
                <w:lang w:val="pl-PL" w:eastAsia="en-GB"/>
              </w:rPr>
              <w:t xml:space="preserve">znacznie trudniejsze do zrozumienia i rozwiązania. </w:t>
            </w:r>
            <w:r w:rsidRPr="0032769E">
              <w:rPr>
                <w:rFonts w:asciiTheme="minorHAnsi" w:hAnsiTheme="minorHAnsi" w:cstheme="minorHAnsi"/>
                <w:color w:val="002060"/>
                <w:sz w:val="24"/>
                <w:szCs w:val="24"/>
                <w:lang w:val="pl-PL" w:eastAsia="en-GB"/>
              </w:rPr>
              <w:t>Tego rodzaju problem</w:t>
            </w:r>
            <w:r w:rsidR="006B446E" w:rsidRPr="0032769E">
              <w:rPr>
                <w:rFonts w:asciiTheme="minorHAnsi" w:hAnsiTheme="minorHAnsi" w:cstheme="minorHAnsi"/>
                <w:color w:val="002060"/>
                <w:sz w:val="24"/>
                <w:szCs w:val="24"/>
                <w:lang w:val="pl-PL" w:eastAsia="en-GB"/>
              </w:rPr>
              <w:t>y</w:t>
            </w:r>
            <w:r w:rsidRPr="0032769E">
              <w:rPr>
                <w:rFonts w:asciiTheme="minorHAnsi" w:hAnsiTheme="minorHAnsi" w:cstheme="minorHAnsi"/>
                <w:color w:val="002060"/>
                <w:sz w:val="24"/>
                <w:szCs w:val="24"/>
                <w:lang w:val="pl-PL" w:eastAsia="en-GB"/>
              </w:rPr>
              <w:t xml:space="preserve"> </w:t>
            </w:r>
            <w:r w:rsidR="00321A60" w:rsidRPr="0032769E">
              <w:rPr>
                <w:rFonts w:asciiTheme="minorHAnsi" w:hAnsiTheme="minorHAnsi" w:cstheme="minorHAnsi"/>
                <w:color w:val="002060"/>
                <w:sz w:val="24"/>
                <w:szCs w:val="24"/>
                <w:lang w:val="pl-PL" w:eastAsia="en-GB"/>
              </w:rPr>
              <w:t>to spirale, w których każde niewłaściwe rozwiązanie pogarsza problem.</w:t>
            </w:r>
            <w:r w:rsidRPr="0032769E">
              <w:rPr>
                <w:rFonts w:asciiTheme="minorHAnsi" w:hAnsiTheme="minorHAnsi" w:cstheme="minorHAnsi"/>
                <w:color w:val="002060"/>
                <w:sz w:val="24"/>
                <w:szCs w:val="24"/>
                <w:lang w:val="pl-PL" w:eastAsia="en-GB"/>
              </w:rPr>
              <w:t xml:space="preserve"> </w:t>
            </w:r>
            <w:r w:rsidR="007353CA" w:rsidRPr="0032769E">
              <w:rPr>
                <w:rFonts w:asciiTheme="minorHAnsi" w:hAnsiTheme="minorHAnsi" w:cstheme="minorHAnsi"/>
                <w:color w:val="002060"/>
                <w:sz w:val="24"/>
                <w:szCs w:val="24"/>
                <w:lang w:val="pl-PL" w:eastAsia="en-GB"/>
              </w:rPr>
              <w:t xml:space="preserve">H.W. </w:t>
            </w:r>
            <w:proofErr w:type="spellStart"/>
            <w:r w:rsidR="007353CA" w:rsidRPr="0032769E">
              <w:rPr>
                <w:rFonts w:asciiTheme="minorHAnsi" w:hAnsiTheme="minorHAnsi" w:cstheme="minorHAnsi"/>
                <w:color w:val="002060"/>
                <w:sz w:val="24"/>
                <w:szCs w:val="24"/>
                <w:lang w:val="pl-PL" w:eastAsia="en-GB"/>
              </w:rPr>
              <w:t>Rittel</w:t>
            </w:r>
            <w:proofErr w:type="spellEnd"/>
            <w:r w:rsidR="007353CA" w:rsidRPr="0032769E">
              <w:rPr>
                <w:rFonts w:asciiTheme="minorHAnsi" w:hAnsiTheme="minorHAnsi" w:cstheme="minorHAnsi"/>
                <w:color w:val="002060"/>
                <w:sz w:val="24"/>
                <w:szCs w:val="24"/>
                <w:lang w:val="pl-PL" w:eastAsia="en-GB"/>
              </w:rPr>
              <w:t xml:space="preserve"> i M.M. Webber (1973) sformułowali „koncepcję problemów niegodziwych” w nawiązaniu do złożoności projektowania i wdrażania polityki społecznej, a ich specyfikę oddają następujące charakterystyki:</w:t>
            </w:r>
          </w:p>
          <w:p w14:paraId="1B1E0A8B" w14:textId="77777777" w:rsidR="007353CA" w:rsidRPr="0032769E" w:rsidRDefault="007353CA" w:rsidP="00DA4CBF">
            <w:pPr>
              <w:pStyle w:val="Akapitzlist"/>
              <w:numPr>
                <w:ilvl w:val="0"/>
                <w:numId w:val="8"/>
              </w:num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Trudności w zdefiniowaniu problemu; </w:t>
            </w:r>
          </w:p>
          <w:p w14:paraId="6A872865" w14:textId="77777777" w:rsidR="007353CA" w:rsidRPr="0032769E" w:rsidRDefault="007353CA" w:rsidP="00DA4CBF">
            <w:pPr>
              <w:pStyle w:val="Akapitzlist"/>
              <w:numPr>
                <w:ilvl w:val="0"/>
                <w:numId w:val="8"/>
              </w:num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Trudności z ustaleniem, czy problem został całkowicie rozwiązany. Niekiedy trwałe rozwiązanie nie jest możliwe;</w:t>
            </w:r>
          </w:p>
          <w:p w14:paraId="5E25A9D8" w14:textId="77777777" w:rsidR="007353CA" w:rsidRPr="0032769E" w:rsidRDefault="007353CA" w:rsidP="00DA4CBF">
            <w:pPr>
              <w:pStyle w:val="Akapitzlist"/>
              <w:numPr>
                <w:ilvl w:val="0"/>
                <w:numId w:val="8"/>
              </w:num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Brak jednoznacznych dobrych lub złych rozwiązań</w:t>
            </w:r>
            <w:r w:rsidR="009466BE" w:rsidRPr="0032769E">
              <w:rPr>
                <w:rFonts w:asciiTheme="minorHAnsi" w:hAnsiTheme="minorHAnsi" w:cstheme="minorHAnsi"/>
                <w:color w:val="002060"/>
                <w:sz w:val="24"/>
                <w:szCs w:val="24"/>
                <w:lang w:val="pl-PL" w:eastAsia="en-GB"/>
              </w:rPr>
              <w:t>;</w:t>
            </w:r>
          </w:p>
          <w:p w14:paraId="65F1A6AC" w14:textId="09F4258C" w:rsidR="007353CA" w:rsidRPr="0032769E" w:rsidRDefault="007353CA" w:rsidP="00DA4CBF">
            <w:pPr>
              <w:pStyle w:val="Akapitzlist"/>
              <w:numPr>
                <w:ilvl w:val="0"/>
                <w:numId w:val="8"/>
              </w:num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Ograniczone możliwości </w:t>
            </w:r>
            <w:r w:rsidR="009C488B" w:rsidRPr="0032769E">
              <w:rPr>
                <w:rFonts w:asciiTheme="minorHAnsi" w:hAnsiTheme="minorHAnsi" w:cstheme="minorHAnsi"/>
                <w:color w:val="002060"/>
                <w:sz w:val="24"/>
                <w:szCs w:val="24"/>
                <w:lang w:val="pl-PL" w:eastAsia="en-GB"/>
              </w:rPr>
              <w:t>wykorzystania zdobytej wiedzy z </w:t>
            </w:r>
            <w:r w:rsidRPr="0032769E">
              <w:rPr>
                <w:rFonts w:asciiTheme="minorHAnsi" w:hAnsiTheme="minorHAnsi" w:cstheme="minorHAnsi"/>
                <w:color w:val="002060"/>
                <w:sz w:val="24"/>
                <w:szCs w:val="24"/>
                <w:lang w:val="pl-PL" w:eastAsia="en-GB"/>
              </w:rPr>
              <w:t>poprzednich sukcesów do rozwiązania nowych problemów</w:t>
            </w:r>
            <w:r w:rsidR="009466BE" w:rsidRPr="0032769E">
              <w:rPr>
                <w:rFonts w:asciiTheme="minorHAnsi" w:hAnsiTheme="minorHAnsi" w:cstheme="minorHAnsi"/>
                <w:color w:val="002060"/>
                <w:sz w:val="24"/>
                <w:szCs w:val="24"/>
                <w:lang w:val="pl-PL" w:eastAsia="en-GB"/>
              </w:rPr>
              <w:t>;</w:t>
            </w:r>
          </w:p>
          <w:p w14:paraId="02940136" w14:textId="77777777" w:rsidR="007353CA" w:rsidRPr="0032769E" w:rsidRDefault="007353CA" w:rsidP="00DA4CBF">
            <w:pPr>
              <w:pStyle w:val="Akapitzlist"/>
              <w:numPr>
                <w:ilvl w:val="0"/>
                <w:numId w:val="8"/>
              </w:num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Każdy problem jest wyjątkowy, a wcześniejsze lub podobne próby rozwiązania problemu mogą okazać się nieskuteczne</w:t>
            </w:r>
            <w:r w:rsidR="009466BE" w:rsidRPr="0032769E">
              <w:rPr>
                <w:rFonts w:asciiTheme="minorHAnsi" w:hAnsiTheme="minorHAnsi" w:cstheme="minorHAnsi"/>
                <w:color w:val="002060"/>
                <w:sz w:val="24"/>
                <w:szCs w:val="24"/>
                <w:lang w:val="pl-PL" w:eastAsia="en-GB"/>
              </w:rPr>
              <w:t>;</w:t>
            </w:r>
          </w:p>
          <w:p w14:paraId="02FF173D" w14:textId="05C9EA2C" w:rsidR="007353CA" w:rsidRPr="0032769E" w:rsidRDefault="007353CA" w:rsidP="00DA4CBF">
            <w:pPr>
              <w:pStyle w:val="Akapitzlist"/>
              <w:numPr>
                <w:ilvl w:val="0"/>
                <w:numId w:val="8"/>
              </w:num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Istnieje zbyt wiele możliwy</w:t>
            </w:r>
            <w:r w:rsidR="009C488B" w:rsidRPr="0032769E">
              <w:rPr>
                <w:rFonts w:asciiTheme="minorHAnsi" w:hAnsiTheme="minorHAnsi" w:cstheme="minorHAnsi"/>
                <w:color w:val="002060"/>
                <w:sz w:val="24"/>
                <w:szCs w:val="24"/>
                <w:lang w:val="pl-PL" w:eastAsia="en-GB"/>
              </w:rPr>
              <w:t>ch rozwiązań, aby je wymienić i </w:t>
            </w:r>
            <w:r w:rsidRPr="0032769E">
              <w:rPr>
                <w:rFonts w:asciiTheme="minorHAnsi" w:hAnsiTheme="minorHAnsi" w:cstheme="minorHAnsi"/>
                <w:color w:val="002060"/>
                <w:sz w:val="24"/>
                <w:szCs w:val="24"/>
                <w:lang w:val="pl-PL" w:eastAsia="en-GB"/>
              </w:rPr>
              <w:t>porównać ze sobą w racjonalny sposób.</w:t>
            </w:r>
          </w:p>
          <w:p w14:paraId="0F2B2F7F" w14:textId="77777777" w:rsidR="006B4407" w:rsidRPr="0032769E" w:rsidRDefault="006B4407" w:rsidP="00DA4CBF">
            <w:pPr>
              <w:textAlignment w:val="baseline"/>
              <w:rPr>
                <w:rFonts w:asciiTheme="minorHAnsi" w:hAnsiTheme="minorHAnsi" w:cstheme="minorHAnsi"/>
                <w:color w:val="002060"/>
                <w:sz w:val="24"/>
                <w:szCs w:val="24"/>
                <w:lang w:val="pl-PL" w:eastAsia="en-GB"/>
              </w:rPr>
            </w:pPr>
          </w:p>
          <w:p w14:paraId="06C9C552" w14:textId="50DFC288" w:rsidR="00A4767E" w:rsidRPr="0032769E" w:rsidRDefault="00A4767E"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Przedstawioną wyżej charakterystykę problemów niegodziwych dopełnia przykład</w:t>
            </w:r>
            <w:r w:rsidR="00F90846" w:rsidRPr="0032769E">
              <w:rPr>
                <w:rFonts w:asciiTheme="minorHAnsi" w:hAnsiTheme="minorHAnsi" w:cstheme="minorHAnsi"/>
                <w:color w:val="002060"/>
                <w:sz w:val="24"/>
                <w:szCs w:val="24"/>
                <w:lang w:val="pl-PL" w:eastAsia="en-GB"/>
              </w:rPr>
              <w:t xml:space="preserve"> ilustrujący sytuację wewnątrz organizacji</w:t>
            </w:r>
            <w:r w:rsidRPr="0032769E">
              <w:rPr>
                <w:rFonts w:asciiTheme="minorHAnsi" w:hAnsiTheme="minorHAnsi" w:cstheme="minorHAnsi"/>
                <w:color w:val="002060"/>
                <w:sz w:val="24"/>
                <w:szCs w:val="24"/>
                <w:lang w:val="pl-PL" w:eastAsia="en-GB"/>
              </w:rPr>
              <w:t xml:space="preserve">. Jego podmiotem jest </w:t>
            </w:r>
            <w:r w:rsidR="00F90846" w:rsidRPr="0032769E">
              <w:rPr>
                <w:rFonts w:asciiTheme="minorHAnsi" w:hAnsiTheme="minorHAnsi" w:cstheme="minorHAnsi"/>
                <w:color w:val="002060"/>
                <w:sz w:val="24"/>
                <w:szCs w:val="24"/>
                <w:lang w:val="pl-PL" w:eastAsia="en-GB"/>
              </w:rPr>
              <w:t>podmiot</w:t>
            </w:r>
            <w:r w:rsidRPr="0032769E">
              <w:rPr>
                <w:rFonts w:asciiTheme="minorHAnsi" w:hAnsiTheme="minorHAnsi" w:cstheme="minorHAnsi"/>
                <w:color w:val="002060"/>
                <w:sz w:val="24"/>
                <w:szCs w:val="24"/>
                <w:lang w:val="pl-PL" w:eastAsia="en-GB"/>
              </w:rPr>
              <w:t xml:space="preserve"> non-profit, </w:t>
            </w:r>
            <w:r w:rsidR="00F90846" w:rsidRPr="0032769E">
              <w:rPr>
                <w:rFonts w:asciiTheme="minorHAnsi" w:hAnsiTheme="minorHAnsi" w:cstheme="minorHAnsi"/>
                <w:color w:val="002060"/>
                <w:sz w:val="24"/>
                <w:szCs w:val="24"/>
                <w:lang w:val="pl-PL" w:eastAsia="en-GB"/>
              </w:rPr>
              <w:t xml:space="preserve">o </w:t>
            </w:r>
            <w:r w:rsidRPr="0032769E">
              <w:rPr>
                <w:rFonts w:asciiTheme="minorHAnsi" w:hAnsiTheme="minorHAnsi" w:cstheme="minorHAnsi"/>
                <w:color w:val="002060"/>
                <w:sz w:val="24"/>
                <w:szCs w:val="24"/>
                <w:lang w:val="pl-PL" w:eastAsia="en-GB"/>
              </w:rPr>
              <w:t>słab</w:t>
            </w:r>
            <w:r w:rsidR="00F90846" w:rsidRPr="0032769E">
              <w:rPr>
                <w:rFonts w:asciiTheme="minorHAnsi" w:hAnsiTheme="minorHAnsi" w:cstheme="minorHAnsi"/>
                <w:color w:val="002060"/>
                <w:sz w:val="24"/>
                <w:szCs w:val="24"/>
                <w:lang w:val="pl-PL" w:eastAsia="en-GB"/>
              </w:rPr>
              <w:t xml:space="preserve">ej </w:t>
            </w:r>
            <w:r w:rsidRPr="0032769E">
              <w:rPr>
                <w:rFonts w:asciiTheme="minorHAnsi" w:hAnsiTheme="minorHAnsi" w:cstheme="minorHAnsi"/>
                <w:color w:val="002060"/>
                <w:sz w:val="24"/>
                <w:szCs w:val="24"/>
                <w:lang w:val="pl-PL" w:eastAsia="en-GB"/>
              </w:rPr>
              <w:t>si</w:t>
            </w:r>
            <w:r w:rsidR="00F90846" w:rsidRPr="0032769E">
              <w:rPr>
                <w:rFonts w:asciiTheme="minorHAnsi" w:hAnsiTheme="minorHAnsi" w:cstheme="minorHAnsi"/>
                <w:color w:val="002060"/>
                <w:sz w:val="24"/>
                <w:szCs w:val="24"/>
                <w:lang w:val="pl-PL" w:eastAsia="en-GB"/>
              </w:rPr>
              <w:t xml:space="preserve">le </w:t>
            </w:r>
            <w:r w:rsidRPr="0032769E">
              <w:rPr>
                <w:rFonts w:asciiTheme="minorHAnsi" w:hAnsiTheme="minorHAnsi" w:cstheme="minorHAnsi"/>
                <w:color w:val="002060"/>
                <w:sz w:val="24"/>
                <w:szCs w:val="24"/>
                <w:lang w:val="pl-PL" w:eastAsia="en-GB"/>
              </w:rPr>
              <w:t>przetargow</w:t>
            </w:r>
            <w:r w:rsidR="00F90846" w:rsidRPr="0032769E">
              <w:rPr>
                <w:rFonts w:asciiTheme="minorHAnsi" w:hAnsiTheme="minorHAnsi" w:cstheme="minorHAnsi"/>
                <w:color w:val="002060"/>
                <w:sz w:val="24"/>
                <w:szCs w:val="24"/>
                <w:lang w:val="pl-PL" w:eastAsia="en-GB"/>
              </w:rPr>
              <w:t xml:space="preserve">ej </w:t>
            </w:r>
            <w:r w:rsidR="009C488B" w:rsidRPr="0032769E">
              <w:rPr>
                <w:rFonts w:asciiTheme="minorHAnsi" w:hAnsiTheme="minorHAnsi" w:cstheme="minorHAnsi"/>
                <w:color w:val="002060"/>
                <w:sz w:val="24"/>
                <w:szCs w:val="24"/>
                <w:lang w:val="pl-PL" w:eastAsia="en-GB"/>
              </w:rPr>
              <w:t>w </w:t>
            </w:r>
            <w:r w:rsidRPr="0032769E">
              <w:rPr>
                <w:rFonts w:asciiTheme="minorHAnsi" w:hAnsiTheme="minorHAnsi" w:cstheme="minorHAnsi"/>
                <w:color w:val="002060"/>
                <w:sz w:val="24"/>
                <w:szCs w:val="24"/>
                <w:lang w:val="pl-PL" w:eastAsia="en-GB"/>
              </w:rPr>
              <w:t xml:space="preserve">kontaktach z klientami </w:t>
            </w:r>
            <w:r w:rsidR="00F90846" w:rsidRPr="0032769E">
              <w:rPr>
                <w:rFonts w:asciiTheme="minorHAnsi" w:hAnsiTheme="minorHAnsi" w:cstheme="minorHAnsi"/>
                <w:color w:val="002060"/>
                <w:sz w:val="24"/>
                <w:szCs w:val="24"/>
                <w:lang w:val="pl-PL" w:eastAsia="en-GB"/>
              </w:rPr>
              <w:t>i</w:t>
            </w:r>
            <w:r w:rsidRPr="0032769E">
              <w:rPr>
                <w:rFonts w:asciiTheme="minorHAnsi" w:hAnsiTheme="minorHAnsi" w:cstheme="minorHAnsi"/>
                <w:color w:val="002060"/>
                <w:sz w:val="24"/>
                <w:szCs w:val="24"/>
                <w:lang w:val="pl-PL" w:eastAsia="en-GB"/>
              </w:rPr>
              <w:t xml:space="preserve"> darczyńcami. Organizacja zawiera umowy, w celu pozyskania funduszy na </w:t>
            </w:r>
            <w:r w:rsidR="006B446E" w:rsidRPr="0032769E">
              <w:rPr>
                <w:rFonts w:asciiTheme="minorHAnsi" w:hAnsiTheme="minorHAnsi" w:cstheme="minorHAnsi"/>
                <w:color w:val="002060"/>
                <w:sz w:val="24"/>
                <w:szCs w:val="24"/>
                <w:lang w:val="pl-PL" w:eastAsia="en-GB"/>
              </w:rPr>
              <w:t>jej działalność</w:t>
            </w:r>
            <w:r w:rsidRPr="0032769E">
              <w:rPr>
                <w:rFonts w:asciiTheme="minorHAnsi" w:hAnsiTheme="minorHAnsi" w:cstheme="minorHAnsi"/>
                <w:color w:val="002060"/>
                <w:sz w:val="24"/>
                <w:szCs w:val="24"/>
                <w:lang w:val="pl-PL" w:eastAsia="en-GB"/>
              </w:rPr>
              <w:t xml:space="preserve">, ale </w:t>
            </w:r>
            <w:r w:rsidR="006B446E" w:rsidRPr="0032769E">
              <w:rPr>
                <w:rFonts w:asciiTheme="minorHAnsi" w:hAnsiTheme="minorHAnsi" w:cstheme="minorHAnsi"/>
                <w:color w:val="002060"/>
                <w:sz w:val="24"/>
                <w:szCs w:val="24"/>
                <w:lang w:val="pl-PL" w:eastAsia="en-GB"/>
              </w:rPr>
              <w:t>otrzymywane środki</w:t>
            </w:r>
            <w:r w:rsidR="00F90846" w:rsidRPr="0032769E">
              <w:rPr>
                <w:rFonts w:asciiTheme="minorHAnsi" w:hAnsiTheme="minorHAnsi" w:cstheme="minorHAnsi"/>
                <w:color w:val="002060"/>
                <w:sz w:val="24"/>
                <w:szCs w:val="24"/>
                <w:lang w:val="pl-PL" w:eastAsia="en-GB"/>
              </w:rPr>
              <w:t xml:space="preserve"> </w:t>
            </w:r>
            <w:r w:rsidR="006B446E" w:rsidRPr="0032769E">
              <w:rPr>
                <w:rFonts w:asciiTheme="minorHAnsi" w:hAnsiTheme="minorHAnsi" w:cstheme="minorHAnsi"/>
                <w:color w:val="002060"/>
                <w:sz w:val="24"/>
                <w:szCs w:val="24"/>
                <w:lang w:val="pl-PL" w:eastAsia="en-GB"/>
              </w:rPr>
              <w:t>nie wystarcza</w:t>
            </w:r>
            <w:r w:rsidR="00F90846" w:rsidRPr="0032769E">
              <w:rPr>
                <w:rFonts w:asciiTheme="minorHAnsi" w:hAnsiTheme="minorHAnsi" w:cstheme="minorHAnsi"/>
                <w:color w:val="002060"/>
                <w:sz w:val="24"/>
                <w:szCs w:val="24"/>
                <w:lang w:val="pl-PL" w:eastAsia="en-GB"/>
              </w:rPr>
              <w:t>ją</w:t>
            </w:r>
            <w:r w:rsidR="006B446E" w:rsidRPr="0032769E">
              <w:rPr>
                <w:rFonts w:asciiTheme="minorHAnsi" w:hAnsiTheme="minorHAnsi" w:cstheme="minorHAnsi"/>
                <w:color w:val="002060"/>
                <w:sz w:val="24"/>
                <w:szCs w:val="24"/>
                <w:lang w:val="pl-PL" w:eastAsia="en-GB"/>
              </w:rPr>
              <w:t xml:space="preserve"> na pokrycie kosztów wykonywanych przez nią prac</w:t>
            </w:r>
            <w:r w:rsidRPr="0032769E">
              <w:rPr>
                <w:rFonts w:asciiTheme="minorHAnsi" w:hAnsiTheme="minorHAnsi" w:cstheme="minorHAnsi"/>
                <w:color w:val="002060"/>
                <w:sz w:val="24"/>
                <w:szCs w:val="24"/>
                <w:lang w:val="pl-PL" w:eastAsia="en-GB"/>
              </w:rPr>
              <w:t xml:space="preserve">. Sytuacja ta </w:t>
            </w:r>
            <w:r w:rsidR="00F90846" w:rsidRPr="0032769E">
              <w:rPr>
                <w:rFonts w:asciiTheme="minorHAnsi" w:hAnsiTheme="minorHAnsi" w:cstheme="minorHAnsi"/>
                <w:color w:val="002060"/>
                <w:sz w:val="24"/>
                <w:szCs w:val="24"/>
                <w:lang w:val="pl-PL" w:eastAsia="en-GB"/>
              </w:rPr>
              <w:t>doprowadziła do</w:t>
            </w:r>
            <w:r w:rsidRPr="0032769E">
              <w:rPr>
                <w:rFonts w:asciiTheme="minorHAnsi" w:hAnsiTheme="minorHAnsi" w:cstheme="minorHAnsi"/>
                <w:color w:val="002060"/>
                <w:sz w:val="24"/>
                <w:szCs w:val="24"/>
                <w:lang w:val="pl-PL" w:eastAsia="en-GB"/>
              </w:rPr>
              <w:t xml:space="preserve"> problem</w:t>
            </w:r>
            <w:r w:rsidR="00F90846" w:rsidRPr="0032769E">
              <w:rPr>
                <w:rFonts w:asciiTheme="minorHAnsi" w:hAnsiTheme="minorHAnsi" w:cstheme="minorHAnsi"/>
                <w:color w:val="002060"/>
                <w:sz w:val="24"/>
                <w:szCs w:val="24"/>
                <w:lang w:val="pl-PL" w:eastAsia="en-GB"/>
              </w:rPr>
              <w:t xml:space="preserve">ów </w:t>
            </w:r>
            <w:r w:rsidRPr="0032769E">
              <w:rPr>
                <w:rFonts w:asciiTheme="minorHAnsi" w:hAnsiTheme="minorHAnsi" w:cstheme="minorHAnsi"/>
                <w:color w:val="002060"/>
                <w:sz w:val="24"/>
                <w:szCs w:val="24"/>
                <w:lang w:val="pl-PL" w:eastAsia="en-GB"/>
              </w:rPr>
              <w:t xml:space="preserve">z przepływami pieniężnymi, co </w:t>
            </w:r>
            <w:r w:rsidR="00F90846" w:rsidRPr="0032769E">
              <w:rPr>
                <w:rFonts w:asciiTheme="minorHAnsi" w:hAnsiTheme="minorHAnsi" w:cstheme="minorHAnsi"/>
                <w:color w:val="002060"/>
                <w:sz w:val="24"/>
                <w:szCs w:val="24"/>
                <w:lang w:val="pl-PL" w:eastAsia="en-GB"/>
              </w:rPr>
              <w:t xml:space="preserve">zmusiło organizację do </w:t>
            </w:r>
            <w:r w:rsidRPr="0032769E">
              <w:rPr>
                <w:rFonts w:asciiTheme="minorHAnsi" w:hAnsiTheme="minorHAnsi" w:cstheme="minorHAnsi"/>
                <w:color w:val="002060"/>
                <w:sz w:val="24"/>
                <w:szCs w:val="24"/>
                <w:lang w:val="pl-PL" w:eastAsia="en-GB"/>
              </w:rPr>
              <w:t>oferowa</w:t>
            </w:r>
            <w:r w:rsidR="00F90846" w:rsidRPr="0032769E">
              <w:rPr>
                <w:rFonts w:asciiTheme="minorHAnsi" w:hAnsiTheme="minorHAnsi" w:cstheme="minorHAnsi"/>
                <w:color w:val="002060"/>
                <w:sz w:val="24"/>
                <w:szCs w:val="24"/>
                <w:lang w:val="pl-PL" w:eastAsia="en-GB"/>
              </w:rPr>
              <w:t xml:space="preserve">nia </w:t>
            </w:r>
            <w:r w:rsidRPr="0032769E">
              <w:rPr>
                <w:rFonts w:asciiTheme="minorHAnsi" w:hAnsiTheme="minorHAnsi" w:cstheme="minorHAnsi"/>
                <w:color w:val="002060"/>
                <w:sz w:val="24"/>
                <w:szCs w:val="24"/>
                <w:lang w:val="pl-PL" w:eastAsia="en-GB"/>
              </w:rPr>
              <w:t xml:space="preserve">nowym klientom i darczyńcom </w:t>
            </w:r>
            <w:r w:rsidR="00F90846" w:rsidRPr="0032769E">
              <w:rPr>
                <w:rFonts w:asciiTheme="minorHAnsi" w:hAnsiTheme="minorHAnsi" w:cstheme="minorHAnsi"/>
                <w:color w:val="002060"/>
                <w:sz w:val="24"/>
                <w:szCs w:val="24"/>
                <w:lang w:val="pl-PL" w:eastAsia="en-GB"/>
              </w:rPr>
              <w:t xml:space="preserve">jeszcze korzystniejszych dla </w:t>
            </w:r>
            <w:r w:rsidR="009C488B" w:rsidRPr="0032769E">
              <w:rPr>
                <w:rFonts w:asciiTheme="minorHAnsi" w:hAnsiTheme="minorHAnsi" w:cstheme="minorHAnsi"/>
                <w:color w:val="002060"/>
                <w:sz w:val="24"/>
                <w:szCs w:val="24"/>
                <w:lang w:val="pl-PL" w:eastAsia="en-GB"/>
              </w:rPr>
              <w:t>nich warunków umownych, które z </w:t>
            </w:r>
            <w:r w:rsidR="00F90846" w:rsidRPr="0032769E">
              <w:rPr>
                <w:rFonts w:asciiTheme="minorHAnsi" w:hAnsiTheme="minorHAnsi" w:cstheme="minorHAnsi"/>
                <w:color w:val="002060"/>
                <w:sz w:val="24"/>
                <w:szCs w:val="24"/>
                <w:lang w:val="pl-PL" w:eastAsia="en-GB"/>
              </w:rPr>
              <w:t>perspektywy organizacji</w:t>
            </w:r>
            <w:r w:rsidRPr="0032769E">
              <w:rPr>
                <w:rFonts w:asciiTheme="minorHAnsi" w:hAnsiTheme="minorHAnsi" w:cstheme="minorHAnsi"/>
                <w:color w:val="002060"/>
                <w:sz w:val="24"/>
                <w:szCs w:val="24"/>
                <w:lang w:val="pl-PL" w:eastAsia="en-GB"/>
              </w:rPr>
              <w:t xml:space="preserve"> </w:t>
            </w:r>
            <w:r w:rsidR="00F90846" w:rsidRPr="0032769E">
              <w:rPr>
                <w:rFonts w:asciiTheme="minorHAnsi" w:hAnsiTheme="minorHAnsi" w:cstheme="minorHAnsi"/>
                <w:color w:val="002060"/>
                <w:sz w:val="24"/>
                <w:szCs w:val="24"/>
                <w:lang w:val="pl-PL" w:eastAsia="en-GB"/>
              </w:rPr>
              <w:t xml:space="preserve">pokrywały jeszcze mniej </w:t>
            </w:r>
            <w:r w:rsidRPr="0032769E">
              <w:rPr>
                <w:rFonts w:asciiTheme="minorHAnsi" w:hAnsiTheme="minorHAnsi" w:cstheme="minorHAnsi"/>
                <w:color w:val="002060"/>
                <w:sz w:val="24"/>
                <w:szCs w:val="24"/>
                <w:lang w:val="pl-PL" w:eastAsia="en-GB"/>
              </w:rPr>
              <w:t>kosztów ogólnych. W miarę trwania tego cyklu</w:t>
            </w:r>
            <w:r w:rsidR="00F90846"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organizacja </w:t>
            </w:r>
            <w:r w:rsidR="00F90846" w:rsidRPr="0032769E">
              <w:rPr>
                <w:rFonts w:asciiTheme="minorHAnsi" w:hAnsiTheme="minorHAnsi" w:cstheme="minorHAnsi"/>
                <w:color w:val="002060"/>
                <w:sz w:val="24"/>
                <w:szCs w:val="24"/>
                <w:lang w:val="pl-PL" w:eastAsia="en-GB"/>
              </w:rPr>
              <w:t>zmuszona była</w:t>
            </w:r>
            <w:r w:rsidRPr="0032769E">
              <w:rPr>
                <w:rFonts w:asciiTheme="minorHAnsi" w:hAnsiTheme="minorHAnsi" w:cstheme="minorHAnsi"/>
                <w:color w:val="002060"/>
                <w:sz w:val="24"/>
                <w:szCs w:val="24"/>
                <w:lang w:val="pl-PL" w:eastAsia="en-GB"/>
              </w:rPr>
              <w:t xml:space="preserve"> płacić niższe pensje, a </w:t>
            </w:r>
            <w:r w:rsidR="00F90846" w:rsidRPr="0032769E">
              <w:rPr>
                <w:rFonts w:asciiTheme="minorHAnsi" w:hAnsiTheme="minorHAnsi" w:cstheme="minorHAnsi"/>
                <w:color w:val="002060"/>
                <w:sz w:val="24"/>
                <w:szCs w:val="24"/>
                <w:lang w:val="pl-PL" w:eastAsia="en-GB"/>
              </w:rPr>
              <w:t xml:space="preserve">jej </w:t>
            </w:r>
            <w:r w:rsidRPr="0032769E">
              <w:rPr>
                <w:rFonts w:asciiTheme="minorHAnsi" w:hAnsiTheme="minorHAnsi" w:cstheme="minorHAnsi"/>
                <w:color w:val="002060"/>
                <w:sz w:val="24"/>
                <w:szCs w:val="24"/>
                <w:lang w:val="pl-PL" w:eastAsia="en-GB"/>
              </w:rPr>
              <w:t xml:space="preserve">pracownicy </w:t>
            </w:r>
            <w:r w:rsidR="00F90846" w:rsidRPr="0032769E">
              <w:rPr>
                <w:rFonts w:asciiTheme="minorHAnsi" w:hAnsiTheme="minorHAnsi" w:cstheme="minorHAnsi"/>
                <w:color w:val="002060"/>
                <w:sz w:val="24"/>
                <w:szCs w:val="24"/>
                <w:lang w:val="pl-PL" w:eastAsia="en-GB"/>
              </w:rPr>
              <w:t>c</w:t>
            </w:r>
            <w:r w:rsidRPr="0032769E">
              <w:rPr>
                <w:rFonts w:asciiTheme="minorHAnsi" w:hAnsiTheme="minorHAnsi" w:cstheme="minorHAnsi"/>
                <w:color w:val="002060"/>
                <w:sz w:val="24"/>
                <w:szCs w:val="24"/>
                <w:lang w:val="pl-PL" w:eastAsia="en-GB"/>
              </w:rPr>
              <w:t xml:space="preserve">zuli się wypaleni. </w:t>
            </w:r>
            <w:r w:rsidR="00F90846" w:rsidRPr="0032769E">
              <w:rPr>
                <w:rFonts w:asciiTheme="minorHAnsi" w:hAnsiTheme="minorHAnsi" w:cstheme="minorHAnsi"/>
                <w:color w:val="002060"/>
                <w:sz w:val="24"/>
                <w:szCs w:val="24"/>
                <w:lang w:val="pl-PL" w:eastAsia="en-GB"/>
              </w:rPr>
              <w:t>J</w:t>
            </w:r>
            <w:r w:rsidRPr="0032769E">
              <w:rPr>
                <w:rFonts w:asciiTheme="minorHAnsi" w:hAnsiTheme="minorHAnsi" w:cstheme="minorHAnsi"/>
                <w:color w:val="002060"/>
                <w:sz w:val="24"/>
                <w:szCs w:val="24"/>
                <w:lang w:val="pl-PL" w:eastAsia="en-GB"/>
              </w:rPr>
              <w:t xml:space="preserve">akość pracy </w:t>
            </w:r>
            <w:r w:rsidR="00F90846" w:rsidRPr="0032769E">
              <w:rPr>
                <w:rFonts w:asciiTheme="minorHAnsi" w:hAnsiTheme="minorHAnsi" w:cstheme="minorHAnsi"/>
                <w:color w:val="002060"/>
                <w:sz w:val="24"/>
                <w:szCs w:val="24"/>
                <w:lang w:val="pl-PL" w:eastAsia="en-GB"/>
              </w:rPr>
              <w:t xml:space="preserve">wewnątrz organizacji </w:t>
            </w:r>
            <w:r w:rsidRPr="0032769E">
              <w:rPr>
                <w:rFonts w:asciiTheme="minorHAnsi" w:hAnsiTheme="minorHAnsi" w:cstheme="minorHAnsi"/>
                <w:color w:val="002060"/>
                <w:sz w:val="24"/>
                <w:szCs w:val="24"/>
                <w:lang w:val="pl-PL" w:eastAsia="en-GB"/>
              </w:rPr>
              <w:t xml:space="preserve">i </w:t>
            </w:r>
            <w:r w:rsidR="00F90846" w:rsidRPr="0032769E">
              <w:rPr>
                <w:rFonts w:asciiTheme="minorHAnsi" w:hAnsiTheme="minorHAnsi" w:cstheme="minorHAnsi"/>
                <w:color w:val="002060"/>
                <w:sz w:val="24"/>
                <w:szCs w:val="24"/>
                <w:lang w:val="pl-PL" w:eastAsia="en-GB"/>
              </w:rPr>
              <w:t xml:space="preserve">jej </w:t>
            </w:r>
            <w:r w:rsidRPr="0032769E">
              <w:rPr>
                <w:rFonts w:asciiTheme="minorHAnsi" w:hAnsiTheme="minorHAnsi" w:cstheme="minorHAnsi"/>
                <w:color w:val="002060"/>
                <w:sz w:val="24"/>
                <w:szCs w:val="24"/>
                <w:lang w:val="pl-PL" w:eastAsia="en-GB"/>
              </w:rPr>
              <w:t xml:space="preserve">reputacja zaczęły być zagrożone, co </w:t>
            </w:r>
            <w:r w:rsidR="00F90846" w:rsidRPr="0032769E">
              <w:rPr>
                <w:rFonts w:asciiTheme="minorHAnsi" w:hAnsiTheme="minorHAnsi" w:cstheme="minorHAnsi"/>
                <w:color w:val="002060"/>
                <w:sz w:val="24"/>
                <w:szCs w:val="24"/>
                <w:lang w:val="pl-PL" w:eastAsia="en-GB"/>
              </w:rPr>
              <w:t xml:space="preserve">dodatkowo </w:t>
            </w:r>
            <w:r w:rsidRPr="0032769E">
              <w:rPr>
                <w:rFonts w:asciiTheme="minorHAnsi" w:hAnsiTheme="minorHAnsi" w:cstheme="minorHAnsi"/>
                <w:color w:val="002060"/>
                <w:sz w:val="24"/>
                <w:szCs w:val="24"/>
                <w:lang w:val="pl-PL" w:eastAsia="en-GB"/>
              </w:rPr>
              <w:t>zmieniło postrzeganie marki wśród jej interesariuszy</w:t>
            </w:r>
            <w:r w:rsidR="00F90846" w:rsidRPr="0032769E">
              <w:rPr>
                <w:rFonts w:asciiTheme="minorHAnsi" w:hAnsiTheme="minorHAnsi" w:cstheme="minorHAnsi"/>
                <w:color w:val="002060"/>
                <w:sz w:val="24"/>
                <w:szCs w:val="24"/>
                <w:lang w:val="pl-PL" w:eastAsia="en-GB"/>
              </w:rPr>
              <w:t xml:space="preserve"> i wywarło na nią jeszcze większą </w:t>
            </w:r>
            <w:r w:rsidRPr="0032769E">
              <w:rPr>
                <w:rFonts w:asciiTheme="minorHAnsi" w:hAnsiTheme="minorHAnsi" w:cstheme="minorHAnsi"/>
                <w:color w:val="002060"/>
                <w:sz w:val="24"/>
                <w:szCs w:val="24"/>
                <w:lang w:val="pl-PL" w:eastAsia="en-GB"/>
              </w:rPr>
              <w:t xml:space="preserve">presję. Kluczowy personel zaczął odchodzić, co jeszcze bardziej osłabiło zespół, zaostrzając kryzys. </w:t>
            </w:r>
            <w:r w:rsidR="00F90846" w:rsidRPr="0032769E">
              <w:rPr>
                <w:rFonts w:asciiTheme="minorHAnsi" w:hAnsiTheme="minorHAnsi" w:cstheme="minorHAnsi"/>
                <w:color w:val="002060"/>
                <w:sz w:val="24"/>
                <w:szCs w:val="24"/>
                <w:lang w:val="pl-PL" w:eastAsia="en-GB"/>
              </w:rPr>
              <w:t>W rezultacie zaistniałej sytuacji b</w:t>
            </w:r>
            <w:r w:rsidRPr="0032769E">
              <w:rPr>
                <w:rFonts w:asciiTheme="minorHAnsi" w:hAnsiTheme="minorHAnsi" w:cstheme="minorHAnsi"/>
                <w:color w:val="002060"/>
                <w:sz w:val="24"/>
                <w:szCs w:val="24"/>
                <w:lang w:val="pl-PL" w:eastAsia="en-GB"/>
              </w:rPr>
              <w:t xml:space="preserve">ardzo trudno </w:t>
            </w:r>
            <w:r w:rsidRPr="0032769E">
              <w:rPr>
                <w:rFonts w:asciiTheme="minorHAnsi" w:hAnsiTheme="minorHAnsi" w:cstheme="minorHAnsi"/>
                <w:color w:val="002060"/>
                <w:sz w:val="24"/>
                <w:szCs w:val="24"/>
                <w:lang w:val="pl-PL" w:eastAsia="en-GB"/>
              </w:rPr>
              <w:lastRenderedPageBreak/>
              <w:t xml:space="preserve">było </w:t>
            </w:r>
            <w:r w:rsidR="00F90846" w:rsidRPr="0032769E">
              <w:rPr>
                <w:rFonts w:asciiTheme="minorHAnsi" w:hAnsiTheme="minorHAnsi" w:cstheme="minorHAnsi"/>
                <w:color w:val="002060"/>
                <w:sz w:val="24"/>
                <w:szCs w:val="24"/>
                <w:lang w:val="pl-PL" w:eastAsia="en-GB"/>
              </w:rPr>
              <w:t>jednoznacznie wskazać</w:t>
            </w:r>
            <w:r w:rsidRPr="0032769E">
              <w:rPr>
                <w:rFonts w:asciiTheme="minorHAnsi" w:hAnsiTheme="minorHAnsi" w:cstheme="minorHAnsi"/>
                <w:color w:val="002060"/>
                <w:sz w:val="24"/>
                <w:szCs w:val="24"/>
                <w:lang w:val="pl-PL" w:eastAsia="en-GB"/>
              </w:rPr>
              <w:t xml:space="preserve">, gdzie </w:t>
            </w:r>
            <w:r w:rsidR="00F90846" w:rsidRPr="0032769E">
              <w:rPr>
                <w:rFonts w:asciiTheme="minorHAnsi" w:hAnsiTheme="minorHAnsi" w:cstheme="minorHAnsi"/>
                <w:color w:val="002060"/>
                <w:sz w:val="24"/>
                <w:szCs w:val="24"/>
                <w:lang w:val="pl-PL" w:eastAsia="en-GB"/>
              </w:rPr>
              <w:t xml:space="preserve">i jak należy </w:t>
            </w:r>
            <w:r w:rsidRPr="0032769E">
              <w:rPr>
                <w:rFonts w:asciiTheme="minorHAnsi" w:hAnsiTheme="minorHAnsi" w:cstheme="minorHAnsi"/>
                <w:color w:val="002060"/>
                <w:sz w:val="24"/>
                <w:szCs w:val="24"/>
                <w:lang w:val="pl-PL" w:eastAsia="en-GB"/>
              </w:rPr>
              <w:t xml:space="preserve">interweniować, aby </w:t>
            </w:r>
            <w:r w:rsidR="00F90846" w:rsidRPr="0032769E">
              <w:rPr>
                <w:rFonts w:asciiTheme="minorHAnsi" w:hAnsiTheme="minorHAnsi" w:cstheme="minorHAnsi"/>
                <w:color w:val="002060"/>
                <w:sz w:val="24"/>
                <w:szCs w:val="24"/>
                <w:lang w:val="pl-PL" w:eastAsia="en-GB"/>
              </w:rPr>
              <w:t xml:space="preserve">ów problem </w:t>
            </w:r>
            <w:r w:rsidRPr="0032769E">
              <w:rPr>
                <w:rFonts w:asciiTheme="minorHAnsi" w:hAnsiTheme="minorHAnsi" w:cstheme="minorHAnsi"/>
                <w:color w:val="002060"/>
                <w:sz w:val="24"/>
                <w:szCs w:val="24"/>
                <w:lang w:val="pl-PL" w:eastAsia="en-GB"/>
              </w:rPr>
              <w:t>rozwiązać.</w:t>
            </w:r>
            <w:r w:rsidR="00F90846" w:rsidRPr="0032769E">
              <w:rPr>
                <w:rFonts w:asciiTheme="minorHAnsi" w:hAnsiTheme="minorHAnsi" w:cstheme="minorHAnsi"/>
                <w:color w:val="002060"/>
                <w:sz w:val="24"/>
                <w:szCs w:val="24"/>
                <w:lang w:val="pl-PL" w:eastAsia="en-GB"/>
              </w:rPr>
              <w:t xml:space="preserve"> Przedstawiony przykład idealnie oddaje formułę „problemów niegodziwych”. </w:t>
            </w:r>
          </w:p>
          <w:p w14:paraId="05A390C3" w14:textId="77777777" w:rsidR="006B4407" w:rsidRPr="0032769E" w:rsidRDefault="006B4407" w:rsidP="00DA4CBF">
            <w:pPr>
              <w:textAlignment w:val="baseline"/>
              <w:rPr>
                <w:rFonts w:asciiTheme="minorHAnsi" w:hAnsiTheme="minorHAnsi" w:cstheme="minorHAnsi"/>
                <w:color w:val="002060"/>
                <w:sz w:val="10"/>
                <w:szCs w:val="10"/>
                <w:lang w:val="pl-PL" w:eastAsia="en-GB"/>
              </w:rPr>
            </w:pPr>
          </w:p>
          <w:p w14:paraId="6EF52C13" w14:textId="5BCF83BF" w:rsidR="00A4767E" w:rsidRPr="0032769E" w:rsidRDefault="003E270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 czym powinno polegać zwalczanie prawdziwych przyczyn problemów? </w:t>
            </w:r>
            <w:r w:rsidR="005E6637" w:rsidRPr="0032769E">
              <w:rPr>
                <w:rFonts w:asciiTheme="minorHAnsi" w:hAnsiTheme="minorHAnsi" w:cstheme="minorHAnsi"/>
                <w:color w:val="002060"/>
                <w:sz w:val="24"/>
                <w:szCs w:val="24"/>
                <w:lang w:val="pl-PL" w:eastAsia="en-GB"/>
              </w:rPr>
              <w:t>Z</w:t>
            </w:r>
            <w:r w:rsidRPr="0032769E">
              <w:rPr>
                <w:rFonts w:asciiTheme="minorHAnsi" w:hAnsiTheme="minorHAnsi" w:cstheme="minorHAnsi"/>
                <w:color w:val="002060"/>
                <w:sz w:val="24"/>
                <w:szCs w:val="24"/>
                <w:lang w:val="pl-PL" w:eastAsia="en-GB"/>
              </w:rPr>
              <w:t>rozumieni</w:t>
            </w:r>
            <w:r w:rsidR="005E6637" w:rsidRPr="0032769E">
              <w:rPr>
                <w:rFonts w:asciiTheme="minorHAnsi" w:hAnsiTheme="minorHAnsi" w:cstheme="minorHAnsi"/>
                <w:color w:val="002060"/>
                <w:sz w:val="24"/>
                <w:szCs w:val="24"/>
                <w:lang w:val="pl-PL" w:eastAsia="en-GB"/>
              </w:rPr>
              <w:t xml:space="preserve">e </w:t>
            </w:r>
            <w:r w:rsidRPr="0032769E">
              <w:rPr>
                <w:rFonts w:asciiTheme="minorHAnsi" w:hAnsiTheme="minorHAnsi" w:cstheme="minorHAnsi"/>
                <w:color w:val="002060"/>
                <w:sz w:val="24"/>
                <w:szCs w:val="24"/>
                <w:lang w:val="pl-PL" w:eastAsia="en-GB"/>
              </w:rPr>
              <w:t>różnych problemów</w:t>
            </w:r>
            <w:r w:rsidR="005E6637"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w:t>
            </w:r>
            <w:r w:rsidR="00A65992" w:rsidRPr="0032769E">
              <w:rPr>
                <w:rFonts w:asciiTheme="minorHAnsi" w:hAnsiTheme="minorHAnsi" w:cstheme="minorHAnsi"/>
                <w:color w:val="002060"/>
                <w:sz w:val="24"/>
                <w:szCs w:val="24"/>
                <w:lang w:val="pl-PL" w:eastAsia="en-GB"/>
              </w:rPr>
              <w:t>ich</w:t>
            </w:r>
            <w:r w:rsidRPr="0032769E">
              <w:rPr>
                <w:rFonts w:asciiTheme="minorHAnsi" w:hAnsiTheme="minorHAnsi" w:cstheme="minorHAnsi"/>
                <w:color w:val="002060"/>
                <w:sz w:val="24"/>
                <w:szCs w:val="24"/>
                <w:lang w:val="pl-PL" w:eastAsia="en-GB"/>
              </w:rPr>
              <w:t xml:space="preserve"> przyczyn </w:t>
            </w:r>
            <w:r w:rsidR="009C488B" w:rsidRPr="0032769E">
              <w:rPr>
                <w:rFonts w:asciiTheme="minorHAnsi" w:hAnsiTheme="minorHAnsi" w:cstheme="minorHAnsi"/>
                <w:color w:val="002060"/>
                <w:sz w:val="24"/>
                <w:szCs w:val="24"/>
                <w:lang w:val="pl-PL" w:eastAsia="en-GB"/>
              </w:rPr>
              <w:t>a </w:t>
            </w:r>
            <w:r w:rsidR="005E6637" w:rsidRPr="0032769E">
              <w:rPr>
                <w:rFonts w:asciiTheme="minorHAnsi" w:hAnsiTheme="minorHAnsi" w:cstheme="minorHAnsi"/>
                <w:color w:val="002060"/>
                <w:sz w:val="24"/>
                <w:szCs w:val="24"/>
                <w:lang w:val="pl-PL" w:eastAsia="en-GB"/>
              </w:rPr>
              <w:t xml:space="preserve">także </w:t>
            </w:r>
            <w:r w:rsidRPr="0032769E">
              <w:rPr>
                <w:rFonts w:asciiTheme="minorHAnsi" w:hAnsiTheme="minorHAnsi" w:cstheme="minorHAnsi"/>
                <w:color w:val="002060"/>
                <w:sz w:val="24"/>
                <w:szCs w:val="24"/>
                <w:lang w:val="pl-PL" w:eastAsia="en-GB"/>
              </w:rPr>
              <w:t>symptomów staje się o wiele bardziej potrzebn</w:t>
            </w:r>
            <w:r w:rsidR="005E6637" w:rsidRPr="0032769E">
              <w:rPr>
                <w:rFonts w:asciiTheme="minorHAnsi" w:hAnsiTheme="minorHAnsi" w:cstheme="minorHAnsi"/>
                <w:color w:val="002060"/>
                <w:sz w:val="24"/>
                <w:szCs w:val="24"/>
                <w:lang w:val="pl-PL" w:eastAsia="en-GB"/>
              </w:rPr>
              <w:t>e</w:t>
            </w:r>
            <w:r w:rsidRPr="0032769E">
              <w:rPr>
                <w:rFonts w:asciiTheme="minorHAnsi" w:hAnsiTheme="minorHAnsi" w:cstheme="minorHAnsi"/>
                <w:color w:val="002060"/>
                <w:sz w:val="24"/>
                <w:szCs w:val="24"/>
                <w:lang w:val="pl-PL" w:eastAsia="en-GB"/>
              </w:rPr>
              <w:t xml:space="preserve"> </w:t>
            </w:r>
            <w:r w:rsidR="00A65992" w:rsidRPr="0032769E">
              <w:rPr>
                <w:rFonts w:asciiTheme="minorHAnsi" w:hAnsiTheme="minorHAnsi" w:cstheme="minorHAnsi"/>
                <w:color w:val="002060"/>
                <w:sz w:val="24"/>
                <w:szCs w:val="24"/>
                <w:lang w:val="pl-PL" w:eastAsia="en-GB"/>
              </w:rPr>
              <w:t xml:space="preserve">a przy tym </w:t>
            </w:r>
            <w:r w:rsidRPr="0032769E">
              <w:rPr>
                <w:rFonts w:asciiTheme="minorHAnsi" w:hAnsiTheme="minorHAnsi" w:cstheme="minorHAnsi"/>
                <w:color w:val="002060"/>
                <w:sz w:val="24"/>
                <w:szCs w:val="24"/>
                <w:lang w:val="pl-PL" w:eastAsia="en-GB"/>
              </w:rPr>
              <w:t>trudniejsz</w:t>
            </w:r>
            <w:r w:rsidR="005E6637" w:rsidRPr="0032769E">
              <w:rPr>
                <w:rFonts w:asciiTheme="minorHAnsi" w:hAnsiTheme="minorHAnsi" w:cstheme="minorHAnsi"/>
                <w:color w:val="002060"/>
                <w:sz w:val="24"/>
                <w:szCs w:val="24"/>
                <w:lang w:val="pl-PL" w:eastAsia="en-GB"/>
              </w:rPr>
              <w:t>e</w:t>
            </w:r>
            <w:r w:rsidRPr="0032769E">
              <w:rPr>
                <w:rFonts w:asciiTheme="minorHAnsi" w:hAnsiTheme="minorHAnsi" w:cstheme="minorHAnsi"/>
                <w:color w:val="002060"/>
                <w:sz w:val="24"/>
                <w:szCs w:val="24"/>
                <w:lang w:val="pl-PL" w:eastAsia="en-GB"/>
              </w:rPr>
              <w:t xml:space="preserve">, gdy mamy do czynienia </w:t>
            </w:r>
            <w:r w:rsidR="005E6637" w:rsidRPr="0032769E">
              <w:rPr>
                <w:rFonts w:asciiTheme="minorHAnsi" w:hAnsiTheme="minorHAnsi" w:cstheme="minorHAnsi"/>
                <w:color w:val="002060"/>
                <w:sz w:val="24"/>
                <w:szCs w:val="24"/>
                <w:lang w:val="pl-PL" w:eastAsia="en-GB"/>
              </w:rPr>
              <w:t>z problemami</w:t>
            </w:r>
            <w:r w:rsidRPr="0032769E">
              <w:rPr>
                <w:rFonts w:asciiTheme="minorHAnsi" w:hAnsiTheme="minorHAnsi" w:cstheme="minorHAnsi"/>
                <w:color w:val="002060"/>
                <w:sz w:val="24"/>
                <w:szCs w:val="24"/>
                <w:lang w:val="pl-PL" w:eastAsia="en-GB"/>
              </w:rPr>
              <w:t xml:space="preserve"> </w:t>
            </w:r>
            <w:r w:rsidR="00A65992"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złożonymi</w:t>
            </w:r>
            <w:r w:rsidR="00A65992"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w:t>
            </w:r>
            <w:r w:rsidR="005E6637" w:rsidRPr="0032769E">
              <w:rPr>
                <w:rFonts w:asciiTheme="minorHAnsi" w:hAnsiTheme="minorHAnsi" w:cstheme="minorHAnsi"/>
                <w:color w:val="002060"/>
                <w:sz w:val="24"/>
                <w:szCs w:val="24"/>
                <w:lang w:val="pl-PL" w:eastAsia="en-GB"/>
              </w:rPr>
              <w:t>oraz</w:t>
            </w:r>
            <w:r w:rsidRPr="0032769E">
              <w:rPr>
                <w:rFonts w:asciiTheme="minorHAnsi" w:hAnsiTheme="minorHAnsi" w:cstheme="minorHAnsi"/>
                <w:color w:val="002060"/>
                <w:sz w:val="24"/>
                <w:szCs w:val="24"/>
                <w:lang w:val="pl-PL" w:eastAsia="en-GB"/>
              </w:rPr>
              <w:t xml:space="preserve"> niegodziwymi. </w:t>
            </w:r>
            <w:r w:rsidR="00A65992" w:rsidRPr="0032769E">
              <w:rPr>
                <w:rFonts w:asciiTheme="minorHAnsi" w:hAnsiTheme="minorHAnsi" w:cstheme="minorHAnsi"/>
                <w:color w:val="002060"/>
                <w:sz w:val="24"/>
                <w:szCs w:val="24"/>
                <w:lang w:val="pl-PL" w:eastAsia="en-GB"/>
              </w:rPr>
              <w:t xml:space="preserve">Stąd też, </w:t>
            </w:r>
            <w:r w:rsidR="005E6637" w:rsidRPr="0032769E">
              <w:rPr>
                <w:rFonts w:asciiTheme="minorHAnsi" w:hAnsiTheme="minorHAnsi" w:cstheme="minorHAnsi"/>
                <w:color w:val="002060"/>
                <w:sz w:val="24"/>
                <w:szCs w:val="24"/>
                <w:lang w:val="pl-PL" w:eastAsia="en-GB"/>
              </w:rPr>
              <w:t>niekiedy</w:t>
            </w:r>
            <w:r w:rsidRPr="0032769E">
              <w:rPr>
                <w:rFonts w:asciiTheme="minorHAnsi" w:hAnsiTheme="minorHAnsi" w:cstheme="minorHAnsi"/>
                <w:color w:val="002060"/>
                <w:sz w:val="24"/>
                <w:szCs w:val="24"/>
                <w:lang w:val="pl-PL" w:eastAsia="en-GB"/>
              </w:rPr>
              <w:t xml:space="preserve"> </w:t>
            </w:r>
            <w:r w:rsidR="005E6637" w:rsidRPr="0032769E">
              <w:rPr>
                <w:rFonts w:asciiTheme="minorHAnsi" w:hAnsiTheme="minorHAnsi" w:cstheme="minorHAnsi"/>
                <w:color w:val="002060"/>
                <w:sz w:val="24"/>
                <w:szCs w:val="24"/>
                <w:lang w:val="pl-PL" w:eastAsia="en-GB"/>
              </w:rPr>
              <w:t xml:space="preserve">niewłaściwe rozpoznanie </w:t>
            </w:r>
            <w:r w:rsidRPr="0032769E">
              <w:rPr>
                <w:rFonts w:asciiTheme="minorHAnsi" w:hAnsiTheme="minorHAnsi" w:cstheme="minorHAnsi"/>
                <w:color w:val="002060"/>
                <w:sz w:val="24"/>
                <w:szCs w:val="24"/>
                <w:lang w:val="pl-PL" w:eastAsia="en-GB"/>
              </w:rPr>
              <w:t>objawu może</w:t>
            </w:r>
            <w:r w:rsidR="005E6637" w:rsidRPr="0032769E">
              <w:rPr>
                <w:rFonts w:asciiTheme="minorHAnsi" w:hAnsiTheme="minorHAnsi" w:cstheme="minorHAnsi"/>
                <w:color w:val="002060"/>
                <w:sz w:val="24"/>
                <w:szCs w:val="24"/>
                <w:lang w:val="pl-PL" w:eastAsia="en-GB"/>
              </w:rPr>
              <w:t xml:space="preserve"> tylko </w:t>
            </w:r>
            <w:r w:rsidRPr="0032769E">
              <w:rPr>
                <w:rFonts w:asciiTheme="minorHAnsi" w:hAnsiTheme="minorHAnsi" w:cstheme="minorHAnsi"/>
                <w:color w:val="002060"/>
                <w:sz w:val="24"/>
                <w:szCs w:val="24"/>
                <w:lang w:val="pl-PL" w:eastAsia="en-GB"/>
              </w:rPr>
              <w:t>pogorszyć problem.</w:t>
            </w:r>
            <w:r w:rsidR="005E6637" w:rsidRPr="0032769E">
              <w:rPr>
                <w:rFonts w:asciiTheme="minorHAnsi" w:hAnsiTheme="minorHAnsi" w:cstheme="minorHAnsi"/>
                <w:color w:val="002060"/>
                <w:sz w:val="24"/>
                <w:szCs w:val="24"/>
                <w:lang w:val="pl-PL" w:eastAsia="en-GB"/>
              </w:rPr>
              <w:t xml:space="preserve"> </w:t>
            </w:r>
            <w:r w:rsidR="001C1537" w:rsidRPr="0032769E">
              <w:rPr>
                <w:rFonts w:asciiTheme="minorHAnsi" w:hAnsiTheme="minorHAnsi" w:cstheme="minorHAnsi"/>
                <w:color w:val="002060"/>
                <w:sz w:val="24"/>
                <w:szCs w:val="24"/>
                <w:lang w:val="pl-PL" w:eastAsia="en-GB"/>
              </w:rPr>
              <w:t xml:space="preserve">Rozważmy </w:t>
            </w:r>
            <w:r w:rsidR="005E6637" w:rsidRPr="0032769E">
              <w:rPr>
                <w:rFonts w:asciiTheme="minorHAnsi" w:hAnsiTheme="minorHAnsi" w:cstheme="minorHAnsi"/>
                <w:color w:val="002060"/>
                <w:sz w:val="24"/>
                <w:szCs w:val="24"/>
                <w:lang w:val="pl-PL" w:eastAsia="en-GB"/>
              </w:rPr>
              <w:t xml:space="preserve">taki </w:t>
            </w:r>
            <w:r w:rsidR="001C1537" w:rsidRPr="0032769E">
              <w:rPr>
                <w:rFonts w:asciiTheme="minorHAnsi" w:hAnsiTheme="minorHAnsi" w:cstheme="minorHAnsi"/>
                <w:color w:val="002060"/>
                <w:sz w:val="24"/>
                <w:szCs w:val="24"/>
                <w:lang w:val="pl-PL" w:eastAsia="en-GB"/>
              </w:rPr>
              <w:t>przykład. Załóżmy, że pewna branża przeżywa kryzys.</w:t>
            </w:r>
            <w:r w:rsidR="005E6637" w:rsidRPr="0032769E">
              <w:rPr>
                <w:rFonts w:asciiTheme="minorHAnsi" w:hAnsiTheme="minorHAnsi" w:cstheme="minorHAnsi"/>
                <w:color w:val="002060"/>
                <w:sz w:val="24"/>
                <w:szCs w:val="24"/>
                <w:lang w:val="pl-PL" w:eastAsia="en-GB"/>
              </w:rPr>
              <w:t xml:space="preserve"> Wiemy, że</w:t>
            </w:r>
            <w:r w:rsidR="001C1537" w:rsidRPr="0032769E">
              <w:rPr>
                <w:rFonts w:asciiTheme="minorHAnsi" w:hAnsiTheme="minorHAnsi" w:cstheme="minorHAnsi"/>
                <w:color w:val="002060"/>
                <w:sz w:val="24"/>
                <w:szCs w:val="24"/>
                <w:lang w:val="pl-PL" w:eastAsia="en-GB"/>
              </w:rPr>
              <w:t xml:space="preserve"> </w:t>
            </w:r>
            <w:r w:rsidR="005E6637" w:rsidRPr="0032769E">
              <w:rPr>
                <w:rFonts w:asciiTheme="minorHAnsi" w:hAnsiTheme="minorHAnsi" w:cstheme="minorHAnsi"/>
                <w:color w:val="002060"/>
                <w:sz w:val="24"/>
                <w:szCs w:val="24"/>
                <w:lang w:val="pl-PL" w:eastAsia="en-GB"/>
              </w:rPr>
              <w:t>z</w:t>
            </w:r>
            <w:r w:rsidR="001C1537" w:rsidRPr="0032769E">
              <w:rPr>
                <w:rFonts w:asciiTheme="minorHAnsi" w:hAnsiTheme="minorHAnsi" w:cstheme="minorHAnsi"/>
                <w:color w:val="002060"/>
                <w:sz w:val="24"/>
                <w:szCs w:val="24"/>
                <w:lang w:val="pl-PL" w:eastAsia="en-GB"/>
              </w:rPr>
              <w:t xml:space="preserve">asilenie jej dodatkowymi środkami finansowymi </w:t>
            </w:r>
            <w:r w:rsidR="005E6637" w:rsidRPr="0032769E">
              <w:rPr>
                <w:rFonts w:asciiTheme="minorHAnsi" w:hAnsiTheme="minorHAnsi" w:cstheme="minorHAnsi"/>
                <w:color w:val="002060"/>
                <w:sz w:val="24"/>
                <w:szCs w:val="24"/>
                <w:lang w:val="pl-PL" w:eastAsia="en-GB"/>
              </w:rPr>
              <w:t xml:space="preserve">mogłoby </w:t>
            </w:r>
            <w:r w:rsidR="001C1537" w:rsidRPr="0032769E">
              <w:rPr>
                <w:rFonts w:asciiTheme="minorHAnsi" w:hAnsiTheme="minorHAnsi" w:cstheme="minorHAnsi"/>
                <w:color w:val="002060"/>
                <w:sz w:val="24"/>
                <w:szCs w:val="24"/>
                <w:lang w:val="pl-PL" w:eastAsia="en-GB"/>
              </w:rPr>
              <w:t xml:space="preserve">pomóc złagodzić ten problem, chyba że </w:t>
            </w:r>
            <w:r w:rsidR="005E6637" w:rsidRPr="0032769E">
              <w:rPr>
                <w:rFonts w:asciiTheme="minorHAnsi" w:hAnsiTheme="minorHAnsi" w:cstheme="minorHAnsi"/>
                <w:color w:val="002060"/>
                <w:sz w:val="24"/>
                <w:szCs w:val="24"/>
                <w:lang w:val="pl-PL" w:eastAsia="en-GB"/>
              </w:rPr>
              <w:t xml:space="preserve">jego </w:t>
            </w:r>
            <w:r w:rsidR="00274D87" w:rsidRPr="0032769E">
              <w:rPr>
                <w:rFonts w:asciiTheme="minorHAnsi" w:hAnsiTheme="minorHAnsi" w:cstheme="minorHAnsi"/>
                <w:color w:val="002060"/>
                <w:sz w:val="24"/>
                <w:szCs w:val="24"/>
                <w:lang w:val="pl-PL" w:eastAsia="en-GB"/>
              </w:rPr>
              <w:t xml:space="preserve">główną </w:t>
            </w:r>
            <w:r w:rsidR="005E6637" w:rsidRPr="0032769E">
              <w:rPr>
                <w:rFonts w:asciiTheme="minorHAnsi" w:hAnsiTheme="minorHAnsi" w:cstheme="minorHAnsi"/>
                <w:color w:val="002060"/>
                <w:sz w:val="24"/>
                <w:szCs w:val="24"/>
                <w:lang w:val="pl-PL" w:eastAsia="en-GB"/>
              </w:rPr>
              <w:t xml:space="preserve">przyczyną jest dotychczasowe nieefektywne wykorzystywanie </w:t>
            </w:r>
            <w:r w:rsidR="00274D87" w:rsidRPr="0032769E">
              <w:rPr>
                <w:rFonts w:asciiTheme="minorHAnsi" w:hAnsiTheme="minorHAnsi" w:cstheme="minorHAnsi"/>
                <w:color w:val="002060"/>
                <w:sz w:val="24"/>
                <w:szCs w:val="24"/>
                <w:lang w:val="pl-PL" w:eastAsia="en-GB"/>
              </w:rPr>
              <w:t>przekazanego wsparcia środkami publicznymi</w:t>
            </w:r>
            <w:r w:rsidR="005E6637" w:rsidRPr="0032769E">
              <w:rPr>
                <w:rFonts w:asciiTheme="minorHAnsi" w:hAnsiTheme="minorHAnsi" w:cstheme="minorHAnsi"/>
                <w:color w:val="002060"/>
                <w:sz w:val="24"/>
                <w:szCs w:val="24"/>
                <w:lang w:val="pl-PL" w:eastAsia="en-GB"/>
              </w:rPr>
              <w:t xml:space="preserve">. </w:t>
            </w:r>
            <w:r w:rsidR="001C1537" w:rsidRPr="0032769E">
              <w:rPr>
                <w:rFonts w:asciiTheme="minorHAnsi" w:hAnsiTheme="minorHAnsi" w:cstheme="minorHAnsi"/>
                <w:color w:val="002060"/>
                <w:sz w:val="24"/>
                <w:szCs w:val="24"/>
                <w:lang w:val="pl-PL" w:eastAsia="en-GB"/>
              </w:rPr>
              <w:t xml:space="preserve">W </w:t>
            </w:r>
            <w:r w:rsidR="005E6637" w:rsidRPr="0032769E">
              <w:rPr>
                <w:rFonts w:asciiTheme="minorHAnsi" w:hAnsiTheme="minorHAnsi" w:cstheme="minorHAnsi"/>
                <w:color w:val="002060"/>
                <w:sz w:val="24"/>
                <w:szCs w:val="24"/>
                <w:lang w:val="pl-PL" w:eastAsia="en-GB"/>
              </w:rPr>
              <w:t xml:space="preserve">takim </w:t>
            </w:r>
            <w:r w:rsidR="001C1537" w:rsidRPr="0032769E">
              <w:rPr>
                <w:rFonts w:asciiTheme="minorHAnsi" w:hAnsiTheme="minorHAnsi" w:cstheme="minorHAnsi"/>
                <w:color w:val="002060"/>
                <w:sz w:val="24"/>
                <w:szCs w:val="24"/>
                <w:lang w:val="pl-PL" w:eastAsia="en-GB"/>
              </w:rPr>
              <w:t xml:space="preserve">przypadku </w:t>
            </w:r>
            <w:r w:rsidR="005E6637" w:rsidRPr="0032769E">
              <w:rPr>
                <w:rFonts w:asciiTheme="minorHAnsi" w:hAnsiTheme="minorHAnsi" w:cstheme="minorHAnsi"/>
                <w:color w:val="002060"/>
                <w:sz w:val="24"/>
                <w:szCs w:val="24"/>
                <w:lang w:val="pl-PL" w:eastAsia="en-GB"/>
              </w:rPr>
              <w:t xml:space="preserve">zwiększenie finansowania nie tylko nie </w:t>
            </w:r>
            <w:r w:rsidR="00274D87" w:rsidRPr="0032769E">
              <w:rPr>
                <w:rFonts w:asciiTheme="minorHAnsi" w:hAnsiTheme="minorHAnsi" w:cstheme="minorHAnsi"/>
                <w:color w:val="002060"/>
                <w:sz w:val="24"/>
                <w:szCs w:val="24"/>
                <w:lang w:val="pl-PL" w:eastAsia="en-GB"/>
              </w:rPr>
              <w:t>uzdrowi tej</w:t>
            </w:r>
            <w:r w:rsidR="009C488B" w:rsidRPr="0032769E">
              <w:rPr>
                <w:rFonts w:asciiTheme="minorHAnsi" w:hAnsiTheme="minorHAnsi" w:cstheme="minorHAnsi"/>
                <w:color w:val="002060"/>
                <w:sz w:val="24"/>
                <w:szCs w:val="24"/>
                <w:lang w:val="pl-PL" w:eastAsia="en-GB"/>
              </w:rPr>
              <w:t xml:space="preserve"> sytuacji (co wynika z </w:t>
            </w:r>
            <w:r w:rsidR="005E6637" w:rsidRPr="0032769E">
              <w:rPr>
                <w:rFonts w:asciiTheme="minorHAnsi" w:hAnsiTheme="minorHAnsi" w:cstheme="minorHAnsi"/>
                <w:color w:val="002060"/>
                <w:sz w:val="24"/>
                <w:szCs w:val="24"/>
                <w:lang w:val="pl-PL" w:eastAsia="en-GB"/>
              </w:rPr>
              <w:t xml:space="preserve">dotychczasowej nieskuteczności </w:t>
            </w:r>
            <w:r w:rsidR="00274D87" w:rsidRPr="0032769E">
              <w:rPr>
                <w:rFonts w:asciiTheme="minorHAnsi" w:hAnsiTheme="minorHAnsi" w:cstheme="minorHAnsi"/>
                <w:color w:val="002060"/>
                <w:sz w:val="24"/>
                <w:szCs w:val="24"/>
                <w:lang w:val="pl-PL" w:eastAsia="en-GB"/>
              </w:rPr>
              <w:t xml:space="preserve">prób </w:t>
            </w:r>
            <w:r w:rsidR="005E6637" w:rsidRPr="0032769E">
              <w:rPr>
                <w:rFonts w:asciiTheme="minorHAnsi" w:hAnsiTheme="minorHAnsi" w:cstheme="minorHAnsi"/>
                <w:color w:val="002060"/>
                <w:sz w:val="24"/>
                <w:szCs w:val="24"/>
                <w:lang w:val="pl-PL" w:eastAsia="en-GB"/>
              </w:rPr>
              <w:t>rozwiąza</w:t>
            </w:r>
            <w:r w:rsidR="00274D87" w:rsidRPr="0032769E">
              <w:rPr>
                <w:rFonts w:asciiTheme="minorHAnsi" w:hAnsiTheme="minorHAnsi" w:cstheme="minorHAnsi"/>
                <w:color w:val="002060"/>
                <w:sz w:val="24"/>
                <w:szCs w:val="24"/>
                <w:lang w:val="pl-PL" w:eastAsia="en-GB"/>
              </w:rPr>
              <w:t xml:space="preserve">nia </w:t>
            </w:r>
            <w:r w:rsidR="005E6637" w:rsidRPr="0032769E">
              <w:rPr>
                <w:rFonts w:asciiTheme="minorHAnsi" w:hAnsiTheme="minorHAnsi" w:cstheme="minorHAnsi"/>
                <w:color w:val="002060"/>
                <w:sz w:val="24"/>
                <w:szCs w:val="24"/>
                <w:lang w:val="pl-PL" w:eastAsia="en-GB"/>
              </w:rPr>
              <w:t xml:space="preserve">tego problemu </w:t>
            </w:r>
            <w:r w:rsidR="00274D87" w:rsidRPr="0032769E">
              <w:rPr>
                <w:rFonts w:asciiTheme="minorHAnsi" w:hAnsiTheme="minorHAnsi" w:cstheme="minorHAnsi"/>
                <w:color w:val="002060"/>
                <w:sz w:val="24"/>
                <w:szCs w:val="24"/>
                <w:lang w:val="pl-PL" w:eastAsia="en-GB"/>
              </w:rPr>
              <w:t xml:space="preserve">poprzez </w:t>
            </w:r>
            <w:r w:rsidR="005E6637" w:rsidRPr="0032769E">
              <w:rPr>
                <w:rFonts w:asciiTheme="minorHAnsi" w:hAnsiTheme="minorHAnsi" w:cstheme="minorHAnsi"/>
                <w:color w:val="002060"/>
                <w:sz w:val="24"/>
                <w:szCs w:val="24"/>
                <w:lang w:val="pl-PL" w:eastAsia="en-GB"/>
              </w:rPr>
              <w:t>zasilani</w:t>
            </w:r>
            <w:r w:rsidR="00274D87" w:rsidRPr="0032769E">
              <w:rPr>
                <w:rFonts w:asciiTheme="minorHAnsi" w:hAnsiTheme="minorHAnsi" w:cstheme="minorHAnsi"/>
                <w:color w:val="002060"/>
                <w:sz w:val="24"/>
                <w:szCs w:val="24"/>
                <w:lang w:val="pl-PL" w:eastAsia="en-GB"/>
              </w:rPr>
              <w:t>e</w:t>
            </w:r>
            <w:r w:rsidR="005E6637" w:rsidRPr="0032769E">
              <w:rPr>
                <w:rFonts w:asciiTheme="minorHAnsi" w:hAnsiTheme="minorHAnsi" w:cstheme="minorHAnsi"/>
                <w:color w:val="002060"/>
                <w:sz w:val="24"/>
                <w:szCs w:val="24"/>
                <w:lang w:val="pl-PL" w:eastAsia="en-GB"/>
              </w:rPr>
              <w:t xml:space="preserve"> finansowe), lecz </w:t>
            </w:r>
            <w:r w:rsidR="001C1537" w:rsidRPr="0032769E">
              <w:rPr>
                <w:rFonts w:asciiTheme="minorHAnsi" w:hAnsiTheme="minorHAnsi" w:cstheme="minorHAnsi"/>
                <w:color w:val="002060"/>
                <w:sz w:val="24"/>
                <w:szCs w:val="24"/>
                <w:lang w:val="pl-PL" w:eastAsia="en-GB"/>
              </w:rPr>
              <w:t>znacznie pogorszy</w:t>
            </w:r>
            <w:r w:rsidR="005E6637" w:rsidRPr="0032769E">
              <w:rPr>
                <w:rFonts w:asciiTheme="minorHAnsi" w:hAnsiTheme="minorHAnsi" w:cstheme="minorHAnsi"/>
                <w:color w:val="002060"/>
                <w:sz w:val="24"/>
                <w:szCs w:val="24"/>
                <w:lang w:val="pl-PL" w:eastAsia="en-GB"/>
              </w:rPr>
              <w:t xml:space="preserve"> </w:t>
            </w:r>
            <w:r w:rsidR="001C1537" w:rsidRPr="0032769E">
              <w:rPr>
                <w:rFonts w:asciiTheme="minorHAnsi" w:hAnsiTheme="minorHAnsi" w:cstheme="minorHAnsi"/>
                <w:color w:val="002060"/>
                <w:sz w:val="24"/>
                <w:szCs w:val="24"/>
                <w:lang w:val="pl-PL" w:eastAsia="en-GB"/>
              </w:rPr>
              <w:t>problem, być może prowadząc do zapotrzebowania na silniejsze</w:t>
            </w:r>
            <w:r w:rsidR="005E6637" w:rsidRPr="0032769E">
              <w:rPr>
                <w:rFonts w:asciiTheme="minorHAnsi" w:hAnsiTheme="minorHAnsi" w:cstheme="minorHAnsi"/>
                <w:color w:val="002060"/>
                <w:sz w:val="24"/>
                <w:szCs w:val="24"/>
                <w:lang w:val="pl-PL" w:eastAsia="en-GB"/>
              </w:rPr>
              <w:t xml:space="preserve">, znacznie bardziej daleko idące działania interwencyjne. Jak wykazuje </w:t>
            </w:r>
            <w:r w:rsidR="00274D87" w:rsidRPr="0032769E">
              <w:rPr>
                <w:rFonts w:asciiTheme="minorHAnsi" w:hAnsiTheme="minorHAnsi" w:cstheme="minorHAnsi"/>
                <w:color w:val="002060"/>
                <w:sz w:val="24"/>
                <w:szCs w:val="24"/>
                <w:lang w:val="pl-PL" w:eastAsia="en-GB"/>
              </w:rPr>
              <w:t xml:space="preserve">ten prosty </w:t>
            </w:r>
            <w:r w:rsidR="005E6637" w:rsidRPr="0032769E">
              <w:rPr>
                <w:rFonts w:asciiTheme="minorHAnsi" w:hAnsiTheme="minorHAnsi" w:cstheme="minorHAnsi"/>
                <w:color w:val="002060"/>
                <w:sz w:val="24"/>
                <w:szCs w:val="24"/>
                <w:lang w:val="pl-PL" w:eastAsia="en-GB"/>
              </w:rPr>
              <w:t xml:space="preserve">przykład, jeżeli </w:t>
            </w:r>
            <w:r w:rsidR="001C1537" w:rsidRPr="0032769E">
              <w:rPr>
                <w:rFonts w:asciiTheme="minorHAnsi" w:hAnsiTheme="minorHAnsi" w:cstheme="minorHAnsi"/>
                <w:color w:val="002060"/>
                <w:sz w:val="24"/>
                <w:szCs w:val="24"/>
                <w:lang w:val="pl-PL" w:eastAsia="en-GB"/>
              </w:rPr>
              <w:t xml:space="preserve">przyczyny </w:t>
            </w:r>
            <w:r w:rsidR="005E6637" w:rsidRPr="0032769E">
              <w:rPr>
                <w:rFonts w:asciiTheme="minorHAnsi" w:hAnsiTheme="minorHAnsi" w:cstheme="minorHAnsi"/>
                <w:color w:val="002060"/>
                <w:sz w:val="24"/>
                <w:szCs w:val="24"/>
                <w:lang w:val="pl-PL" w:eastAsia="en-GB"/>
              </w:rPr>
              <w:t xml:space="preserve">oraz </w:t>
            </w:r>
            <w:r w:rsidR="001C1537" w:rsidRPr="0032769E">
              <w:rPr>
                <w:rFonts w:asciiTheme="minorHAnsi" w:hAnsiTheme="minorHAnsi" w:cstheme="minorHAnsi"/>
                <w:color w:val="002060"/>
                <w:sz w:val="24"/>
                <w:szCs w:val="24"/>
                <w:lang w:val="pl-PL" w:eastAsia="en-GB"/>
              </w:rPr>
              <w:t xml:space="preserve">objawy problemu zostaną źle zrozumiane, bardzo trudno jest go naprawić. </w:t>
            </w:r>
            <w:r w:rsidR="005E6637" w:rsidRPr="0032769E">
              <w:rPr>
                <w:rFonts w:asciiTheme="minorHAnsi" w:hAnsiTheme="minorHAnsi" w:cstheme="minorHAnsi"/>
                <w:color w:val="002060"/>
                <w:sz w:val="24"/>
                <w:szCs w:val="24"/>
                <w:lang w:val="pl-PL" w:eastAsia="en-GB"/>
              </w:rPr>
              <w:t xml:space="preserve">Co więcej, </w:t>
            </w:r>
            <w:r w:rsidR="00274D87" w:rsidRPr="0032769E">
              <w:rPr>
                <w:rFonts w:asciiTheme="minorHAnsi" w:hAnsiTheme="minorHAnsi" w:cstheme="minorHAnsi"/>
                <w:color w:val="002060"/>
                <w:sz w:val="24"/>
                <w:szCs w:val="24"/>
                <w:lang w:val="pl-PL" w:eastAsia="en-GB"/>
              </w:rPr>
              <w:t xml:space="preserve">należy pamiętać o tym, że </w:t>
            </w:r>
            <w:r w:rsidR="005E6637" w:rsidRPr="0032769E">
              <w:rPr>
                <w:rFonts w:asciiTheme="minorHAnsi" w:hAnsiTheme="minorHAnsi" w:cstheme="minorHAnsi"/>
                <w:color w:val="002060"/>
                <w:sz w:val="24"/>
                <w:szCs w:val="24"/>
                <w:lang w:val="pl-PL" w:eastAsia="en-GB"/>
              </w:rPr>
              <w:t xml:space="preserve">źle dobrane </w:t>
            </w:r>
            <w:r w:rsidR="001C1537" w:rsidRPr="0032769E">
              <w:rPr>
                <w:rFonts w:asciiTheme="minorHAnsi" w:hAnsiTheme="minorHAnsi" w:cstheme="minorHAnsi"/>
                <w:color w:val="002060"/>
                <w:sz w:val="24"/>
                <w:szCs w:val="24"/>
                <w:lang w:val="pl-PL" w:eastAsia="en-GB"/>
              </w:rPr>
              <w:t xml:space="preserve">rozwiązanie może </w:t>
            </w:r>
            <w:r w:rsidR="005E6637" w:rsidRPr="0032769E">
              <w:rPr>
                <w:rFonts w:asciiTheme="minorHAnsi" w:hAnsiTheme="minorHAnsi" w:cstheme="minorHAnsi"/>
                <w:color w:val="002060"/>
                <w:sz w:val="24"/>
                <w:szCs w:val="24"/>
                <w:lang w:val="pl-PL" w:eastAsia="en-GB"/>
              </w:rPr>
              <w:t xml:space="preserve">ten </w:t>
            </w:r>
            <w:r w:rsidR="001C1537" w:rsidRPr="0032769E">
              <w:rPr>
                <w:rFonts w:asciiTheme="minorHAnsi" w:hAnsiTheme="minorHAnsi" w:cstheme="minorHAnsi"/>
                <w:color w:val="002060"/>
                <w:sz w:val="24"/>
                <w:szCs w:val="24"/>
                <w:lang w:val="pl-PL" w:eastAsia="en-GB"/>
              </w:rPr>
              <w:t>problem</w:t>
            </w:r>
            <w:r w:rsidR="005E6637" w:rsidRPr="0032769E">
              <w:rPr>
                <w:rFonts w:asciiTheme="minorHAnsi" w:hAnsiTheme="minorHAnsi" w:cstheme="minorHAnsi"/>
                <w:color w:val="002060"/>
                <w:sz w:val="24"/>
                <w:szCs w:val="24"/>
                <w:lang w:val="pl-PL" w:eastAsia="en-GB"/>
              </w:rPr>
              <w:t xml:space="preserve"> nawet pogorszyć</w:t>
            </w:r>
            <w:r w:rsidR="001C1537" w:rsidRPr="0032769E">
              <w:rPr>
                <w:rFonts w:asciiTheme="minorHAnsi" w:hAnsiTheme="minorHAnsi" w:cstheme="minorHAnsi"/>
                <w:color w:val="002060"/>
                <w:sz w:val="24"/>
                <w:szCs w:val="24"/>
                <w:lang w:val="pl-PL" w:eastAsia="en-GB"/>
              </w:rPr>
              <w:t>.</w:t>
            </w:r>
          </w:p>
          <w:p w14:paraId="4EA8B521" w14:textId="77777777" w:rsidR="006B4407" w:rsidRPr="0032769E" w:rsidRDefault="006B4407" w:rsidP="00DA4CBF">
            <w:pPr>
              <w:textAlignment w:val="baseline"/>
              <w:rPr>
                <w:rFonts w:asciiTheme="minorHAnsi" w:hAnsiTheme="minorHAnsi" w:cstheme="minorHAnsi"/>
                <w:color w:val="002060"/>
                <w:sz w:val="10"/>
                <w:szCs w:val="10"/>
                <w:lang w:val="pl-PL" w:eastAsia="en-GB"/>
              </w:rPr>
            </w:pPr>
          </w:p>
          <w:p w14:paraId="39398DBA" w14:textId="77777777" w:rsidR="007805EF" w:rsidRPr="0032769E" w:rsidRDefault="007805EF"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Przedstawione informacje wskazują jak ważne jest to, aby poprawnie określić naturę problemu, przed którym stajemy. Uproszczone, a przez to mylne przekonanie o tym, że niegodziwy problem jest problemem złożonym, a problem złożony jest problemem prostym stanowi dowód tego, że w rzeczywistości nie pojmujemy jego pełnej złożoności. Sytuacja ta stwarza natomiast ryzyko tego, że nasze podejście do rozwiązania problemu będzie nie tylko krótkowzroczne, ale wprost nieskuteczne. W efekcie, może </w:t>
            </w:r>
            <w:r w:rsidR="0079483C" w:rsidRPr="0032769E">
              <w:rPr>
                <w:rFonts w:asciiTheme="minorHAnsi" w:hAnsiTheme="minorHAnsi" w:cstheme="minorHAnsi"/>
                <w:color w:val="002060"/>
                <w:sz w:val="24"/>
                <w:szCs w:val="24"/>
                <w:lang w:val="pl-PL" w:eastAsia="en-GB"/>
              </w:rPr>
              <w:t xml:space="preserve">ono </w:t>
            </w:r>
            <w:r w:rsidRPr="0032769E">
              <w:rPr>
                <w:rFonts w:asciiTheme="minorHAnsi" w:hAnsiTheme="minorHAnsi" w:cstheme="minorHAnsi"/>
                <w:color w:val="002060"/>
                <w:sz w:val="24"/>
                <w:szCs w:val="24"/>
                <w:lang w:val="pl-PL" w:eastAsia="en-GB"/>
              </w:rPr>
              <w:t>albo przyczynić się do powstania cyklu problemów, albo go zaostrzyć.</w:t>
            </w:r>
            <w:r w:rsidR="0079483C" w:rsidRPr="0032769E">
              <w:rPr>
                <w:rFonts w:asciiTheme="minorHAnsi" w:hAnsiTheme="minorHAnsi" w:cstheme="minorHAnsi"/>
                <w:color w:val="002060"/>
                <w:sz w:val="24"/>
                <w:szCs w:val="24"/>
                <w:lang w:val="pl-PL" w:eastAsia="en-GB"/>
              </w:rPr>
              <w:t xml:space="preserve"> </w:t>
            </w:r>
          </w:p>
          <w:p w14:paraId="6FFEF122" w14:textId="77777777" w:rsidR="007805EF" w:rsidRPr="0032769E" w:rsidRDefault="007805EF" w:rsidP="00DA4CBF">
            <w:pPr>
              <w:textAlignment w:val="baseline"/>
              <w:rPr>
                <w:rFonts w:asciiTheme="minorHAnsi" w:hAnsiTheme="minorHAnsi" w:cstheme="minorHAnsi"/>
                <w:color w:val="002060"/>
                <w:sz w:val="24"/>
                <w:szCs w:val="24"/>
                <w:lang w:val="pl-PL" w:eastAsia="en-GB"/>
              </w:rPr>
            </w:pPr>
          </w:p>
          <w:p w14:paraId="22759A04" w14:textId="77777777" w:rsidR="00307338" w:rsidRPr="0032769E" w:rsidRDefault="00307338"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Rozważanie skutków zdefiniowanego problemu.</w:t>
            </w:r>
          </w:p>
          <w:p w14:paraId="34068C13" w14:textId="77777777" w:rsidR="0079483C" w:rsidRPr="0032769E" w:rsidRDefault="00756E04"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Dysponując wiedzą na temat identyfikowania problemów </w:t>
            </w:r>
            <w:r w:rsidR="0021642A" w:rsidRPr="0032769E">
              <w:rPr>
                <w:rFonts w:asciiTheme="minorHAnsi" w:hAnsiTheme="minorHAnsi" w:cstheme="minorHAnsi"/>
                <w:color w:val="002060"/>
                <w:sz w:val="24"/>
                <w:szCs w:val="24"/>
                <w:lang w:val="pl-PL" w:eastAsia="en-GB"/>
              </w:rPr>
              <w:t xml:space="preserve">oraz ich kategoryzacji możemy przejść dalej, w kierunku analizy skutków zdefiniowanego problemu(ów). W tym celu posłużyć można się bardzo prostą, aczkolwiek efektywną techniką, obejmującą trzy poniższe kroki. </w:t>
            </w:r>
          </w:p>
          <w:p w14:paraId="7A389209" w14:textId="77777777" w:rsidR="0021642A" w:rsidRPr="0032769E" w:rsidRDefault="0021642A" w:rsidP="00DA4CBF">
            <w:pPr>
              <w:jc w:val="both"/>
              <w:textAlignment w:val="baseline"/>
              <w:rPr>
                <w:rFonts w:asciiTheme="minorHAnsi" w:hAnsiTheme="minorHAnsi" w:cstheme="minorHAnsi"/>
                <w:color w:val="002060"/>
                <w:sz w:val="10"/>
                <w:szCs w:val="10"/>
                <w:lang w:val="pl-PL" w:eastAsia="en-GB"/>
              </w:rPr>
            </w:pPr>
          </w:p>
          <w:p w14:paraId="67475B01" w14:textId="77777777" w:rsidR="0021642A" w:rsidRPr="0032769E" w:rsidRDefault="0021642A" w:rsidP="00DA4CBF">
            <w:pPr>
              <w:pStyle w:val="Akapitzlist"/>
              <w:numPr>
                <w:ilvl w:val="0"/>
                <w:numId w:val="9"/>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Dla każdego zidentyfikowanego problemu należy sporządzić tabelę z trzema kolumnami. Ich nagłówki powinny brzmieć następująco: przyczyny, konsekwencje (skutki) i rozwiązania.</w:t>
            </w:r>
          </w:p>
          <w:p w14:paraId="377B1965" w14:textId="77777777" w:rsidR="0021642A" w:rsidRPr="0032769E" w:rsidRDefault="0021642A" w:rsidP="00DA4CBF">
            <w:pPr>
              <w:pStyle w:val="Akapitzlist"/>
              <w:numPr>
                <w:ilvl w:val="0"/>
                <w:numId w:val="9"/>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Rozpocznij od zidentyfikowania przyczyn problemu. Napisz każdą przyczynę w pierwszej kolumnie </w:t>
            </w:r>
            <w:r w:rsidR="00EE4328" w:rsidRPr="0032769E">
              <w:rPr>
                <w:rFonts w:asciiTheme="minorHAnsi" w:hAnsiTheme="minorHAnsi" w:cstheme="minorHAnsi"/>
                <w:color w:val="002060"/>
                <w:sz w:val="24"/>
                <w:szCs w:val="24"/>
                <w:lang w:val="pl-PL" w:eastAsia="en-GB"/>
              </w:rPr>
              <w:t>tabeli</w:t>
            </w:r>
            <w:r w:rsidRPr="0032769E">
              <w:rPr>
                <w:rFonts w:asciiTheme="minorHAnsi" w:hAnsiTheme="minorHAnsi" w:cstheme="minorHAnsi"/>
                <w:color w:val="002060"/>
                <w:sz w:val="24"/>
                <w:szCs w:val="24"/>
                <w:lang w:val="pl-PL" w:eastAsia="en-GB"/>
              </w:rPr>
              <w:t>.</w:t>
            </w:r>
          </w:p>
          <w:p w14:paraId="0889FDFA" w14:textId="77777777" w:rsidR="0021642A" w:rsidRPr="0032769E" w:rsidRDefault="0021642A" w:rsidP="00DA4CBF">
            <w:pPr>
              <w:pStyle w:val="Akapitzlist"/>
              <w:numPr>
                <w:ilvl w:val="0"/>
                <w:numId w:val="9"/>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 xml:space="preserve">Powtórz ten proces, aby </w:t>
            </w:r>
            <w:r w:rsidR="00EE4328" w:rsidRPr="0032769E">
              <w:rPr>
                <w:rFonts w:asciiTheme="minorHAnsi" w:hAnsiTheme="minorHAnsi" w:cstheme="minorHAnsi"/>
                <w:color w:val="002060"/>
                <w:sz w:val="24"/>
                <w:szCs w:val="24"/>
                <w:lang w:val="pl-PL" w:eastAsia="en-GB"/>
              </w:rPr>
              <w:t>ustalić</w:t>
            </w:r>
            <w:r w:rsidRPr="0032769E">
              <w:rPr>
                <w:rFonts w:asciiTheme="minorHAnsi" w:hAnsiTheme="minorHAnsi" w:cstheme="minorHAnsi"/>
                <w:color w:val="002060"/>
                <w:sz w:val="24"/>
                <w:szCs w:val="24"/>
                <w:lang w:val="pl-PL" w:eastAsia="en-GB"/>
              </w:rPr>
              <w:t xml:space="preserve"> konsekwencje, a następnie rozwiązania. </w:t>
            </w:r>
          </w:p>
          <w:p w14:paraId="30E121D5" w14:textId="77777777" w:rsidR="0021642A" w:rsidRPr="0032769E" w:rsidRDefault="0021642A" w:rsidP="00DA4CBF">
            <w:pPr>
              <w:ind w:left="73"/>
              <w:jc w:val="both"/>
              <w:textAlignment w:val="baseline"/>
              <w:rPr>
                <w:rFonts w:asciiTheme="minorHAnsi" w:hAnsiTheme="minorHAnsi" w:cstheme="minorHAnsi"/>
                <w:color w:val="002060"/>
                <w:sz w:val="24"/>
                <w:szCs w:val="24"/>
                <w:lang w:val="pl-PL" w:eastAsia="en-GB"/>
              </w:rPr>
            </w:pPr>
          </w:p>
          <w:p w14:paraId="47DBC331" w14:textId="77777777" w:rsidR="0021642A" w:rsidRPr="0032769E" w:rsidRDefault="00EE4328"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Pamiętaj, że n</w:t>
            </w:r>
            <w:r w:rsidR="008924D3" w:rsidRPr="0032769E">
              <w:rPr>
                <w:rFonts w:asciiTheme="minorHAnsi" w:hAnsiTheme="minorHAnsi" w:cstheme="minorHAnsi"/>
                <w:color w:val="002060"/>
                <w:sz w:val="24"/>
                <w:szCs w:val="24"/>
                <w:lang w:val="pl-PL" w:eastAsia="en-GB"/>
              </w:rPr>
              <w:t xml:space="preserve">iekiedy brak jest </w:t>
            </w:r>
            <w:r w:rsidR="0021642A" w:rsidRPr="0032769E">
              <w:rPr>
                <w:rFonts w:asciiTheme="minorHAnsi" w:hAnsiTheme="minorHAnsi" w:cstheme="minorHAnsi"/>
                <w:color w:val="002060"/>
                <w:sz w:val="24"/>
                <w:szCs w:val="24"/>
                <w:lang w:val="pl-PL" w:eastAsia="en-GB"/>
              </w:rPr>
              <w:t xml:space="preserve">czytelnych związków </w:t>
            </w:r>
            <w:proofErr w:type="spellStart"/>
            <w:r w:rsidR="0021642A" w:rsidRPr="0032769E">
              <w:rPr>
                <w:rFonts w:asciiTheme="minorHAnsi" w:hAnsiTheme="minorHAnsi" w:cstheme="minorHAnsi"/>
                <w:color w:val="002060"/>
                <w:sz w:val="24"/>
                <w:szCs w:val="24"/>
                <w:lang w:val="pl-PL" w:eastAsia="en-GB"/>
              </w:rPr>
              <w:t>przyczynowo-skutkowych</w:t>
            </w:r>
            <w:proofErr w:type="spellEnd"/>
            <w:r w:rsidR="0021642A" w:rsidRPr="0032769E">
              <w:rPr>
                <w:rFonts w:asciiTheme="minorHAnsi" w:hAnsiTheme="minorHAnsi" w:cstheme="minorHAnsi"/>
                <w:color w:val="002060"/>
                <w:sz w:val="24"/>
                <w:szCs w:val="24"/>
                <w:lang w:val="pl-PL" w:eastAsia="en-GB"/>
              </w:rPr>
              <w:t xml:space="preserve"> między przyczynami a konsekwencjami problemów. </w:t>
            </w:r>
            <w:r w:rsidR="008924D3" w:rsidRPr="0032769E">
              <w:rPr>
                <w:rFonts w:asciiTheme="minorHAnsi" w:hAnsiTheme="minorHAnsi" w:cstheme="minorHAnsi"/>
                <w:color w:val="002060"/>
                <w:sz w:val="24"/>
                <w:szCs w:val="24"/>
                <w:lang w:val="pl-PL" w:eastAsia="en-GB"/>
              </w:rPr>
              <w:t>Dlatego też</w:t>
            </w:r>
            <w:r w:rsidR="0021642A" w:rsidRPr="0032769E">
              <w:rPr>
                <w:rFonts w:asciiTheme="minorHAnsi" w:hAnsiTheme="minorHAnsi" w:cstheme="minorHAnsi"/>
                <w:color w:val="002060"/>
                <w:sz w:val="24"/>
                <w:szCs w:val="24"/>
                <w:lang w:val="pl-PL" w:eastAsia="en-GB"/>
              </w:rPr>
              <w:t xml:space="preserve"> przyczyna, konsekwencje i rozwiązania nie </w:t>
            </w:r>
            <w:r w:rsidR="0039276D" w:rsidRPr="0032769E">
              <w:rPr>
                <w:rFonts w:asciiTheme="minorHAnsi" w:hAnsiTheme="minorHAnsi" w:cstheme="minorHAnsi"/>
                <w:color w:val="002060"/>
                <w:sz w:val="24"/>
                <w:szCs w:val="24"/>
                <w:lang w:val="pl-PL" w:eastAsia="en-GB"/>
              </w:rPr>
              <w:t xml:space="preserve">zawsze będą </w:t>
            </w:r>
            <w:r w:rsidR="0021642A" w:rsidRPr="0032769E">
              <w:rPr>
                <w:rFonts w:asciiTheme="minorHAnsi" w:hAnsiTheme="minorHAnsi" w:cstheme="minorHAnsi"/>
                <w:color w:val="002060"/>
                <w:sz w:val="24"/>
                <w:szCs w:val="24"/>
                <w:lang w:val="pl-PL" w:eastAsia="en-GB"/>
              </w:rPr>
              <w:t xml:space="preserve">powiązane </w:t>
            </w:r>
            <w:r w:rsidR="0039276D" w:rsidRPr="0032769E">
              <w:rPr>
                <w:rFonts w:asciiTheme="minorHAnsi" w:hAnsiTheme="minorHAnsi" w:cstheme="minorHAnsi"/>
                <w:color w:val="002060"/>
                <w:sz w:val="24"/>
                <w:szCs w:val="24"/>
                <w:lang w:val="pl-PL" w:eastAsia="en-GB"/>
              </w:rPr>
              <w:t xml:space="preserve">lub </w:t>
            </w:r>
            <w:r w:rsidR="0021642A" w:rsidRPr="0032769E">
              <w:rPr>
                <w:rFonts w:asciiTheme="minorHAnsi" w:hAnsiTheme="minorHAnsi" w:cstheme="minorHAnsi"/>
                <w:color w:val="002060"/>
                <w:sz w:val="24"/>
                <w:szCs w:val="24"/>
                <w:lang w:val="pl-PL" w:eastAsia="en-GB"/>
              </w:rPr>
              <w:t xml:space="preserve">odnoszone horyzontalnie. Poniżej </w:t>
            </w:r>
            <w:r w:rsidRPr="0032769E">
              <w:rPr>
                <w:rFonts w:asciiTheme="minorHAnsi" w:hAnsiTheme="minorHAnsi" w:cstheme="minorHAnsi"/>
                <w:color w:val="002060"/>
                <w:sz w:val="24"/>
                <w:szCs w:val="24"/>
                <w:lang w:val="pl-PL" w:eastAsia="en-GB"/>
              </w:rPr>
              <w:t>podano</w:t>
            </w:r>
            <w:r w:rsidR="0039276D" w:rsidRPr="0032769E">
              <w:rPr>
                <w:rFonts w:asciiTheme="minorHAnsi" w:hAnsiTheme="minorHAnsi" w:cstheme="minorHAnsi"/>
                <w:color w:val="002060"/>
                <w:sz w:val="24"/>
                <w:szCs w:val="24"/>
                <w:lang w:val="pl-PL" w:eastAsia="en-GB"/>
              </w:rPr>
              <w:t xml:space="preserve"> </w:t>
            </w:r>
            <w:r w:rsidR="0021642A" w:rsidRPr="0032769E">
              <w:rPr>
                <w:rFonts w:asciiTheme="minorHAnsi" w:hAnsiTheme="minorHAnsi" w:cstheme="minorHAnsi"/>
                <w:color w:val="002060"/>
                <w:sz w:val="24"/>
                <w:szCs w:val="24"/>
                <w:lang w:val="pl-PL" w:eastAsia="en-GB"/>
              </w:rPr>
              <w:t>przykład dotyczący korupcji</w:t>
            </w:r>
            <w:r w:rsidR="008924D3" w:rsidRPr="0032769E">
              <w:rPr>
                <w:rFonts w:asciiTheme="minorHAnsi" w:hAnsiTheme="minorHAnsi" w:cstheme="minorHAnsi"/>
                <w:color w:val="002060"/>
                <w:sz w:val="24"/>
                <w:szCs w:val="24"/>
                <w:lang w:val="pl-PL" w:eastAsia="en-GB"/>
              </w:rPr>
              <w:t xml:space="preserve"> w krajach „biednego południa”</w:t>
            </w:r>
            <w:r w:rsidRPr="0032769E">
              <w:rPr>
                <w:rFonts w:asciiTheme="minorHAnsi" w:hAnsiTheme="minorHAnsi" w:cstheme="minorHAnsi"/>
                <w:color w:val="002060"/>
                <w:sz w:val="24"/>
                <w:szCs w:val="24"/>
                <w:lang w:val="pl-PL" w:eastAsia="en-GB"/>
              </w:rPr>
              <w:t xml:space="preserve">, zilustrowany za pomocą opisanej wcześniej techniki. </w:t>
            </w:r>
          </w:p>
          <w:p w14:paraId="54DC0E55" w14:textId="77777777" w:rsidR="0021642A" w:rsidRPr="0032769E" w:rsidRDefault="0021642A" w:rsidP="00DA4CBF">
            <w:pPr>
              <w:jc w:val="both"/>
              <w:textAlignment w:val="baseline"/>
              <w:rPr>
                <w:rFonts w:asciiTheme="minorHAnsi" w:hAnsiTheme="minorHAnsi" w:cstheme="minorHAnsi"/>
                <w:color w:val="002060"/>
                <w:sz w:val="24"/>
                <w:szCs w:val="24"/>
                <w:lang w:val="pl-PL" w:eastAsia="en-GB"/>
              </w:rPr>
            </w:pPr>
          </w:p>
          <w:p w14:paraId="191EC36D" w14:textId="77777777" w:rsidR="0021642A" w:rsidRPr="0032769E" w:rsidRDefault="0021642A" w:rsidP="00DA4CBF">
            <w:pPr>
              <w:jc w:val="both"/>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Tabela 3. Korupcja</w:t>
            </w:r>
            <w:r w:rsidR="0039276D" w:rsidRPr="0032769E">
              <w:rPr>
                <w:rFonts w:asciiTheme="minorHAnsi" w:hAnsiTheme="minorHAnsi" w:cstheme="minorHAnsi"/>
                <w:b/>
                <w:color w:val="002060"/>
                <w:sz w:val="20"/>
                <w:szCs w:val="20"/>
                <w:lang w:val="pl-PL" w:eastAsia="en-GB"/>
              </w:rPr>
              <w:t xml:space="preserve"> w krajach biednego południa</w:t>
            </w:r>
            <w:r w:rsidRPr="0032769E">
              <w:rPr>
                <w:rFonts w:asciiTheme="minorHAnsi" w:hAnsiTheme="minorHAnsi" w:cstheme="minorHAnsi"/>
                <w:b/>
                <w:color w:val="002060"/>
                <w:sz w:val="20"/>
                <w:szCs w:val="20"/>
                <w:lang w:val="pl-PL" w:eastAsia="en-GB"/>
              </w:rPr>
              <w:t xml:space="preserve">: przyczyny, konsekwencje (skutki) i rozwiązania </w:t>
            </w:r>
          </w:p>
          <w:tbl>
            <w:tblPr>
              <w:tblStyle w:val="Tabela-Siatka"/>
              <w:tblW w:w="0" w:type="auto"/>
              <w:tblLayout w:type="fixed"/>
              <w:tblLook w:val="04A0" w:firstRow="1" w:lastRow="0" w:firstColumn="1" w:lastColumn="0" w:noHBand="0" w:noVBand="1"/>
            </w:tblPr>
            <w:tblGrid>
              <w:gridCol w:w="2136"/>
              <w:gridCol w:w="2136"/>
              <w:gridCol w:w="2137"/>
            </w:tblGrid>
            <w:tr w:rsidR="00CD428D" w:rsidRPr="0032769E" w14:paraId="053C41BA" w14:textId="77777777" w:rsidTr="00CD428D">
              <w:tc>
                <w:tcPr>
                  <w:tcW w:w="2136" w:type="dxa"/>
                </w:tcPr>
                <w:p w14:paraId="4C3BD954" w14:textId="77777777" w:rsidR="0021642A" w:rsidRPr="0032769E" w:rsidRDefault="0039276D"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Przyczyny</w:t>
                  </w:r>
                </w:p>
              </w:tc>
              <w:tc>
                <w:tcPr>
                  <w:tcW w:w="2136" w:type="dxa"/>
                  <w:shd w:val="clear" w:color="auto" w:fill="DBE5F1" w:themeFill="accent1" w:themeFillTint="33"/>
                </w:tcPr>
                <w:p w14:paraId="2F0D5637" w14:textId="77777777" w:rsidR="0021642A" w:rsidRPr="0032769E" w:rsidRDefault="0039276D"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Konsekwencje (skutki)</w:t>
                  </w:r>
                </w:p>
              </w:tc>
              <w:tc>
                <w:tcPr>
                  <w:tcW w:w="2137" w:type="dxa"/>
                </w:tcPr>
                <w:p w14:paraId="2DB148A2" w14:textId="77777777" w:rsidR="0021642A" w:rsidRPr="0032769E" w:rsidRDefault="0039276D" w:rsidP="00DA4CBF">
                  <w:pPr>
                    <w:jc w:val="cente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Rozwiązania</w:t>
                  </w:r>
                </w:p>
              </w:tc>
            </w:tr>
            <w:tr w:rsidR="00CD428D" w:rsidRPr="0032769E" w14:paraId="06E5350A" w14:textId="77777777" w:rsidTr="00CD428D">
              <w:tc>
                <w:tcPr>
                  <w:tcW w:w="2136" w:type="dxa"/>
                </w:tcPr>
                <w:p w14:paraId="73B22BFF"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Rozpowszechnione ubóstwo</w:t>
                  </w:r>
                </w:p>
                <w:p w14:paraId="154ED505"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Chciwość i </w:t>
                  </w:r>
                  <w:r w:rsidR="008924D3" w:rsidRPr="0032769E">
                    <w:rPr>
                      <w:rFonts w:asciiTheme="minorHAnsi" w:hAnsiTheme="minorHAnsi" w:cstheme="minorHAnsi"/>
                      <w:color w:val="002060"/>
                      <w:sz w:val="20"/>
                      <w:szCs w:val="20"/>
                      <w:lang w:val="pl-PL" w:eastAsia="en-GB"/>
                    </w:rPr>
                    <w:t xml:space="preserve">orientacja </w:t>
                  </w:r>
                  <w:r w:rsidRPr="0032769E">
                    <w:rPr>
                      <w:rFonts w:asciiTheme="minorHAnsi" w:hAnsiTheme="minorHAnsi" w:cstheme="minorHAnsi"/>
                      <w:color w:val="002060"/>
                      <w:sz w:val="20"/>
                      <w:szCs w:val="20"/>
                      <w:lang w:val="pl-PL" w:eastAsia="en-GB"/>
                    </w:rPr>
                    <w:t>na zysk</w:t>
                  </w:r>
                </w:p>
                <w:p w14:paraId="0C4ECC34"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Konkurencja</w:t>
                  </w:r>
                </w:p>
                <w:p w14:paraId="45FCA0E3"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Brak przejrzystości</w:t>
                  </w:r>
                </w:p>
                <w:p w14:paraId="07B4EE93"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Pragnienie władzy i dominacji</w:t>
                  </w:r>
                </w:p>
                <w:p w14:paraId="4331232B"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Brak przestrzegania zasady „kontrola i równowaga”</w:t>
                  </w:r>
                </w:p>
                <w:p w14:paraId="4F1EF113"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Brak przepisów </w:t>
                  </w:r>
                  <w:r w:rsidR="008924D3" w:rsidRPr="0032769E">
                    <w:rPr>
                      <w:rFonts w:asciiTheme="minorHAnsi" w:hAnsiTheme="minorHAnsi" w:cstheme="minorHAnsi"/>
                      <w:color w:val="002060"/>
                      <w:sz w:val="20"/>
                      <w:szCs w:val="20"/>
                      <w:lang w:val="pl-PL" w:eastAsia="en-GB"/>
                    </w:rPr>
                    <w:t>potrzebnych</w:t>
                  </w:r>
                  <w:r w:rsidRPr="0032769E">
                    <w:rPr>
                      <w:rFonts w:asciiTheme="minorHAnsi" w:hAnsiTheme="minorHAnsi" w:cstheme="minorHAnsi"/>
                      <w:color w:val="002060"/>
                      <w:sz w:val="20"/>
                      <w:szCs w:val="20"/>
                      <w:lang w:val="pl-PL" w:eastAsia="en-GB"/>
                    </w:rPr>
                    <w:t xml:space="preserve"> do karania </w:t>
                  </w:r>
                </w:p>
                <w:p w14:paraId="7113588A"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Chęć manipulowania systemem</w:t>
                  </w:r>
                </w:p>
                <w:p w14:paraId="0E38A2E4"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Rozkład wartości moralnych</w:t>
                  </w:r>
                </w:p>
                <w:p w14:paraId="2DCDC8F0" w14:textId="77777777" w:rsidR="0039276D" w:rsidRPr="0032769E" w:rsidRDefault="0039276D"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Nacisk rówieśników</w:t>
                  </w:r>
                </w:p>
                <w:p w14:paraId="4AA27D4C" w14:textId="77777777" w:rsidR="0021642A" w:rsidRPr="0032769E" w:rsidRDefault="008924D3" w:rsidP="00DA4CBF">
                  <w:pPr>
                    <w:pStyle w:val="Akapitzlist"/>
                    <w:numPr>
                      <w:ilvl w:val="0"/>
                      <w:numId w:val="10"/>
                    </w:numPr>
                    <w:ind w:left="178" w:hanging="284"/>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Odziedziczone n</w:t>
                  </w:r>
                  <w:r w:rsidR="0039276D" w:rsidRPr="0032769E">
                    <w:rPr>
                      <w:rFonts w:asciiTheme="minorHAnsi" w:hAnsiTheme="minorHAnsi" w:cstheme="minorHAnsi"/>
                      <w:color w:val="002060"/>
                      <w:sz w:val="20"/>
                      <w:szCs w:val="20"/>
                      <w:lang w:val="pl-PL" w:eastAsia="en-GB"/>
                    </w:rPr>
                    <w:t>iewłaściwe systemy</w:t>
                  </w:r>
                </w:p>
              </w:tc>
              <w:tc>
                <w:tcPr>
                  <w:tcW w:w="2136" w:type="dxa"/>
                  <w:shd w:val="clear" w:color="auto" w:fill="DBE5F1" w:themeFill="accent1" w:themeFillTint="33"/>
                </w:tcPr>
                <w:p w14:paraId="56ADABD8"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Wzrost ubóstwa i marginalizacji biednych, bezsilnych oraz mniejszości</w:t>
                  </w:r>
                </w:p>
                <w:p w14:paraId="5FA65223"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Utrata zaufania do systemu przez ludzi</w:t>
                  </w:r>
                </w:p>
                <w:p w14:paraId="0AA9EC4C"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Niezrównoważone obciążenie długiem</w:t>
                  </w:r>
                </w:p>
                <w:p w14:paraId="33DAE272"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Słabe usługi socjalne</w:t>
                  </w:r>
                </w:p>
                <w:p w14:paraId="6F2E0A26"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Rozkład wartości moralnych</w:t>
                  </w:r>
                </w:p>
                <w:p w14:paraId="544852BB"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Wzrost i dominacja posiadających władzę</w:t>
                  </w:r>
                </w:p>
                <w:p w14:paraId="759AC4BE"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Zależność przyjmującego od dawcy łapówek </w:t>
                  </w:r>
                </w:p>
                <w:p w14:paraId="4D7AB40B" w14:textId="77777777" w:rsidR="008924D3"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Pojawienie się dyktatury</w:t>
                  </w:r>
                </w:p>
                <w:p w14:paraId="7759F01F" w14:textId="77777777" w:rsidR="0021642A" w:rsidRPr="0032769E" w:rsidRDefault="008924D3" w:rsidP="00DA4CBF">
                  <w:pPr>
                    <w:pStyle w:val="Akapitzlist"/>
                    <w:numPr>
                      <w:ilvl w:val="0"/>
                      <w:numId w:val="10"/>
                    </w:numPr>
                    <w:ind w:left="166" w:hanging="283"/>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Rozrzutne wydatki na tzw. „białe słonie”</w:t>
                  </w:r>
                </w:p>
              </w:tc>
              <w:tc>
                <w:tcPr>
                  <w:tcW w:w="2137" w:type="dxa"/>
                </w:tcPr>
                <w:p w14:paraId="505DC534" w14:textId="77777777" w:rsidR="008924D3" w:rsidRPr="0032769E" w:rsidRDefault="008924D3" w:rsidP="00DA4CBF">
                  <w:pPr>
                    <w:pStyle w:val="Akapitzlist"/>
                    <w:numPr>
                      <w:ilvl w:val="0"/>
                      <w:numId w:val="10"/>
                    </w:numPr>
                    <w:ind w:left="154" w:hanging="218"/>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Większa przejrzystość i odpowiedzialność</w:t>
                  </w:r>
                </w:p>
                <w:p w14:paraId="3863441E" w14:textId="77777777" w:rsidR="008924D3" w:rsidRPr="0032769E" w:rsidRDefault="008924D3" w:rsidP="00DA4CBF">
                  <w:pPr>
                    <w:pStyle w:val="Akapitzlist"/>
                    <w:numPr>
                      <w:ilvl w:val="0"/>
                      <w:numId w:val="10"/>
                    </w:numPr>
                    <w:ind w:left="154" w:hanging="218"/>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Zwiększony udział społeczności w podejmowaniu decyzji na wszystkich poziomach władzy</w:t>
                  </w:r>
                </w:p>
                <w:p w14:paraId="5338FFC6" w14:textId="77777777" w:rsidR="008924D3" w:rsidRPr="0032769E" w:rsidRDefault="008924D3" w:rsidP="00DA4CBF">
                  <w:pPr>
                    <w:pStyle w:val="Akapitzlist"/>
                    <w:numPr>
                      <w:ilvl w:val="0"/>
                      <w:numId w:val="10"/>
                    </w:numPr>
                    <w:ind w:left="154" w:hanging="218"/>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 xml:space="preserve">Edukacja obywatelska </w:t>
                  </w:r>
                </w:p>
                <w:p w14:paraId="4CB936B4" w14:textId="77777777" w:rsidR="008924D3" w:rsidRPr="0032769E" w:rsidRDefault="008924D3" w:rsidP="00DA4CBF">
                  <w:pPr>
                    <w:pStyle w:val="Akapitzlist"/>
                    <w:numPr>
                      <w:ilvl w:val="0"/>
                      <w:numId w:val="10"/>
                    </w:numPr>
                    <w:ind w:left="154" w:hanging="218"/>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Surowe karanie sprawców</w:t>
                  </w:r>
                </w:p>
                <w:p w14:paraId="7874872E" w14:textId="77777777" w:rsidR="008924D3" w:rsidRPr="0032769E" w:rsidRDefault="008924D3" w:rsidP="00DA4CBF">
                  <w:pPr>
                    <w:pStyle w:val="Akapitzlist"/>
                    <w:numPr>
                      <w:ilvl w:val="0"/>
                      <w:numId w:val="10"/>
                    </w:numPr>
                    <w:ind w:left="154" w:hanging="218"/>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Świadomość polityczna</w:t>
                  </w:r>
                </w:p>
                <w:p w14:paraId="2972F037" w14:textId="77777777" w:rsidR="008924D3" w:rsidRPr="0032769E" w:rsidRDefault="008924D3" w:rsidP="00DA4CBF">
                  <w:pPr>
                    <w:pStyle w:val="Akapitzlist"/>
                    <w:numPr>
                      <w:ilvl w:val="0"/>
                      <w:numId w:val="10"/>
                    </w:numPr>
                    <w:ind w:left="154" w:hanging="218"/>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Zwiększone zaangażowanie mediów</w:t>
                  </w:r>
                </w:p>
                <w:p w14:paraId="3976353D" w14:textId="77777777" w:rsidR="0021642A" w:rsidRPr="0032769E" w:rsidRDefault="00DF5414" w:rsidP="00DA4CBF">
                  <w:pPr>
                    <w:pStyle w:val="Akapitzlist"/>
                    <w:numPr>
                      <w:ilvl w:val="0"/>
                      <w:numId w:val="10"/>
                    </w:numPr>
                    <w:ind w:left="154" w:hanging="218"/>
                    <w:textAlignment w:val="baseline"/>
                    <w:rPr>
                      <w:rFonts w:asciiTheme="minorHAnsi" w:hAnsiTheme="minorHAnsi" w:cstheme="minorHAnsi"/>
                      <w:color w:val="002060"/>
                      <w:sz w:val="20"/>
                      <w:szCs w:val="20"/>
                      <w:lang w:val="pl-PL" w:eastAsia="en-GB"/>
                    </w:rPr>
                  </w:pPr>
                  <w:r w:rsidRPr="0032769E">
                    <w:rPr>
                      <w:rFonts w:asciiTheme="minorHAnsi" w:hAnsiTheme="minorHAnsi" w:cstheme="minorHAnsi"/>
                      <w:color w:val="002060"/>
                      <w:sz w:val="20"/>
                      <w:szCs w:val="20"/>
                      <w:lang w:val="pl-PL" w:eastAsia="en-GB"/>
                    </w:rPr>
                    <w:t>O</w:t>
                  </w:r>
                  <w:r w:rsidR="008924D3" w:rsidRPr="0032769E">
                    <w:rPr>
                      <w:rFonts w:asciiTheme="minorHAnsi" w:hAnsiTheme="minorHAnsi" w:cstheme="minorHAnsi"/>
                      <w:color w:val="002060"/>
                      <w:sz w:val="20"/>
                      <w:szCs w:val="20"/>
                      <w:lang w:val="pl-PL" w:eastAsia="en-GB"/>
                    </w:rPr>
                    <w:t>rzecznictwo organizacji pozarządowych</w:t>
                  </w:r>
                </w:p>
              </w:tc>
            </w:tr>
          </w:tbl>
          <w:p w14:paraId="223065E0" w14:textId="601C6491" w:rsidR="0021642A" w:rsidRPr="0032769E" w:rsidRDefault="0021642A" w:rsidP="00DA4CBF">
            <w:pPr>
              <w:jc w:val="both"/>
              <w:textAlignment w:val="baseline"/>
              <w:rPr>
                <w:rFonts w:asciiTheme="minorHAnsi" w:hAnsiTheme="minorHAnsi" w:cstheme="minorHAnsi"/>
                <w:b/>
                <w:color w:val="002060"/>
                <w:sz w:val="20"/>
                <w:szCs w:val="20"/>
                <w:lang w:val="en-US" w:eastAsia="en-GB"/>
              </w:rPr>
            </w:pPr>
            <w:r w:rsidRPr="0032769E">
              <w:rPr>
                <w:rFonts w:asciiTheme="minorHAnsi" w:hAnsiTheme="minorHAnsi" w:cstheme="minorHAnsi"/>
                <w:b/>
                <w:color w:val="002060"/>
                <w:sz w:val="20"/>
                <w:szCs w:val="20"/>
                <w:lang w:val="en-US" w:eastAsia="en-GB"/>
              </w:rPr>
              <w:t xml:space="preserve">Źródło: </w:t>
            </w:r>
            <w:proofErr w:type="spellStart"/>
            <w:r w:rsidR="0039276D" w:rsidRPr="0032769E">
              <w:rPr>
                <w:rFonts w:asciiTheme="minorHAnsi" w:hAnsiTheme="minorHAnsi" w:cstheme="minorHAnsi"/>
                <w:color w:val="002060"/>
                <w:sz w:val="20"/>
                <w:szCs w:val="20"/>
                <w:lang w:val="en-US" w:eastAsia="en-GB"/>
              </w:rPr>
              <w:t>VeneKlasen</w:t>
            </w:r>
            <w:proofErr w:type="spellEnd"/>
            <w:r w:rsidR="0039276D" w:rsidRPr="0032769E">
              <w:rPr>
                <w:rFonts w:asciiTheme="minorHAnsi" w:hAnsiTheme="minorHAnsi" w:cstheme="minorHAnsi"/>
                <w:color w:val="002060"/>
                <w:sz w:val="20"/>
                <w:szCs w:val="20"/>
                <w:lang w:val="en-US" w:eastAsia="en-GB"/>
              </w:rPr>
              <w:t xml:space="preserve">, L., &amp; Miller, V., (2002) Causes, consequences, and solutions. PLA Notes, 43: ss. 18-19 </w:t>
            </w:r>
            <w:proofErr w:type="spellStart"/>
            <w:r w:rsidR="0039276D" w:rsidRPr="0032769E">
              <w:rPr>
                <w:rFonts w:asciiTheme="minorHAnsi" w:hAnsiTheme="minorHAnsi" w:cstheme="minorHAnsi"/>
                <w:color w:val="002060"/>
                <w:sz w:val="20"/>
                <w:szCs w:val="20"/>
                <w:lang w:val="en-US" w:eastAsia="en-GB"/>
              </w:rPr>
              <w:t>oraz</w:t>
            </w:r>
            <w:proofErr w:type="spellEnd"/>
            <w:r w:rsidR="0039276D" w:rsidRPr="0032769E">
              <w:rPr>
                <w:rFonts w:asciiTheme="minorHAnsi" w:hAnsiTheme="minorHAnsi" w:cstheme="minorHAnsi"/>
                <w:color w:val="002060"/>
                <w:sz w:val="20"/>
                <w:szCs w:val="20"/>
                <w:lang w:val="en-US" w:eastAsia="en-GB"/>
              </w:rPr>
              <w:t xml:space="preserve"> </w:t>
            </w:r>
            <w:proofErr w:type="spellStart"/>
            <w:r w:rsidR="0039276D" w:rsidRPr="0032769E">
              <w:rPr>
                <w:rFonts w:asciiTheme="minorHAnsi" w:hAnsiTheme="minorHAnsi" w:cstheme="minorHAnsi"/>
                <w:color w:val="002060"/>
                <w:sz w:val="20"/>
                <w:szCs w:val="20"/>
                <w:lang w:val="en-US" w:eastAsia="en-GB"/>
              </w:rPr>
              <w:t>VeneK</w:t>
            </w:r>
            <w:r w:rsidR="009C488B" w:rsidRPr="0032769E">
              <w:rPr>
                <w:rFonts w:asciiTheme="minorHAnsi" w:hAnsiTheme="minorHAnsi" w:cstheme="minorHAnsi"/>
                <w:color w:val="002060"/>
                <w:sz w:val="20"/>
                <w:szCs w:val="20"/>
                <w:lang w:val="en-US" w:eastAsia="en-GB"/>
              </w:rPr>
              <w:t>lasen</w:t>
            </w:r>
            <w:proofErr w:type="spellEnd"/>
            <w:r w:rsidR="009C488B" w:rsidRPr="0032769E">
              <w:rPr>
                <w:rFonts w:asciiTheme="minorHAnsi" w:hAnsiTheme="minorHAnsi" w:cstheme="minorHAnsi"/>
                <w:color w:val="002060"/>
                <w:sz w:val="20"/>
                <w:szCs w:val="20"/>
                <w:lang w:val="en-US" w:eastAsia="en-GB"/>
              </w:rPr>
              <w:t>, L. &amp; Miller, V. (2002) A </w:t>
            </w:r>
            <w:r w:rsidR="0039276D" w:rsidRPr="0032769E">
              <w:rPr>
                <w:rFonts w:asciiTheme="minorHAnsi" w:hAnsiTheme="minorHAnsi" w:cstheme="minorHAnsi"/>
                <w:color w:val="002060"/>
                <w:sz w:val="20"/>
                <w:szCs w:val="20"/>
                <w:lang w:val="en-US" w:eastAsia="en-GB"/>
              </w:rPr>
              <w:t>New Weave of Power, People &amp; Politics: The Action Guide for Advocacy and Citizen Participation, World Neighbors, Oklahoma City, OK: Ch.9.</w:t>
            </w:r>
          </w:p>
          <w:p w14:paraId="35C1006B" w14:textId="77777777" w:rsidR="00DF5414" w:rsidRPr="0032769E" w:rsidRDefault="00DF5414" w:rsidP="00DA4CBF">
            <w:pPr>
              <w:jc w:val="both"/>
              <w:textAlignment w:val="baseline"/>
              <w:rPr>
                <w:rFonts w:asciiTheme="minorHAnsi" w:hAnsiTheme="minorHAnsi" w:cstheme="minorHAnsi"/>
                <w:color w:val="002060"/>
                <w:sz w:val="24"/>
                <w:szCs w:val="24"/>
                <w:lang w:val="en-US" w:eastAsia="en-GB"/>
              </w:rPr>
            </w:pPr>
          </w:p>
          <w:p w14:paraId="4839CBA2" w14:textId="78B9A441" w:rsidR="005562B5" w:rsidRPr="0032769E" w:rsidRDefault="00A44BA7"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Zaprezentowany przykład jest kluczowy </w:t>
            </w:r>
            <w:r w:rsidR="00F22442" w:rsidRPr="0032769E">
              <w:rPr>
                <w:rFonts w:asciiTheme="minorHAnsi" w:hAnsiTheme="minorHAnsi" w:cstheme="minorHAnsi"/>
                <w:color w:val="002060"/>
                <w:sz w:val="24"/>
                <w:szCs w:val="24"/>
                <w:lang w:val="pl-PL" w:eastAsia="en-GB"/>
              </w:rPr>
              <w:t>dla</w:t>
            </w:r>
            <w:r w:rsidRPr="0032769E">
              <w:rPr>
                <w:rFonts w:asciiTheme="minorHAnsi" w:hAnsiTheme="minorHAnsi" w:cstheme="minorHAnsi"/>
                <w:color w:val="002060"/>
                <w:sz w:val="24"/>
                <w:szCs w:val="24"/>
                <w:lang w:val="pl-PL" w:eastAsia="en-GB"/>
              </w:rPr>
              <w:t xml:space="preserve"> </w:t>
            </w:r>
            <w:r w:rsidR="00F22442" w:rsidRPr="0032769E">
              <w:rPr>
                <w:rFonts w:asciiTheme="minorHAnsi" w:hAnsiTheme="minorHAnsi" w:cstheme="minorHAnsi"/>
                <w:color w:val="002060"/>
                <w:sz w:val="24"/>
                <w:szCs w:val="24"/>
                <w:lang w:val="pl-PL" w:eastAsia="en-GB"/>
              </w:rPr>
              <w:t xml:space="preserve">zrozumienia </w:t>
            </w:r>
            <w:r w:rsidRPr="0032769E">
              <w:rPr>
                <w:rFonts w:asciiTheme="minorHAnsi" w:hAnsiTheme="minorHAnsi" w:cstheme="minorHAnsi"/>
                <w:color w:val="002060"/>
                <w:sz w:val="24"/>
                <w:szCs w:val="24"/>
                <w:lang w:val="pl-PL" w:eastAsia="en-GB"/>
              </w:rPr>
              <w:t>idei</w:t>
            </w:r>
            <w:r w:rsidR="00F22442"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poprawn</w:t>
            </w:r>
            <w:r w:rsidR="00F22442" w:rsidRPr="0032769E">
              <w:rPr>
                <w:rFonts w:asciiTheme="minorHAnsi" w:hAnsiTheme="minorHAnsi" w:cstheme="minorHAnsi"/>
                <w:color w:val="002060"/>
                <w:sz w:val="24"/>
                <w:szCs w:val="24"/>
                <w:lang w:val="pl-PL" w:eastAsia="en-GB"/>
              </w:rPr>
              <w:t xml:space="preserve">ego </w:t>
            </w:r>
            <w:r w:rsidRPr="0032769E">
              <w:rPr>
                <w:rFonts w:asciiTheme="minorHAnsi" w:hAnsiTheme="minorHAnsi" w:cstheme="minorHAnsi"/>
                <w:color w:val="002060"/>
                <w:sz w:val="24"/>
                <w:szCs w:val="24"/>
                <w:lang w:val="pl-PL" w:eastAsia="en-GB"/>
              </w:rPr>
              <w:t>rozwiązywani</w:t>
            </w:r>
            <w:r w:rsidR="00F22442" w:rsidRPr="0032769E">
              <w:rPr>
                <w:rFonts w:asciiTheme="minorHAnsi" w:hAnsiTheme="minorHAnsi" w:cstheme="minorHAnsi"/>
                <w:color w:val="002060"/>
                <w:sz w:val="24"/>
                <w:szCs w:val="24"/>
                <w:lang w:val="pl-PL" w:eastAsia="en-GB"/>
              </w:rPr>
              <w:t xml:space="preserve">a </w:t>
            </w:r>
            <w:r w:rsidRPr="0032769E">
              <w:rPr>
                <w:rFonts w:asciiTheme="minorHAnsi" w:hAnsiTheme="minorHAnsi" w:cstheme="minorHAnsi"/>
                <w:color w:val="002060"/>
                <w:sz w:val="24"/>
                <w:szCs w:val="24"/>
                <w:lang w:val="pl-PL" w:eastAsia="en-GB"/>
              </w:rPr>
              <w:t xml:space="preserve">problemów. </w:t>
            </w:r>
            <w:r w:rsidR="00F22442" w:rsidRPr="0032769E">
              <w:rPr>
                <w:rFonts w:asciiTheme="minorHAnsi" w:hAnsiTheme="minorHAnsi" w:cstheme="minorHAnsi"/>
                <w:color w:val="002060"/>
                <w:sz w:val="24"/>
                <w:szCs w:val="24"/>
                <w:lang w:val="pl-PL" w:eastAsia="en-GB"/>
              </w:rPr>
              <w:t xml:space="preserve">Identyfikacja przyczyn powinna iść w parze z diagnozą </w:t>
            </w:r>
            <w:r w:rsidR="009C488B" w:rsidRPr="0032769E">
              <w:rPr>
                <w:rFonts w:asciiTheme="minorHAnsi" w:hAnsiTheme="minorHAnsi" w:cstheme="minorHAnsi"/>
                <w:color w:val="002060"/>
                <w:sz w:val="24"/>
                <w:szCs w:val="24"/>
                <w:lang w:val="pl-PL" w:eastAsia="en-GB"/>
              </w:rPr>
              <w:t>potencjalnych skutków, te zaś w </w:t>
            </w:r>
            <w:r w:rsidR="00F22442" w:rsidRPr="0032769E">
              <w:rPr>
                <w:rFonts w:asciiTheme="minorHAnsi" w:hAnsiTheme="minorHAnsi" w:cstheme="minorHAnsi"/>
                <w:color w:val="002060"/>
                <w:sz w:val="24"/>
                <w:szCs w:val="24"/>
                <w:lang w:val="pl-PL" w:eastAsia="en-GB"/>
              </w:rPr>
              <w:t xml:space="preserve">zespoleniu ze sobą powinny skutkować wskazaniem rozwiązań służących ich rozwiązywaniu. </w:t>
            </w:r>
          </w:p>
          <w:p w14:paraId="6C45D99E" w14:textId="77777777" w:rsidR="005562B5" w:rsidRPr="0032769E" w:rsidRDefault="005562B5" w:rsidP="00DA4CBF">
            <w:pPr>
              <w:jc w:val="both"/>
              <w:textAlignment w:val="baseline"/>
              <w:rPr>
                <w:rFonts w:asciiTheme="minorHAnsi" w:hAnsiTheme="minorHAnsi" w:cstheme="minorHAnsi"/>
                <w:color w:val="002060"/>
                <w:sz w:val="10"/>
                <w:szCs w:val="10"/>
                <w:lang w:val="pl-PL" w:eastAsia="en-GB"/>
              </w:rPr>
            </w:pPr>
          </w:p>
          <w:p w14:paraId="4EBA8573" w14:textId="0275BD2A" w:rsidR="00CC1E4E" w:rsidRPr="0032769E" w:rsidRDefault="005562B5"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w:t>
            </w:r>
            <w:r w:rsidR="00692A26" w:rsidRPr="0032769E">
              <w:rPr>
                <w:rFonts w:asciiTheme="minorHAnsi" w:hAnsiTheme="minorHAnsi" w:cstheme="minorHAnsi"/>
                <w:color w:val="002060"/>
                <w:sz w:val="24"/>
                <w:szCs w:val="24"/>
                <w:lang w:val="pl-PL" w:eastAsia="en-GB"/>
              </w:rPr>
              <w:t xml:space="preserve">bszarem </w:t>
            </w:r>
            <w:r w:rsidRPr="0032769E">
              <w:rPr>
                <w:rFonts w:asciiTheme="minorHAnsi" w:hAnsiTheme="minorHAnsi" w:cstheme="minorHAnsi"/>
                <w:color w:val="002060"/>
                <w:sz w:val="24"/>
                <w:szCs w:val="24"/>
                <w:lang w:val="pl-PL" w:eastAsia="en-GB"/>
              </w:rPr>
              <w:t xml:space="preserve">najczystszych </w:t>
            </w:r>
            <w:r w:rsidR="00692A26" w:rsidRPr="0032769E">
              <w:rPr>
                <w:rFonts w:asciiTheme="minorHAnsi" w:hAnsiTheme="minorHAnsi" w:cstheme="minorHAnsi"/>
                <w:color w:val="002060"/>
                <w:sz w:val="24"/>
                <w:szCs w:val="24"/>
                <w:lang w:val="pl-PL" w:eastAsia="en-GB"/>
              </w:rPr>
              <w:t xml:space="preserve">błędów </w:t>
            </w:r>
            <w:r w:rsidRPr="0032769E">
              <w:rPr>
                <w:rFonts w:asciiTheme="minorHAnsi" w:hAnsiTheme="minorHAnsi" w:cstheme="minorHAnsi"/>
                <w:color w:val="002060"/>
                <w:sz w:val="24"/>
                <w:szCs w:val="24"/>
                <w:lang w:val="pl-PL" w:eastAsia="en-GB"/>
              </w:rPr>
              <w:t>jest</w:t>
            </w:r>
            <w:r w:rsidR="00692A26"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odróżnianie </w:t>
            </w:r>
            <w:r w:rsidR="00692A26" w:rsidRPr="0032769E">
              <w:rPr>
                <w:rFonts w:asciiTheme="minorHAnsi" w:hAnsiTheme="minorHAnsi" w:cstheme="minorHAnsi"/>
                <w:color w:val="002060"/>
                <w:sz w:val="24"/>
                <w:szCs w:val="24"/>
                <w:lang w:val="pl-PL" w:eastAsia="en-GB"/>
              </w:rPr>
              <w:t>przy</w:t>
            </w:r>
            <w:r w:rsidRPr="0032769E">
              <w:rPr>
                <w:rFonts w:asciiTheme="minorHAnsi" w:hAnsiTheme="minorHAnsi" w:cstheme="minorHAnsi"/>
                <w:color w:val="002060"/>
                <w:sz w:val="24"/>
                <w:szCs w:val="24"/>
                <w:lang w:val="pl-PL" w:eastAsia="en-GB"/>
              </w:rPr>
              <w:t xml:space="preserve">czyn </w:t>
            </w:r>
            <w:r w:rsidR="00692A26" w:rsidRPr="0032769E">
              <w:rPr>
                <w:rFonts w:asciiTheme="minorHAnsi" w:hAnsiTheme="minorHAnsi" w:cstheme="minorHAnsi"/>
                <w:color w:val="002060"/>
                <w:sz w:val="24"/>
                <w:szCs w:val="24"/>
                <w:lang w:val="pl-PL" w:eastAsia="en-GB"/>
              </w:rPr>
              <w:t>problem</w:t>
            </w:r>
            <w:r w:rsidRPr="0032769E">
              <w:rPr>
                <w:rFonts w:asciiTheme="minorHAnsi" w:hAnsiTheme="minorHAnsi" w:cstheme="minorHAnsi"/>
                <w:color w:val="002060"/>
                <w:sz w:val="24"/>
                <w:szCs w:val="24"/>
                <w:lang w:val="pl-PL" w:eastAsia="en-GB"/>
              </w:rPr>
              <w:t>ów</w:t>
            </w:r>
            <w:r w:rsidR="00692A26"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od ich </w:t>
            </w:r>
            <w:r w:rsidR="00692A26" w:rsidRPr="0032769E">
              <w:rPr>
                <w:rFonts w:asciiTheme="minorHAnsi" w:hAnsiTheme="minorHAnsi" w:cstheme="minorHAnsi"/>
                <w:color w:val="002060"/>
                <w:sz w:val="24"/>
                <w:szCs w:val="24"/>
                <w:lang w:val="pl-PL" w:eastAsia="en-GB"/>
              </w:rPr>
              <w:t xml:space="preserve">skutków. </w:t>
            </w:r>
            <w:r w:rsidRPr="0032769E">
              <w:rPr>
                <w:rFonts w:asciiTheme="minorHAnsi" w:hAnsiTheme="minorHAnsi" w:cstheme="minorHAnsi"/>
                <w:color w:val="002060"/>
                <w:sz w:val="24"/>
                <w:szCs w:val="24"/>
                <w:lang w:val="pl-PL" w:eastAsia="en-GB"/>
              </w:rPr>
              <w:t xml:space="preserve">Przyczyna </w:t>
            </w:r>
            <w:r w:rsidR="00F0156B" w:rsidRPr="0032769E">
              <w:rPr>
                <w:rFonts w:asciiTheme="minorHAnsi" w:hAnsiTheme="minorHAnsi" w:cstheme="minorHAnsi"/>
                <w:color w:val="002060"/>
                <w:sz w:val="24"/>
                <w:szCs w:val="24"/>
                <w:lang w:val="pl-PL" w:eastAsia="en-GB"/>
              </w:rPr>
              <w:t>oraz</w:t>
            </w:r>
            <w:r w:rsidRPr="0032769E">
              <w:rPr>
                <w:rFonts w:asciiTheme="minorHAnsi" w:hAnsiTheme="minorHAnsi" w:cstheme="minorHAnsi"/>
                <w:color w:val="002060"/>
                <w:sz w:val="24"/>
                <w:szCs w:val="24"/>
                <w:lang w:val="pl-PL" w:eastAsia="en-GB"/>
              </w:rPr>
              <w:t xml:space="preserve"> skutek </w:t>
            </w:r>
            <w:r w:rsidR="00F0156B" w:rsidRPr="0032769E">
              <w:rPr>
                <w:rFonts w:asciiTheme="minorHAnsi" w:hAnsiTheme="minorHAnsi" w:cstheme="minorHAnsi"/>
                <w:color w:val="002060"/>
                <w:sz w:val="24"/>
                <w:szCs w:val="24"/>
                <w:lang w:val="pl-PL" w:eastAsia="en-GB"/>
              </w:rPr>
              <w:t xml:space="preserve">reprezentują </w:t>
            </w:r>
            <w:r w:rsidRPr="0032769E">
              <w:rPr>
                <w:rFonts w:asciiTheme="minorHAnsi" w:hAnsiTheme="minorHAnsi" w:cstheme="minorHAnsi"/>
                <w:color w:val="002060"/>
                <w:sz w:val="24"/>
                <w:szCs w:val="24"/>
                <w:lang w:val="pl-PL" w:eastAsia="en-GB"/>
              </w:rPr>
              <w:t xml:space="preserve">związek między dwiema rzeczami, </w:t>
            </w:r>
            <w:r w:rsidR="00F0156B" w:rsidRPr="0032769E">
              <w:rPr>
                <w:rFonts w:asciiTheme="minorHAnsi" w:hAnsiTheme="minorHAnsi" w:cstheme="minorHAnsi"/>
                <w:color w:val="002060"/>
                <w:sz w:val="24"/>
                <w:szCs w:val="24"/>
                <w:lang w:val="pl-PL" w:eastAsia="en-GB"/>
              </w:rPr>
              <w:t>w którym działanie jednej z</w:t>
            </w:r>
            <w:r w:rsidR="009C488B" w:rsidRPr="0032769E">
              <w:rPr>
                <w:rFonts w:asciiTheme="minorHAnsi" w:hAnsiTheme="minorHAnsi" w:cstheme="minorHAnsi"/>
                <w:color w:val="002060"/>
                <w:sz w:val="24"/>
                <w:szCs w:val="24"/>
                <w:lang w:val="pl-PL" w:eastAsia="en-GB"/>
              </w:rPr>
              <w:t> </w:t>
            </w:r>
            <w:r w:rsidR="00F0156B" w:rsidRPr="0032769E">
              <w:rPr>
                <w:rFonts w:asciiTheme="minorHAnsi" w:hAnsiTheme="minorHAnsi" w:cstheme="minorHAnsi"/>
                <w:color w:val="002060"/>
                <w:sz w:val="24"/>
                <w:szCs w:val="24"/>
                <w:lang w:val="pl-PL" w:eastAsia="en-GB"/>
              </w:rPr>
              <w:t>nich przekłada się na drugą</w:t>
            </w:r>
            <w:r w:rsidRPr="0032769E">
              <w:rPr>
                <w:rFonts w:asciiTheme="minorHAnsi" w:hAnsiTheme="minorHAnsi" w:cstheme="minorHAnsi"/>
                <w:color w:val="002060"/>
                <w:sz w:val="24"/>
                <w:szCs w:val="24"/>
                <w:lang w:val="pl-PL" w:eastAsia="en-GB"/>
              </w:rPr>
              <w:t>.</w:t>
            </w:r>
            <w:r w:rsidR="00F0156B" w:rsidRPr="0032769E">
              <w:rPr>
                <w:rFonts w:asciiTheme="minorHAnsi" w:hAnsiTheme="minorHAnsi" w:cstheme="minorHAnsi"/>
                <w:color w:val="002060"/>
                <w:sz w:val="24"/>
                <w:szCs w:val="24"/>
                <w:lang w:val="pl-PL" w:eastAsia="en-GB"/>
              </w:rPr>
              <w:t xml:space="preserve"> Przykładowo ocena niedostateczna (skutek) powodowana </w:t>
            </w:r>
            <w:r w:rsidR="00EE4328" w:rsidRPr="0032769E">
              <w:rPr>
                <w:rFonts w:asciiTheme="minorHAnsi" w:hAnsiTheme="minorHAnsi" w:cstheme="minorHAnsi"/>
                <w:color w:val="002060"/>
                <w:sz w:val="24"/>
                <w:szCs w:val="24"/>
                <w:lang w:val="pl-PL" w:eastAsia="en-GB"/>
              </w:rPr>
              <w:t>jest</w:t>
            </w:r>
            <w:r w:rsidR="00F0156B" w:rsidRPr="0032769E">
              <w:rPr>
                <w:rFonts w:asciiTheme="minorHAnsi" w:hAnsiTheme="minorHAnsi" w:cstheme="minorHAnsi"/>
                <w:color w:val="002060"/>
                <w:sz w:val="24"/>
                <w:szCs w:val="24"/>
                <w:lang w:val="pl-PL" w:eastAsia="en-GB"/>
              </w:rPr>
              <w:t xml:space="preserve"> nieprzygotowaniem </w:t>
            </w:r>
            <w:r w:rsidR="00EE4328" w:rsidRPr="0032769E">
              <w:rPr>
                <w:rFonts w:asciiTheme="minorHAnsi" w:hAnsiTheme="minorHAnsi" w:cstheme="minorHAnsi"/>
                <w:color w:val="002060"/>
                <w:sz w:val="24"/>
                <w:szCs w:val="24"/>
                <w:lang w:val="pl-PL" w:eastAsia="en-GB"/>
              </w:rPr>
              <w:t xml:space="preserve">studenta </w:t>
            </w:r>
            <w:r w:rsidR="00F0156B" w:rsidRPr="0032769E">
              <w:rPr>
                <w:rFonts w:asciiTheme="minorHAnsi" w:hAnsiTheme="minorHAnsi" w:cstheme="minorHAnsi"/>
                <w:color w:val="002060"/>
                <w:sz w:val="24"/>
                <w:szCs w:val="24"/>
                <w:lang w:val="pl-PL" w:eastAsia="en-GB"/>
              </w:rPr>
              <w:t xml:space="preserve">do zajęć (przyczyna). </w:t>
            </w:r>
            <w:r w:rsidR="00EE4328" w:rsidRPr="0032769E">
              <w:rPr>
                <w:rFonts w:asciiTheme="minorHAnsi" w:hAnsiTheme="minorHAnsi" w:cstheme="minorHAnsi"/>
                <w:color w:val="002060"/>
                <w:sz w:val="24"/>
                <w:szCs w:val="24"/>
                <w:lang w:val="pl-PL" w:eastAsia="en-GB"/>
              </w:rPr>
              <w:t>P</w:t>
            </w:r>
            <w:r w:rsidR="00F0156B" w:rsidRPr="0032769E">
              <w:rPr>
                <w:rFonts w:asciiTheme="minorHAnsi" w:hAnsiTheme="minorHAnsi" w:cstheme="minorHAnsi"/>
                <w:color w:val="002060"/>
                <w:sz w:val="24"/>
                <w:szCs w:val="24"/>
                <w:lang w:val="pl-PL" w:eastAsia="en-GB"/>
              </w:rPr>
              <w:t xml:space="preserve">rzyczyn i skutków może być wiele. Dlatego też </w:t>
            </w:r>
            <w:r w:rsidR="00F0156B" w:rsidRPr="0032769E">
              <w:rPr>
                <w:rFonts w:asciiTheme="minorHAnsi" w:hAnsiTheme="minorHAnsi" w:cstheme="minorHAnsi"/>
                <w:color w:val="002060"/>
                <w:sz w:val="24"/>
                <w:szCs w:val="24"/>
                <w:lang w:val="pl-PL" w:eastAsia="en-GB"/>
              </w:rPr>
              <w:lastRenderedPageBreak/>
              <w:t xml:space="preserve">szukanie powodu, dla którego coś się dzieje (przyczyna/skutek), jest podstawową ludzką motywacją. </w:t>
            </w:r>
          </w:p>
          <w:p w14:paraId="649E5AC7" w14:textId="77777777" w:rsidR="00F0156B" w:rsidRPr="0032769E" w:rsidRDefault="00F0156B" w:rsidP="00DA4CBF">
            <w:pPr>
              <w:textAlignment w:val="baseline"/>
              <w:rPr>
                <w:rFonts w:asciiTheme="minorHAnsi" w:hAnsiTheme="minorHAnsi" w:cstheme="minorHAnsi"/>
                <w:color w:val="002060"/>
                <w:sz w:val="10"/>
                <w:szCs w:val="10"/>
                <w:lang w:val="pl-PL" w:eastAsia="en-GB"/>
              </w:rPr>
            </w:pPr>
          </w:p>
          <w:p w14:paraId="2A0D6181" w14:textId="4A5C3199" w:rsidR="00200A46" w:rsidRPr="0032769E" w:rsidRDefault="00D36B86"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Rozdział logiczny </w:t>
            </w:r>
            <w:r w:rsidR="00EE4328" w:rsidRPr="0032769E">
              <w:rPr>
                <w:rFonts w:asciiTheme="minorHAnsi" w:hAnsiTheme="minorHAnsi" w:cstheme="minorHAnsi"/>
                <w:b/>
                <w:color w:val="002060"/>
                <w:sz w:val="24"/>
                <w:szCs w:val="24"/>
                <w:lang w:val="pl-PL" w:eastAsia="en-GB"/>
              </w:rPr>
              <w:t xml:space="preserve">między </w:t>
            </w:r>
            <w:r w:rsidRPr="0032769E">
              <w:rPr>
                <w:rFonts w:asciiTheme="minorHAnsi" w:hAnsiTheme="minorHAnsi" w:cstheme="minorHAnsi"/>
                <w:b/>
                <w:color w:val="002060"/>
                <w:sz w:val="24"/>
                <w:szCs w:val="24"/>
                <w:lang w:val="pl-PL" w:eastAsia="en-GB"/>
              </w:rPr>
              <w:t>przycz</w:t>
            </w:r>
            <w:r w:rsidR="00EE4328" w:rsidRPr="0032769E">
              <w:rPr>
                <w:rFonts w:asciiTheme="minorHAnsi" w:hAnsiTheme="minorHAnsi" w:cstheme="minorHAnsi"/>
                <w:b/>
                <w:color w:val="002060"/>
                <w:sz w:val="24"/>
                <w:szCs w:val="24"/>
                <w:lang w:val="pl-PL" w:eastAsia="en-GB"/>
              </w:rPr>
              <w:t xml:space="preserve">yną oraz </w:t>
            </w:r>
            <w:r w:rsidRPr="0032769E">
              <w:rPr>
                <w:rFonts w:asciiTheme="minorHAnsi" w:hAnsiTheme="minorHAnsi" w:cstheme="minorHAnsi"/>
                <w:b/>
                <w:color w:val="002060"/>
                <w:sz w:val="24"/>
                <w:szCs w:val="24"/>
                <w:lang w:val="pl-PL" w:eastAsia="en-GB"/>
              </w:rPr>
              <w:t>skutk</w:t>
            </w:r>
            <w:r w:rsidR="00EE4328" w:rsidRPr="0032769E">
              <w:rPr>
                <w:rFonts w:asciiTheme="minorHAnsi" w:hAnsiTheme="minorHAnsi" w:cstheme="minorHAnsi"/>
                <w:b/>
                <w:color w:val="002060"/>
                <w:sz w:val="24"/>
                <w:szCs w:val="24"/>
                <w:lang w:val="pl-PL" w:eastAsia="en-GB"/>
              </w:rPr>
              <w:t>iem</w:t>
            </w:r>
            <w:r w:rsidRPr="0032769E">
              <w:rPr>
                <w:rFonts w:asciiTheme="minorHAnsi" w:hAnsiTheme="minorHAnsi" w:cstheme="minorHAnsi"/>
                <w:b/>
                <w:color w:val="002060"/>
                <w:sz w:val="24"/>
                <w:szCs w:val="24"/>
                <w:lang w:val="pl-PL" w:eastAsia="en-GB"/>
              </w:rPr>
              <w:t xml:space="preserve">. </w:t>
            </w:r>
            <w:r w:rsidR="009C488B" w:rsidRPr="0032769E">
              <w:rPr>
                <w:rFonts w:asciiTheme="minorHAnsi" w:hAnsiTheme="minorHAnsi" w:cstheme="minorHAnsi"/>
                <w:color w:val="002060"/>
                <w:sz w:val="24"/>
                <w:szCs w:val="24"/>
                <w:lang w:val="pl-PL" w:eastAsia="en-GB"/>
              </w:rPr>
              <w:t>Czasami w </w:t>
            </w:r>
            <w:r w:rsidRPr="0032769E">
              <w:rPr>
                <w:rFonts w:asciiTheme="minorHAnsi" w:hAnsiTheme="minorHAnsi" w:cstheme="minorHAnsi"/>
                <w:color w:val="002060"/>
                <w:sz w:val="24"/>
                <w:szCs w:val="24"/>
                <w:lang w:val="pl-PL" w:eastAsia="en-GB"/>
              </w:rPr>
              <w:t xml:space="preserve">materiałach pojawiają się </w:t>
            </w:r>
            <w:r w:rsidR="00EE4328" w:rsidRPr="0032769E">
              <w:rPr>
                <w:rFonts w:asciiTheme="minorHAnsi" w:hAnsiTheme="minorHAnsi" w:cstheme="minorHAnsi"/>
                <w:color w:val="002060"/>
                <w:sz w:val="24"/>
                <w:szCs w:val="24"/>
                <w:lang w:val="pl-PL" w:eastAsia="en-GB"/>
              </w:rPr>
              <w:t xml:space="preserve">słowa lub sformułowania </w:t>
            </w:r>
            <w:r w:rsidRPr="0032769E">
              <w:rPr>
                <w:rFonts w:asciiTheme="minorHAnsi" w:hAnsiTheme="minorHAnsi" w:cstheme="minorHAnsi"/>
                <w:color w:val="002060"/>
                <w:sz w:val="24"/>
                <w:szCs w:val="24"/>
                <w:lang w:val="pl-PL" w:eastAsia="en-GB"/>
              </w:rPr>
              <w:t>sygnaliz</w:t>
            </w:r>
            <w:r w:rsidR="00EE4328" w:rsidRPr="0032769E">
              <w:rPr>
                <w:rFonts w:asciiTheme="minorHAnsi" w:hAnsiTheme="minorHAnsi" w:cstheme="minorHAnsi"/>
                <w:color w:val="002060"/>
                <w:sz w:val="24"/>
                <w:szCs w:val="24"/>
                <w:lang w:val="pl-PL" w:eastAsia="en-GB"/>
              </w:rPr>
              <w:t xml:space="preserve">ujące </w:t>
            </w:r>
            <w:r w:rsidRPr="0032769E">
              <w:rPr>
                <w:rFonts w:asciiTheme="minorHAnsi" w:hAnsiTheme="minorHAnsi" w:cstheme="minorHAnsi"/>
                <w:color w:val="002060"/>
                <w:sz w:val="24"/>
                <w:szCs w:val="24"/>
                <w:lang w:val="pl-PL" w:eastAsia="en-GB"/>
              </w:rPr>
              <w:t xml:space="preserve">związki </w:t>
            </w:r>
            <w:proofErr w:type="spellStart"/>
            <w:r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 Do opisu przyczyn używa się takich określeń jak: ponieważ, jeśli, jeżeli, w przypadku, gdy, z uwagi na (…). Z kolei skutki zapowiadają sformułowania tak</w:t>
            </w:r>
            <w:r w:rsidR="00200A46" w:rsidRPr="0032769E">
              <w:rPr>
                <w:rFonts w:asciiTheme="minorHAnsi" w:hAnsiTheme="minorHAnsi" w:cstheme="minorHAnsi"/>
                <w:color w:val="002060"/>
                <w:sz w:val="24"/>
                <w:szCs w:val="24"/>
                <w:lang w:val="pl-PL" w:eastAsia="en-GB"/>
              </w:rPr>
              <w:t xml:space="preserve">ie jak: </w:t>
            </w:r>
            <w:r w:rsidRPr="0032769E">
              <w:rPr>
                <w:rFonts w:asciiTheme="minorHAnsi" w:hAnsiTheme="minorHAnsi" w:cstheme="minorHAnsi"/>
                <w:color w:val="002060"/>
                <w:sz w:val="24"/>
                <w:szCs w:val="24"/>
                <w:lang w:val="pl-PL" w:eastAsia="en-GB"/>
              </w:rPr>
              <w:t xml:space="preserve">z tego powodu, w wyniku, </w:t>
            </w:r>
            <w:r w:rsidR="00200A46" w:rsidRPr="0032769E">
              <w:rPr>
                <w:rFonts w:asciiTheme="minorHAnsi" w:hAnsiTheme="minorHAnsi" w:cstheme="minorHAnsi"/>
                <w:color w:val="002060"/>
                <w:sz w:val="24"/>
                <w:szCs w:val="24"/>
                <w:lang w:val="pl-PL" w:eastAsia="en-GB"/>
              </w:rPr>
              <w:t xml:space="preserve">w rezultacie, na skutek, </w:t>
            </w:r>
            <w:r w:rsidRPr="0032769E">
              <w:rPr>
                <w:rFonts w:asciiTheme="minorHAnsi" w:hAnsiTheme="minorHAnsi" w:cstheme="minorHAnsi"/>
                <w:color w:val="002060"/>
                <w:sz w:val="24"/>
                <w:szCs w:val="24"/>
                <w:lang w:val="pl-PL" w:eastAsia="en-GB"/>
              </w:rPr>
              <w:t>odpowiednio (…).</w:t>
            </w:r>
            <w:r w:rsidR="00EE4328" w:rsidRPr="0032769E">
              <w:rPr>
                <w:rFonts w:asciiTheme="minorHAnsi" w:hAnsiTheme="minorHAnsi" w:cstheme="minorHAnsi"/>
                <w:color w:val="002060"/>
                <w:sz w:val="24"/>
                <w:szCs w:val="24"/>
                <w:lang w:val="pl-PL" w:eastAsia="en-GB"/>
              </w:rPr>
              <w:t xml:space="preserve"> </w:t>
            </w:r>
            <w:r w:rsidR="00200A46" w:rsidRPr="0032769E">
              <w:rPr>
                <w:rFonts w:asciiTheme="minorHAnsi" w:hAnsiTheme="minorHAnsi" w:cstheme="minorHAnsi"/>
                <w:color w:val="002060"/>
                <w:sz w:val="24"/>
                <w:szCs w:val="24"/>
                <w:lang w:val="pl-PL" w:eastAsia="en-GB"/>
              </w:rPr>
              <w:t xml:space="preserve">W zależności od badanego zagadnienia </w:t>
            </w:r>
            <w:r w:rsidR="00EE4328" w:rsidRPr="0032769E">
              <w:rPr>
                <w:rFonts w:asciiTheme="minorHAnsi" w:hAnsiTheme="minorHAnsi" w:cstheme="minorHAnsi"/>
                <w:color w:val="002060"/>
                <w:sz w:val="24"/>
                <w:szCs w:val="24"/>
                <w:lang w:val="pl-PL" w:eastAsia="en-GB"/>
              </w:rPr>
              <w:t>przedmiotem analizy</w:t>
            </w:r>
            <w:r w:rsidR="00200A46" w:rsidRPr="0032769E">
              <w:rPr>
                <w:rFonts w:asciiTheme="minorHAnsi" w:hAnsiTheme="minorHAnsi" w:cstheme="minorHAnsi"/>
                <w:color w:val="002060"/>
                <w:sz w:val="24"/>
                <w:szCs w:val="24"/>
                <w:lang w:val="pl-PL" w:eastAsia="en-GB"/>
              </w:rPr>
              <w:t xml:space="preserve"> może być wyszukanie </w:t>
            </w:r>
            <w:r w:rsidR="00EE4328" w:rsidRPr="0032769E">
              <w:rPr>
                <w:rFonts w:asciiTheme="minorHAnsi" w:hAnsiTheme="minorHAnsi" w:cstheme="minorHAnsi"/>
                <w:color w:val="002060"/>
                <w:sz w:val="24"/>
                <w:szCs w:val="24"/>
                <w:lang w:val="pl-PL" w:eastAsia="en-GB"/>
              </w:rPr>
              <w:t>jednej z trzech</w:t>
            </w:r>
            <w:r w:rsidR="00200A46" w:rsidRPr="0032769E">
              <w:rPr>
                <w:rFonts w:asciiTheme="minorHAnsi" w:hAnsiTheme="minorHAnsi" w:cstheme="minorHAnsi"/>
                <w:color w:val="002060"/>
                <w:sz w:val="24"/>
                <w:szCs w:val="24"/>
                <w:lang w:val="pl-PL" w:eastAsia="en-GB"/>
              </w:rPr>
              <w:t xml:space="preserve"> kategorii związków </w:t>
            </w:r>
            <w:proofErr w:type="spellStart"/>
            <w:r w:rsidR="00200A46" w:rsidRPr="0032769E">
              <w:rPr>
                <w:rFonts w:asciiTheme="minorHAnsi" w:hAnsiTheme="minorHAnsi" w:cstheme="minorHAnsi"/>
                <w:color w:val="002060"/>
                <w:sz w:val="24"/>
                <w:szCs w:val="24"/>
                <w:lang w:val="pl-PL" w:eastAsia="en-GB"/>
              </w:rPr>
              <w:t>przyczynowo-skutkowych</w:t>
            </w:r>
            <w:proofErr w:type="spellEnd"/>
            <w:r w:rsidR="00200A46" w:rsidRPr="0032769E">
              <w:rPr>
                <w:rFonts w:asciiTheme="minorHAnsi" w:hAnsiTheme="minorHAnsi" w:cstheme="minorHAnsi"/>
                <w:color w:val="002060"/>
                <w:sz w:val="24"/>
                <w:szCs w:val="24"/>
                <w:lang w:val="pl-PL" w:eastAsia="en-GB"/>
              </w:rPr>
              <w:t>.</w:t>
            </w:r>
          </w:p>
          <w:p w14:paraId="5E626A34" w14:textId="1E89F369" w:rsidR="00200A46" w:rsidRPr="0032769E" w:rsidRDefault="00EE4328" w:rsidP="00DA4CBF">
            <w:pPr>
              <w:pStyle w:val="Akapitzlist"/>
              <w:numPr>
                <w:ilvl w:val="0"/>
                <w:numId w:val="11"/>
              </w:numPr>
              <w:ind w:left="291" w:hanging="29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Związki </w:t>
            </w:r>
            <w:proofErr w:type="spellStart"/>
            <w:r w:rsidR="00200A46"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 xml:space="preserve"> stwierdzone</w:t>
            </w:r>
            <w:r w:rsidR="009C488B" w:rsidRPr="0032769E">
              <w:rPr>
                <w:rFonts w:asciiTheme="minorHAnsi" w:hAnsiTheme="minorHAnsi" w:cstheme="minorHAnsi"/>
                <w:color w:val="002060"/>
                <w:sz w:val="24"/>
                <w:szCs w:val="24"/>
                <w:lang w:val="pl-PL" w:eastAsia="en-GB"/>
              </w:rPr>
              <w:t>, czyli takie w </w:t>
            </w:r>
            <w:r w:rsidR="00200A46" w:rsidRPr="0032769E">
              <w:rPr>
                <w:rFonts w:asciiTheme="minorHAnsi" w:hAnsiTheme="minorHAnsi" w:cstheme="minorHAnsi"/>
                <w:color w:val="002060"/>
                <w:sz w:val="24"/>
                <w:szCs w:val="24"/>
                <w:lang w:val="pl-PL" w:eastAsia="en-GB"/>
              </w:rPr>
              <w:t xml:space="preserve">których badany związek jest jasno określony. </w:t>
            </w:r>
          </w:p>
          <w:p w14:paraId="00912CA7" w14:textId="77777777" w:rsidR="00200A46" w:rsidRPr="0032769E" w:rsidRDefault="00EE4328" w:rsidP="00DA4CBF">
            <w:pPr>
              <w:pStyle w:val="Akapitzlist"/>
              <w:numPr>
                <w:ilvl w:val="0"/>
                <w:numId w:val="11"/>
              </w:numPr>
              <w:ind w:left="291" w:hanging="29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Związki </w:t>
            </w:r>
            <w:proofErr w:type="spellStart"/>
            <w:r w:rsidR="00200A46"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 xml:space="preserve"> nieokreślone</w:t>
            </w:r>
            <w:r w:rsidR="00200A46" w:rsidRPr="0032769E">
              <w:rPr>
                <w:rFonts w:asciiTheme="minorHAnsi" w:hAnsiTheme="minorHAnsi" w:cstheme="minorHAnsi"/>
                <w:color w:val="002060"/>
                <w:sz w:val="24"/>
                <w:szCs w:val="24"/>
                <w:lang w:val="pl-PL" w:eastAsia="en-GB"/>
              </w:rPr>
              <w:t xml:space="preserve">, czyli takie w których ów związek należy ustalić lub zidentyfikować go „czytając między powiązanymi”. </w:t>
            </w:r>
          </w:p>
          <w:p w14:paraId="5C6ABB63" w14:textId="77777777" w:rsidR="00200A46" w:rsidRPr="0032769E" w:rsidRDefault="00EE4328" w:rsidP="00DA4CBF">
            <w:pPr>
              <w:pStyle w:val="Akapitzlist"/>
              <w:numPr>
                <w:ilvl w:val="0"/>
                <w:numId w:val="11"/>
              </w:numPr>
              <w:ind w:left="291" w:hanging="29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Związki </w:t>
            </w:r>
            <w:proofErr w:type="spellStart"/>
            <w:r w:rsidR="00200A46"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 xml:space="preserve"> wzajemne</w:t>
            </w:r>
            <w:r w:rsidR="00200A46" w:rsidRPr="0032769E">
              <w:rPr>
                <w:rFonts w:asciiTheme="minorHAnsi" w:hAnsiTheme="minorHAnsi" w:cstheme="minorHAnsi"/>
                <w:color w:val="002060"/>
                <w:sz w:val="24"/>
                <w:szCs w:val="24"/>
                <w:lang w:val="pl-PL" w:eastAsia="en-GB"/>
              </w:rPr>
              <w:t>, których skutki mogą być częścią łańcucha. W tego rodzaju strukturze jeden efekt wywołuje drugi efekt, który może następnie wywołać trzeci, itd.</w:t>
            </w:r>
          </w:p>
          <w:p w14:paraId="05A3B211" w14:textId="77777777" w:rsidR="00200A46" w:rsidRPr="0032769E" w:rsidRDefault="00200A46" w:rsidP="00DA4CBF">
            <w:pPr>
              <w:jc w:val="both"/>
              <w:textAlignment w:val="baseline"/>
              <w:rPr>
                <w:rFonts w:asciiTheme="minorHAnsi" w:hAnsiTheme="minorHAnsi" w:cstheme="minorHAnsi"/>
                <w:color w:val="002060"/>
                <w:sz w:val="24"/>
                <w:szCs w:val="24"/>
                <w:lang w:val="pl-PL" w:eastAsia="en-GB"/>
              </w:rPr>
            </w:pPr>
          </w:p>
          <w:p w14:paraId="73F2E0BB" w14:textId="77777777" w:rsidR="00200A46" w:rsidRPr="0032769E" w:rsidRDefault="00194D5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O ile stwierdzone związki </w:t>
            </w:r>
            <w:proofErr w:type="spellStart"/>
            <w:r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 xml:space="preserve"> są łatw</w:t>
            </w:r>
            <w:r w:rsidR="00BC7632" w:rsidRPr="0032769E">
              <w:rPr>
                <w:rFonts w:asciiTheme="minorHAnsi" w:hAnsiTheme="minorHAnsi" w:cstheme="minorHAnsi"/>
                <w:color w:val="002060"/>
                <w:sz w:val="24"/>
                <w:szCs w:val="24"/>
                <w:lang w:val="pl-PL" w:eastAsia="en-GB"/>
              </w:rPr>
              <w:t>e</w:t>
            </w:r>
            <w:r w:rsidRPr="0032769E">
              <w:rPr>
                <w:rFonts w:asciiTheme="minorHAnsi" w:hAnsiTheme="minorHAnsi" w:cstheme="minorHAnsi"/>
                <w:color w:val="002060"/>
                <w:sz w:val="24"/>
                <w:szCs w:val="24"/>
                <w:lang w:val="pl-PL" w:eastAsia="en-GB"/>
              </w:rPr>
              <w:t xml:space="preserve"> </w:t>
            </w:r>
            <w:r w:rsidR="00BC7632" w:rsidRPr="0032769E">
              <w:rPr>
                <w:rFonts w:asciiTheme="minorHAnsi" w:hAnsiTheme="minorHAnsi" w:cstheme="minorHAnsi"/>
                <w:color w:val="002060"/>
                <w:sz w:val="24"/>
                <w:szCs w:val="24"/>
                <w:lang w:val="pl-PL" w:eastAsia="en-GB"/>
              </w:rPr>
              <w:t>do ustalenia, o tyle problemów nastręczają związki nieokreślone. Skupmy się więc nieco bardziej właśnie na nich. Rozwiązanie kwestii problemów nieokreślonych można sprowadzić do postępowania zgodnie z podanym schematem.</w:t>
            </w:r>
          </w:p>
          <w:p w14:paraId="47A46CBB" w14:textId="77777777" w:rsidR="00BC7632" w:rsidRPr="0032769E" w:rsidRDefault="00BC7632" w:rsidP="00DA4CBF">
            <w:pPr>
              <w:jc w:val="both"/>
              <w:textAlignment w:val="baseline"/>
              <w:rPr>
                <w:rFonts w:asciiTheme="minorHAnsi" w:hAnsiTheme="minorHAnsi" w:cstheme="minorHAnsi"/>
                <w:color w:val="002060"/>
                <w:sz w:val="10"/>
                <w:szCs w:val="10"/>
                <w:lang w:val="pl-PL" w:eastAsia="en-GB"/>
              </w:rPr>
            </w:pPr>
          </w:p>
          <w:p w14:paraId="09EC1316" w14:textId="77777777" w:rsidR="00194D50" w:rsidRPr="0032769E" w:rsidRDefault="00194D5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Krok 1:</w:t>
            </w:r>
            <w:r w:rsidRPr="0032769E">
              <w:rPr>
                <w:rFonts w:asciiTheme="minorHAnsi" w:hAnsiTheme="minorHAnsi" w:cstheme="minorHAnsi"/>
                <w:color w:val="002060"/>
                <w:sz w:val="24"/>
                <w:szCs w:val="24"/>
                <w:lang w:val="pl-PL" w:eastAsia="en-GB"/>
              </w:rPr>
              <w:t xml:space="preserve"> </w:t>
            </w:r>
            <w:r w:rsidR="00EE4328" w:rsidRPr="0032769E">
              <w:rPr>
                <w:rFonts w:asciiTheme="minorHAnsi" w:hAnsiTheme="minorHAnsi" w:cstheme="minorHAnsi"/>
                <w:color w:val="002060"/>
                <w:sz w:val="24"/>
                <w:szCs w:val="24"/>
                <w:lang w:val="pl-PL" w:eastAsia="en-GB"/>
              </w:rPr>
              <w:t>Identyfikacja</w:t>
            </w:r>
            <w:r w:rsidRPr="0032769E">
              <w:rPr>
                <w:rFonts w:asciiTheme="minorHAnsi" w:hAnsiTheme="minorHAnsi" w:cstheme="minorHAnsi"/>
                <w:color w:val="002060"/>
                <w:sz w:val="24"/>
                <w:szCs w:val="24"/>
                <w:lang w:val="pl-PL" w:eastAsia="en-GB"/>
              </w:rPr>
              <w:t xml:space="preserve"> nieokreślon</w:t>
            </w:r>
            <w:r w:rsidR="00EE4328" w:rsidRPr="0032769E">
              <w:rPr>
                <w:rFonts w:asciiTheme="minorHAnsi" w:hAnsiTheme="minorHAnsi" w:cstheme="minorHAnsi"/>
                <w:color w:val="002060"/>
                <w:sz w:val="24"/>
                <w:szCs w:val="24"/>
                <w:lang w:val="pl-PL" w:eastAsia="en-GB"/>
              </w:rPr>
              <w:t xml:space="preserve">ych </w:t>
            </w:r>
            <w:r w:rsidRPr="0032769E">
              <w:rPr>
                <w:rFonts w:asciiTheme="minorHAnsi" w:hAnsiTheme="minorHAnsi" w:cstheme="minorHAnsi"/>
                <w:color w:val="002060"/>
                <w:sz w:val="24"/>
                <w:szCs w:val="24"/>
                <w:lang w:val="pl-PL" w:eastAsia="en-GB"/>
              </w:rPr>
              <w:t>związk</w:t>
            </w:r>
            <w:r w:rsidR="00EE4328" w:rsidRPr="0032769E">
              <w:rPr>
                <w:rFonts w:asciiTheme="minorHAnsi" w:hAnsiTheme="minorHAnsi" w:cstheme="minorHAnsi"/>
                <w:color w:val="002060"/>
                <w:sz w:val="24"/>
                <w:szCs w:val="24"/>
                <w:lang w:val="pl-PL" w:eastAsia="en-GB"/>
              </w:rPr>
              <w:t xml:space="preserve">ów </w:t>
            </w:r>
            <w:proofErr w:type="spellStart"/>
            <w:r w:rsidRPr="0032769E">
              <w:rPr>
                <w:rFonts w:asciiTheme="minorHAnsi" w:hAnsiTheme="minorHAnsi" w:cstheme="minorHAnsi"/>
                <w:color w:val="002060"/>
                <w:sz w:val="24"/>
                <w:szCs w:val="24"/>
                <w:lang w:val="pl-PL" w:eastAsia="en-GB"/>
              </w:rPr>
              <w:t>przyczynowo-skutkow</w:t>
            </w:r>
            <w:r w:rsidR="00EE4328" w:rsidRPr="0032769E">
              <w:rPr>
                <w:rFonts w:asciiTheme="minorHAnsi" w:hAnsiTheme="minorHAnsi" w:cstheme="minorHAnsi"/>
                <w:color w:val="002060"/>
                <w:sz w:val="24"/>
                <w:szCs w:val="24"/>
                <w:lang w:val="pl-PL" w:eastAsia="en-GB"/>
              </w:rPr>
              <w:t>ych</w:t>
            </w:r>
            <w:proofErr w:type="spellEnd"/>
            <w:r w:rsidRPr="0032769E">
              <w:rPr>
                <w:rFonts w:asciiTheme="minorHAnsi" w:hAnsiTheme="minorHAnsi" w:cstheme="minorHAnsi"/>
                <w:color w:val="002060"/>
                <w:sz w:val="24"/>
                <w:szCs w:val="24"/>
                <w:lang w:val="pl-PL" w:eastAsia="en-GB"/>
              </w:rPr>
              <w:t xml:space="preserve">. </w:t>
            </w:r>
          </w:p>
          <w:p w14:paraId="40A4DB9B" w14:textId="77777777" w:rsidR="00194D50" w:rsidRPr="0032769E" w:rsidRDefault="00194D50" w:rsidP="00DA4CBF">
            <w:pPr>
              <w:pStyle w:val="Akapitzlist"/>
              <w:numPr>
                <w:ilvl w:val="0"/>
                <w:numId w:val="12"/>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Aby znaleźć </w:t>
            </w:r>
            <w:r w:rsidR="00EE4328" w:rsidRPr="0032769E">
              <w:rPr>
                <w:rFonts w:asciiTheme="minorHAnsi" w:hAnsiTheme="minorHAnsi" w:cstheme="minorHAnsi"/>
                <w:color w:val="002060"/>
                <w:sz w:val="24"/>
                <w:szCs w:val="24"/>
                <w:lang w:val="pl-PL" w:eastAsia="en-GB"/>
              </w:rPr>
              <w:t>skutek</w:t>
            </w:r>
            <w:r w:rsidRPr="0032769E">
              <w:rPr>
                <w:rFonts w:asciiTheme="minorHAnsi" w:hAnsiTheme="minorHAnsi" w:cstheme="minorHAnsi"/>
                <w:color w:val="002060"/>
                <w:sz w:val="24"/>
                <w:szCs w:val="24"/>
                <w:lang w:val="pl-PL" w:eastAsia="en-GB"/>
              </w:rPr>
              <w:t>, zadaj pytanie: „Co się stało?”</w:t>
            </w:r>
          </w:p>
          <w:p w14:paraId="0F898E05" w14:textId="77777777" w:rsidR="00BC7632" w:rsidRPr="0032769E" w:rsidRDefault="00194D50" w:rsidP="00DA4CBF">
            <w:pPr>
              <w:pStyle w:val="Akapitzlist"/>
              <w:numPr>
                <w:ilvl w:val="0"/>
                <w:numId w:val="12"/>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Aby znaleźć przyczynę, zadaj pytanie: „Dlaczego to się stało?”</w:t>
            </w:r>
          </w:p>
          <w:p w14:paraId="2B1A1EF3" w14:textId="77777777" w:rsidR="00BC7632" w:rsidRPr="0032769E" w:rsidRDefault="00BC7632" w:rsidP="00DA4CBF">
            <w:pPr>
              <w:ind w:left="73"/>
              <w:jc w:val="both"/>
              <w:textAlignment w:val="baseline"/>
              <w:rPr>
                <w:rFonts w:asciiTheme="minorHAnsi" w:hAnsiTheme="minorHAnsi" w:cstheme="minorHAnsi"/>
                <w:b/>
                <w:color w:val="002060"/>
                <w:sz w:val="10"/>
                <w:szCs w:val="10"/>
                <w:lang w:val="pl-PL" w:eastAsia="en-GB"/>
              </w:rPr>
            </w:pPr>
          </w:p>
          <w:p w14:paraId="24220E8B" w14:textId="62BBDE57" w:rsidR="00194D50" w:rsidRPr="0032769E" w:rsidRDefault="00BC7632" w:rsidP="00DA4CBF">
            <w:pPr>
              <w:ind w:left="7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w:t>
            </w:r>
            <w:r w:rsidR="00194D50" w:rsidRPr="0032769E">
              <w:rPr>
                <w:rFonts w:asciiTheme="minorHAnsi" w:hAnsiTheme="minorHAnsi" w:cstheme="minorHAnsi"/>
                <w:b/>
                <w:color w:val="002060"/>
                <w:sz w:val="24"/>
                <w:szCs w:val="24"/>
                <w:lang w:val="pl-PL" w:eastAsia="en-GB"/>
              </w:rPr>
              <w:t>rzykład</w:t>
            </w:r>
            <w:r w:rsidRPr="0032769E">
              <w:rPr>
                <w:rFonts w:asciiTheme="minorHAnsi" w:hAnsiTheme="minorHAnsi" w:cstheme="minorHAnsi"/>
                <w:b/>
                <w:color w:val="002060"/>
                <w:sz w:val="24"/>
                <w:szCs w:val="24"/>
                <w:lang w:val="pl-PL" w:eastAsia="en-GB"/>
              </w:rPr>
              <w:t>.</w:t>
            </w:r>
            <w:r w:rsidRPr="0032769E">
              <w:rPr>
                <w:rFonts w:asciiTheme="minorHAnsi" w:hAnsiTheme="minorHAnsi" w:cstheme="minorHAnsi"/>
                <w:color w:val="002060"/>
                <w:sz w:val="24"/>
                <w:szCs w:val="24"/>
                <w:lang w:val="pl-PL" w:eastAsia="en-GB"/>
              </w:rPr>
              <w:t xml:space="preserve"> </w:t>
            </w:r>
            <w:r w:rsidR="00194D50" w:rsidRPr="0032769E">
              <w:rPr>
                <w:rFonts w:asciiTheme="minorHAnsi" w:hAnsiTheme="minorHAnsi" w:cstheme="minorHAnsi"/>
                <w:color w:val="002060"/>
                <w:sz w:val="24"/>
                <w:szCs w:val="24"/>
                <w:lang w:val="pl-PL" w:eastAsia="en-GB"/>
              </w:rPr>
              <w:t>Rafa Koralowa jest zagrożona globalnym ociepleniem</w:t>
            </w:r>
            <w:r w:rsidRPr="0032769E">
              <w:rPr>
                <w:rFonts w:asciiTheme="minorHAnsi" w:hAnsiTheme="minorHAnsi" w:cstheme="minorHAnsi"/>
                <w:color w:val="002060"/>
                <w:sz w:val="24"/>
                <w:szCs w:val="24"/>
                <w:lang w:val="pl-PL" w:eastAsia="en-GB"/>
              </w:rPr>
              <w:t>. R</w:t>
            </w:r>
            <w:r w:rsidR="00194D50" w:rsidRPr="0032769E">
              <w:rPr>
                <w:rFonts w:asciiTheme="minorHAnsi" w:hAnsiTheme="minorHAnsi" w:cstheme="minorHAnsi"/>
                <w:color w:val="002060"/>
                <w:sz w:val="24"/>
                <w:szCs w:val="24"/>
                <w:lang w:val="pl-PL" w:eastAsia="en-GB"/>
              </w:rPr>
              <w:t xml:space="preserve">osnąca temperatura wody powoduje blaknięcie rafy, przez co jest </w:t>
            </w:r>
            <w:r w:rsidRPr="0032769E">
              <w:rPr>
                <w:rFonts w:asciiTheme="minorHAnsi" w:hAnsiTheme="minorHAnsi" w:cstheme="minorHAnsi"/>
                <w:color w:val="002060"/>
                <w:sz w:val="24"/>
                <w:szCs w:val="24"/>
                <w:lang w:val="pl-PL" w:eastAsia="en-GB"/>
              </w:rPr>
              <w:t xml:space="preserve">ona </w:t>
            </w:r>
            <w:r w:rsidR="00194D50" w:rsidRPr="0032769E">
              <w:rPr>
                <w:rFonts w:asciiTheme="minorHAnsi" w:hAnsiTheme="minorHAnsi" w:cstheme="minorHAnsi"/>
                <w:color w:val="002060"/>
                <w:sz w:val="24"/>
                <w:szCs w:val="24"/>
                <w:lang w:val="pl-PL" w:eastAsia="en-GB"/>
              </w:rPr>
              <w:t>mniej kolorowa i bardziej podatna na choroby.</w:t>
            </w:r>
            <w:r w:rsidRPr="0032769E">
              <w:rPr>
                <w:rFonts w:asciiTheme="minorHAnsi" w:hAnsiTheme="minorHAnsi" w:cstheme="minorHAnsi"/>
                <w:color w:val="002060"/>
                <w:sz w:val="24"/>
                <w:szCs w:val="24"/>
                <w:lang w:val="pl-PL" w:eastAsia="en-GB"/>
              </w:rPr>
              <w:t xml:space="preserve"> </w:t>
            </w:r>
            <w:r w:rsidR="00EE4328" w:rsidRPr="0032769E">
              <w:rPr>
                <w:rFonts w:asciiTheme="minorHAnsi" w:hAnsiTheme="minorHAnsi" w:cstheme="minorHAnsi"/>
                <w:color w:val="002060"/>
                <w:sz w:val="24"/>
                <w:szCs w:val="24"/>
                <w:lang w:val="pl-PL" w:eastAsia="en-GB"/>
              </w:rPr>
              <w:t>Skutkiem</w:t>
            </w:r>
            <w:r w:rsidR="00194D50" w:rsidRPr="0032769E">
              <w:rPr>
                <w:rFonts w:asciiTheme="minorHAnsi" w:hAnsiTheme="minorHAnsi" w:cstheme="minorHAnsi"/>
                <w:color w:val="002060"/>
                <w:sz w:val="24"/>
                <w:szCs w:val="24"/>
                <w:lang w:val="pl-PL" w:eastAsia="en-GB"/>
              </w:rPr>
              <w:t xml:space="preserve"> jest wybielanie rafy</w:t>
            </w:r>
            <w:r w:rsidRPr="0032769E">
              <w:rPr>
                <w:rFonts w:asciiTheme="minorHAnsi" w:hAnsiTheme="minorHAnsi" w:cstheme="minorHAnsi"/>
                <w:color w:val="002060"/>
                <w:sz w:val="24"/>
                <w:szCs w:val="24"/>
                <w:lang w:val="pl-PL" w:eastAsia="en-GB"/>
              </w:rPr>
              <w:t xml:space="preserve"> a p</w:t>
            </w:r>
            <w:r w:rsidR="00194D50" w:rsidRPr="0032769E">
              <w:rPr>
                <w:rFonts w:asciiTheme="minorHAnsi" w:hAnsiTheme="minorHAnsi" w:cstheme="minorHAnsi"/>
                <w:color w:val="002060"/>
                <w:sz w:val="24"/>
                <w:szCs w:val="24"/>
                <w:lang w:val="pl-PL" w:eastAsia="en-GB"/>
              </w:rPr>
              <w:t>rzyc</w:t>
            </w:r>
            <w:r w:rsidR="009C488B" w:rsidRPr="0032769E">
              <w:rPr>
                <w:rFonts w:asciiTheme="minorHAnsi" w:hAnsiTheme="minorHAnsi" w:cstheme="minorHAnsi"/>
                <w:color w:val="002060"/>
                <w:sz w:val="24"/>
                <w:szCs w:val="24"/>
                <w:lang w:val="pl-PL" w:eastAsia="en-GB"/>
              </w:rPr>
              <w:t>zyną jest globalne ocieplenie i </w:t>
            </w:r>
            <w:r w:rsidR="00194D50" w:rsidRPr="0032769E">
              <w:rPr>
                <w:rFonts w:asciiTheme="minorHAnsi" w:hAnsiTheme="minorHAnsi" w:cstheme="minorHAnsi"/>
                <w:color w:val="002060"/>
                <w:sz w:val="24"/>
                <w:szCs w:val="24"/>
                <w:lang w:val="pl-PL" w:eastAsia="en-GB"/>
              </w:rPr>
              <w:t>rosnące temperatury.</w:t>
            </w:r>
          </w:p>
          <w:p w14:paraId="4994C229" w14:textId="77777777" w:rsidR="00F0156B" w:rsidRPr="0032769E" w:rsidRDefault="00F0156B" w:rsidP="00DA4CBF">
            <w:pPr>
              <w:textAlignment w:val="baseline"/>
              <w:rPr>
                <w:rFonts w:asciiTheme="minorHAnsi" w:hAnsiTheme="minorHAnsi" w:cstheme="minorHAnsi"/>
                <w:color w:val="002060"/>
                <w:sz w:val="10"/>
                <w:szCs w:val="10"/>
                <w:lang w:val="pl-PL" w:eastAsia="en-GB"/>
              </w:rPr>
            </w:pPr>
          </w:p>
          <w:p w14:paraId="6AE98CAA" w14:textId="77777777" w:rsidR="00BC7632" w:rsidRPr="0032769E" w:rsidRDefault="00BC7632"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Krok 2:</w:t>
            </w:r>
            <w:r w:rsidRPr="0032769E">
              <w:rPr>
                <w:rFonts w:asciiTheme="minorHAnsi" w:hAnsiTheme="minorHAnsi" w:cstheme="minorHAnsi"/>
                <w:color w:val="002060"/>
                <w:sz w:val="24"/>
                <w:szCs w:val="24"/>
                <w:lang w:val="pl-PL" w:eastAsia="en-GB"/>
              </w:rPr>
              <w:t xml:space="preserve"> </w:t>
            </w:r>
            <w:r w:rsidR="00392D3E" w:rsidRPr="0032769E">
              <w:rPr>
                <w:rFonts w:asciiTheme="minorHAnsi" w:hAnsiTheme="minorHAnsi" w:cstheme="minorHAnsi"/>
                <w:color w:val="002060"/>
                <w:sz w:val="24"/>
                <w:szCs w:val="24"/>
                <w:lang w:val="pl-PL" w:eastAsia="en-GB"/>
              </w:rPr>
              <w:t>Wyszukanie</w:t>
            </w:r>
            <w:r w:rsidRPr="0032769E">
              <w:rPr>
                <w:rFonts w:asciiTheme="minorHAnsi" w:hAnsiTheme="minorHAnsi" w:cstheme="minorHAnsi"/>
                <w:color w:val="002060"/>
                <w:sz w:val="24"/>
                <w:szCs w:val="24"/>
                <w:lang w:val="pl-PL" w:eastAsia="en-GB"/>
              </w:rPr>
              <w:t xml:space="preserve"> w analizowanym tekście słów sygnalnych, pokazują</w:t>
            </w:r>
            <w:r w:rsidR="00392D3E" w:rsidRPr="0032769E">
              <w:rPr>
                <w:rFonts w:asciiTheme="minorHAnsi" w:hAnsiTheme="minorHAnsi" w:cstheme="minorHAnsi"/>
                <w:color w:val="002060"/>
                <w:sz w:val="24"/>
                <w:szCs w:val="24"/>
                <w:lang w:val="pl-PL" w:eastAsia="en-GB"/>
              </w:rPr>
              <w:t xml:space="preserve">cych </w:t>
            </w:r>
            <w:r w:rsidRPr="0032769E">
              <w:rPr>
                <w:rFonts w:asciiTheme="minorHAnsi" w:hAnsiTheme="minorHAnsi" w:cstheme="minorHAnsi"/>
                <w:color w:val="002060"/>
                <w:sz w:val="24"/>
                <w:szCs w:val="24"/>
                <w:lang w:val="pl-PL" w:eastAsia="en-GB"/>
              </w:rPr>
              <w:t xml:space="preserve">związki </w:t>
            </w:r>
            <w:proofErr w:type="spellStart"/>
            <w:r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w:t>
            </w:r>
          </w:p>
          <w:p w14:paraId="1CC63392" w14:textId="77777777" w:rsidR="00BC7632" w:rsidRPr="0032769E" w:rsidRDefault="00BC7632" w:rsidP="00DA4CBF">
            <w:pPr>
              <w:textAlignment w:val="baseline"/>
              <w:rPr>
                <w:rFonts w:asciiTheme="minorHAnsi" w:hAnsiTheme="minorHAnsi" w:cstheme="minorHAnsi"/>
                <w:color w:val="002060"/>
                <w:sz w:val="10"/>
                <w:szCs w:val="10"/>
                <w:lang w:val="pl-PL" w:eastAsia="en-GB"/>
              </w:rPr>
            </w:pPr>
          </w:p>
          <w:p w14:paraId="7AB52B65" w14:textId="77777777" w:rsidR="00BC7632" w:rsidRPr="0032769E" w:rsidRDefault="00BC7632"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Krok 3:</w:t>
            </w:r>
            <w:r w:rsidRPr="0032769E">
              <w:rPr>
                <w:rFonts w:asciiTheme="minorHAnsi" w:hAnsiTheme="minorHAnsi" w:cstheme="minorHAnsi"/>
                <w:color w:val="002060"/>
                <w:sz w:val="24"/>
                <w:szCs w:val="24"/>
                <w:lang w:val="pl-PL" w:eastAsia="en-GB"/>
              </w:rPr>
              <w:t xml:space="preserve"> </w:t>
            </w:r>
            <w:r w:rsidR="00392D3E" w:rsidRPr="0032769E">
              <w:rPr>
                <w:rFonts w:asciiTheme="minorHAnsi" w:hAnsiTheme="minorHAnsi" w:cstheme="minorHAnsi"/>
                <w:color w:val="002060"/>
                <w:sz w:val="24"/>
                <w:szCs w:val="24"/>
                <w:lang w:val="pl-PL" w:eastAsia="en-GB"/>
              </w:rPr>
              <w:t>Ustalenie</w:t>
            </w:r>
            <w:r w:rsidRPr="0032769E">
              <w:rPr>
                <w:rFonts w:asciiTheme="minorHAnsi" w:hAnsiTheme="minorHAnsi" w:cstheme="minorHAnsi"/>
                <w:color w:val="002060"/>
                <w:sz w:val="24"/>
                <w:szCs w:val="24"/>
                <w:lang w:val="pl-PL" w:eastAsia="en-GB"/>
              </w:rPr>
              <w:t xml:space="preserve"> skutków, które są również przyczynami. Efekty mogą tworzyć łańcuch, w którym jeden efekt wywołuje drugi efekt, który następnie może wywołać trzeci i tak dalej. </w:t>
            </w:r>
          </w:p>
          <w:p w14:paraId="134ECD36" w14:textId="77777777" w:rsidR="00BC7632" w:rsidRPr="0032769E" w:rsidRDefault="00BC7632" w:rsidP="00DA4CBF">
            <w:pPr>
              <w:jc w:val="both"/>
              <w:textAlignment w:val="baseline"/>
              <w:rPr>
                <w:rFonts w:asciiTheme="minorHAnsi" w:hAnsiTheme="minorHAnsi" w:cstheme="minorHAnsi"/>
                <w:color w:val="002060"/>
                <w:sz w:val="10"/>
                <w:szCs w:val="10"/>
                <w:lang w:val="pl-PL" w:eastAsia="en-GB"/>
              </w:rPr>
            </w:pPr>
          </w:p>
          <w:p w14:paraId="51234C7C" w14:textId="77777777" w:rsidR="00BC7632" w:rsidRPr="0032769E" w:rsidRDefault="00BC7632"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Przykład.</w:t>
            </w:r>
            <w:r w:rsidRPr="0032769E">
              <w:rPr>
                <w:rFonts w:asciiTheme="minorHAnsi" w:hAnsiTheme="minorHAnsi" w:cstheme="minorHAnsi"/>
                <w:color w:val="002060"/>
                <w:sz w:val="24"/>
                <w:szCs w:val="24"/>
                <w:lang w:val="pl-PL" w:eastAsia="en-GB"/>
              </w:rPr>
              <w:t xml:space="preserve"> Kiedy ludzie wycinają drzewa, aby oczyścić ziemię, niszczą siedliska ptaków. Zmniejsza to liczbę miejsc gniazdowania. W rezultacie wykluwa się mniej piskląt, a populacja ptaków spada.</w:t>
            </w:r>
          </w:p>
          <w:p w14:paraId="523A0FE8" w14:textId="77777777" w:rsidR="00BC7632" w:rsidRPr="0032769E" w:rsidRDefault="00BC7632" w:rsidP="00DA4CBF">
            <w:pPr>
              <w:pStyle w:val="Akapitzlist"/>
              <w:numPr>
                <w:ilvl w:val="0"/>
                <w:numId w:val="13"/>
              </w:numPr>
              <w:ind w:left="433"/>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Przyczyna 1: Ludzie ścinają drzewa.</w:t>
            </w:r>
          </w:p>
          <w:p w14:paraId="18810F79" w14:textId="77777777" w:rsidR="00BC7632" w:rsidRPr="0032769E" w:rsidRDefault="00392D3E" w:rsidP="00DA4CBF">
            <w:pPr>
              <w:pStyle w:val="Akapitzlist"/>
              <w:numPr>
                <w:ilvl w:val="0"/>
                <w:numId w:val="13"/>
              </w:numPr>
              <w:ind w:left="433"/>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Skutek</w:t>
            </w:r>
            <w:r w:rsidR="00BC7632" w:rsidRPr="0032769E">
              <w:rPr>
                <w:rFonts w:asciiTheme="minorHAnsi" w:hAnsiTheme="minorHAnsi" w:cstheme="minorHAnsi"/>
                <w:color w:val="002060"/>
                <w:sz w:val="24"/>
                <w:szCs w:val="24"/>
                <w:lang w:val="pl-PL" w:eastAsia="en-GB"/>
              </w:rPr>
              <w:t xml:space="preserve"> 1: Zniszczone siedliska ptaków.</w:t>
            </w:r>
          </w:p>
          <w:p w14:paraId="2A3B66C8" w14:textId="77777777" w:rsidR="00BC7632" w:rsidRPr="0032769E" w:rsidRDefault="00392D3E" w:rsidP="00DA4CBF">
            <w:pPr>
              <w:pStyle w:val="Akapitzlist"/>
              <w:numPr>
                <w:ilvl w:val="0"/>
                <w:numId w:val="13"/>
              </w:numPr>
              <w:ind w:left="433"/>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 xml:space="preserve">Skutek </w:t>
            </w:r>
            <w:r w:rsidR="00BC7632" w:rsidRPr="0032769E">
              <w:rPr>
                <w:rFonts w:asciiTheme="minorHAnsi" w:hAnsiTheme="minorHAnsi" w:cstheme="minorHAnsi"/>
                <w:color w:val="002060"/>
                <w:sz w:val="24"/>
                <w:szCs w:val="24"/>
                <w:lang w:val="pl-PL" w:eastAsia="en-GB"/>
              </w:rPr>
              <w:t>2: Zmniejszona liczba miejsc gniazdowych.</w:t>
            </w:r>
          </w:p>
          <w:p w14:paraId="43E2C79F" w14:textId="77777777" w:rsidR="00BC7632" w:rsidRPr="0032769E" w:rsidRDefault="00392D3E" w:rsidP="00DA4CBF">
            <w:pPr>
              <w:pStyle w:val="Akapitzlist"/>
              <w:numPr>
                <w:ilvl w:val="0"/>
                <w:numId w:val="13"/>
              </w:numPr>
              <w:ind w:left="433"/>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Skutek </w:t>
            </w:r>
            <w:r w:rsidR="00BC7632" w:rsidRPr="0032769E">
              <w:rPr>
                <w:rFonts w:asciiTheme="minorHAnsi" w:hAnsiTheme="minorHAnsi" w:cstheme="minorHAnsi"/>
                <w:color w:val="002060"/>
                <w:sz w:val="24"/>
                <w:szCs w:val="24"/>
                <w:lang w:val="pl-PL" w:eastAsia="en-GB"/>
              </w:rPr>
              <w:t>3: Wykluwa się mniej piskląt.</w:t>
            </w:r>
          </w:p>
          <w:p w14:paraId="6E10E4BE" w14:textId="77777777" w:rsidR="00BC7632" w:rsidRPr="0032769E" w:rsidRDefault="00392D3E" w:rsidP="00DA4CBF">
            <w:pPr>
              <w:pStyle w:val="Akapitzlist"/>
              <w:numPr>
                <w:ilvl w:val="0"/>
                <w:numId w:val="13"/>
              </w:numPr>
              <w:ind w:left="433"/>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Skutek </w:t>
            </w:r>
            <w:r w:rsidR="00BC7632" w:rsidRPr="0032769E">
              <w:rPr>
                <w:rFonts w:asciiTheme="minorHAnsi" w:hAnsiTheme="minorHAnsi" w:cstheme="minorHAnsi"/>
                <w:color w:val="002060"/>
                <w:sz w:val="24"/>
                <w:szCs w:val="24"/>
                <w:lang w:val="pl-PL" w:eastAsia="en-GB"/>
              </w:rPr>
              <w:t>4: Zmniejsza się populacja ptaków.</w:t>
            </w:r>
          </w:p>
          <w:p w14:paraId="19243FE4" w14:textId="77777777" w:rsidR="00BC7632" w:rsidRPr="0032769E" w:rsidRDefault="00BC7632" w:rsidP="00DA4CBF">
            <w:pPr>
              <w:textAlignment w:val="baseline"/>
              <w:rPr>
                <w:rFonts w:asciiTheme="minorHAnsi" w:hAnsiTheme="minorHAnsi" w:cstheme="minorHAnsi"/>
                <w:color w:val="002060"/>
                <w:sz w:val="24"/>
                <w:szCs w:val="24"/>
                <w:lang w:val="pl-PL" w:eastAsia="en-GB"/>
              </w:rPr>
            </w:pPr>
          </w:p>
          <w:p w14:paraId="1EB3D2D7" w14:textId="64B1A895" w:rsidR="00307338" w:rsidRPr="0032769E" w:rsidRDefault="00307338"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Rozwiązania oparte na burzy mózgów.</w:t>
            </w:r>
          </w:p>
          <w:p w14:paraId="0FB22D14" w14:textId="77777777" w:rsidR="00232BDC" w:rsidRPr="0032769E" w:rsidRDefault="00232BDC" w:rsidP="00DA4CBF">
            <w:pPr>
              <w:ind w:left="34"/>
              <w:textAlignment w:val="baseline"/>
              <w:rPr>
                <w:rFonts w:asciiTheme="minorHAnsi" w:hAnsiTheme="minorHAnsi" w:cstheme="minorHAnsi"/>
                <w:b/>
                <w:color w:val="002060"/>
                <w:sz w:val="10"/>
                <w:szCs w:val="10"/>
                <w:lang w:val="pl-PL" w:eastAsia="en-GB"/>
              </w:rPr>
            </w:pPr>
          </w:p>
          <w:p w14:paraId="45565A20" w14:textId="359D3E76"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 identyfikacji problemu oraz jego potencjalnych skutków należy przygotować zbiór alternatyw/rozwiązań (w oparciu o burzę mózgów), spośród których należy wybrać tą, która będzie najbardziej optymalna względem zidentyfikowanego problemu</w:t>
            </w:r>
            <w:r w:rsidR="009C488B" w:rsidRPr="0032769E">
              <w:rPr>
                <w:rFonts w:asciiTheme="minorHAnsi" w:hAnsiTheme="minorHAnsi" w:cstheme="minorHAnsi"/>
                <w:color w:val="002060"/>
                <w:sz w:val="24"/>
                <w:szCs w:val="24"/>
                <w:lang w:val="pl-PL" w:eastAsia="en-GB"/>
              </w:rPr>
              <w:t xml:space="preserve"> i </w:t>
            </w:r>
            <w:r w:rsidR="00915A72" w:rsidRPr="0032769E">
              <w:rPr>
                <w:rFonts w:asciiTheme="minorHAnsi" w:hAnsiTheme="minorHAnsi" w:cstheme="minorHAnsi"/>
                <w:color w:val="002060"/>
                <w:sz w:val="24"/>
                <w:szCs w:val="24"/>
                <w:lang w:val="pl-PL" w:eastAsia="en-GB"/>
              </w:rPr>
              <w:t>poddana dalszej weryfikacji</w:t>
            </w:r>
            <w:r w:rsidRPr="0032769E">
              <w:rPr>
                <w:rFonts w:asciiTheme="minorHAnsi" w:hAnsiTheme="minorHAnsi" w:cstheme="minorHAnsi"/>
                <w:color w:val="002060"/>
                <w:sz w:val="24"/>
                <w:szCs w:val="24"/>
                <w:lang w:val="pl-PL" w:eastAsia="en-GB"/>
              </w:rPr>
              <w:t xml:space="preserve">. </w:t>
            </w:r>
          </w:p>
          <w:p w14:paraId="3B2C190D" w14:textId="77777777" w:rsidR="00915A72" w:rsidRPr="0032769E" w:rsidRDefault="00915A72" w:rsidP="00DA4CBF">
            <w:pPr>
              <w:pStyle w:val="Akapitzlist"/>
              <w:jc w:val="both"/>
              <w:textAlignment w:val="baseline"/>
              <w:rPr>
                <w:rFonts w:asciiTheme="minorHAnsi" w:hAnsiTheme="minorHAnsi" w:cstheme="minorHAnsi"/>
                <w:color w:val="002060"/>
                <w:sz w:val="10"/>
                <w:szCs w:val="10"/>
                <w:lang w:val="pl-PL" w:eastAsia="en-GB"/>
              </w:rPr>
            </w:pPr>
          </w:p>
          <w:p w14:paraId="1CCC4C87" w14:textId="740818AB"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Należy kierować się zasadą: im bardziej złożony problem, tym bardziej twórcze i niekonwencjonalne alternatywy powinny zostać wzięte pod uwagę. Należy mieć również wzgląd na zestaw czynników, który mogą realnie ograniczać dany wariant i jego dalszą implementację w życie. Do takich ograniczeń można zaklasyfikować normy: prawne, etyczne czy też moralne</w:t>
            </w:r>
            <w:r w:rsidR="00824D25"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a także technikę, względy ekonomiczne lub nieformalne normy społeczne. Twórcze myślenie jest tutaj konieczne, gdyż, jak wykazuje praktyka, rzadko proponowane są  nowe a zarazem unikatowe rozwiązania. Dodatkowo, rzadko też przeszukiwane są nowe obszary, najczęściej natomiast ograniczamy się do najbliższego sąsiedztwa obecnie stosowanego rozwiązania.</w:t>
            </w:r>
          </w:p>
          <w:p w14:paraId="75A75B51" w14:textId="77777777" w:rsidR="00915A72" w:rsidRPr="0032769E" w:rsidRDefault="00915A72" w:rsidP="00DA4CBF">
            <w:pPr>
              <w:pStyle w:val="Akapitzlist"/>
              <w:jc w:val="both"/>
              <w:textAlignment w:val="baseline"/>
              <w:rPr>
                <w:rFonts w:asciiTheme="minorHAnsi" w:hAnsiTheme="minorHAnsi" w:cstheme="minorHAnsi"/>
                <w:color w:val="002060"/>
                <w:sz w:val="10"/>
                <w:szCs w:val="10"/>
                <w:lang w:val="pl-PL" w:eastAsia="en-GB"/>
              </w:rPr>
            </w:pPr>
          </w:p>
          <w:p w14:paraId="64A094C8" w14:textId="25C9E47C"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praktyce, zbyt szybko ograniczamy się do rozważania już istniejących alternatyw, które zawężają pole widzenia. Powinniśmy być skłoni do poszukiwania nowych alternatyw. Dokładne badanie różnych możliwości jest oczywiście czasochłonne i absorbuje energię, ale jest nieuniknione. Poszukiwanie rozwiązań w oparciu o burzę mózgów wydaje się być idealnym </w:t>
            </w:r>
            <w:r w:rsidR="00824D25" w:rsidRPr="0032769E">
              <w:rPr>
                <w:rFonts w:asciiTheme="minorHAnsi" w:hAnsiTheme="minorHAnsi" w:cstheme="minorHAnsi"/>
                <w:color w:val="002060"/>
                <w:sz w:val="24"/>
                <w:szCs w:val="24"/>
                <w:lang w:val="pl-PL" w:eastAsia="en-GB"/>
              </w:rPr>
              <w:t>sposobem</w:t>
            </w:r>
            <w:r w:rsidRPr="0032769E">
              <w:rPr>
                <w:rFonts w:asciiTheme="minorHAnsi" w:hAnsiTheme="minorHAnsi" w:cstheme="minorHAnsi"/>
                <w:color w:val="002060"/>
                <w:sz w:val="24"/>
                <w:szCs w:val="24"/>
                <w:lang w:val="pl-PL" w:eastAsia="en-GB"/>
              </w:rPr>
              <w:t>.</w:t>
            </w:r>
          </w:p>
          <w:p w14:paraId="4D4F3DF1" w14:textId="77777777" w:rsidR="00915A72" w:rsidRPr="0032769E" w:rsidRDefault="00915A72" w:rsidP="00DA4CBF">
            <w:pPr>
              <w:pStyle w:val="Akapitzlist"/>
              <w:jc w:val="both"/>
              <w:textAlignment w:val="baseline"/>
              <w:rPr>
                <w:rFonts w:asciiTheme="minorHAnsi" w:hAnsiTheme="minorHAnsi" w:cstheme="minorHAnsi"/>
                <w:color w:val="002060"/>
                <w:sz w:val="10"/>
                <w:szCs w:val="10"/>
                <w:lang w:val="pl-PL" w:eastAsia="en-GB"/>
              </w:rPr>
            </w:pPr>
          </w:p>
          <w:p w14:paraId="0B71DFCE" w14:textId="13AEE0BD"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Burza mózgów to pomost łączący mniej formalne podejście do rozwiązywania problemów wraz z myśleniem bocznym. Oznacza to, iż burza mózgów ma na celu wzbudzić wśród ludzi chęć do kreowania pomysłów, które na pierwszy rzut oka mogą sprawiać wrażenie absurdalnych. Niektóre z tych pomysłów dają możliwość stworzenia oryginalnych i kreatywnych rozwiązań problemów, podczas gdy inne koncepcje mogą napędzić spiralę jeszcze większej liczby pomysłów. Jest to łańcuch tworzenia rozwiązań w myśleniu kreatywnym.</w:t>
            </w:r>
          </w:p>
          <w:p w14:paraId="3B7E3B97" w14:textId="77777777" w:rsidR="00FF1301" w:rsidRPr="0032769E" w:rsidRDefault="00FF1301" w:rsidP="00DA4CBF">
            <w:pPr>
              <w:pStyle w:val="Akapitzlist"/>
              <w:jc w:val="both"/>
              <w:textAlignment w:val="baseline"/>
              <w:rPr>
                <w:rFonts w:asciiTheme="minorHAnsi" w:hAnsiTheme="minorHAnsi" w:cstheme="minorHAnsi"/>
                <w:color w:val="002060"/>
                <w:sz w:val="10"/>
                <w:szCs w:val="10"/>
                <w:lang w:val="pl-PL" w:eastAsia="en-GB"/>
              </w:rPr>
            </w:pPr>
          </w:p>
          <w:p w14:paraId="6DE1EB8F" w14:textId="614A100D" w:rsidR="00257161" w:rsidRPr="0032769E" w:rsidRDefault="00915A72"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Istnieje wiele modyfikacji klasycznej burzy mózgów (wybrane zostały opisane w dalszej części modułu), jednak wszystkie opierają się o podobną procedurę. </w:t>
            </w:r>
            <w:r w:rsidR="00230CE5" w:rsidRPr="0032769E">
              <w:rPr>
                <w:rFonts w:asciiTheme="minorHAnsi" w:hAnsiTheme="minorHAnsi" w:cstheme="minorHAnsi"/>
                <w:color w:val="002060"/>
                <w:sz w:val="24"/>
                <w:szCs w:val="24"/>
                <w:lang w:val="pl-PL" w:eastAsia="en-GB"/>
              </w:rPr>
              <w:t xml:space="preserve">Przed przystąpieniem do burzy mózgów wybieramy lidera (moderatora) czuwającego nad prawidłowym przebiegiem sesji oraz grupę ludzi zaangażowanych w proces twórczy. </w:t>
            </w:r>
            <w:r w:rsidR="00257161" w:rsidRPr="0032769E">
              <w:rPr>
                <w:rFonts w:asciiTheme="minorHAnsi" w:hAnsiTheme="minorHAnsi" w:cstheme="minorHAnsi"/>
                <w:color w:val="002060"/>
                <w:sz w:val="24"/>
                <w:szCs w:val="24"/>
                <w:lang w:val="pl-PL" w:eastAsia="en-GB"/>
              </w:rPr>
              <w:t xml:space="preserve">Procedura realizacji burzy mózgów może zostać </w:t>
            </w:r>
            <w:r w:rsidR="00257161" w:rsidRPr="0032769E">
              <w:rPr>
                <w:rFonts w:asciiTheme="minorHAnsi" w:hAnsiTheme="minorHAnsi" w:cstheme="minorHAnsi"/>
                <w:color w:val="002060"/>
                <w:sz w:val="24"/>
                <w:szCs w:val="24"/>
                <w:lang w:val="pl-PL" w:eastAsia="en-GB"/>
              </w:rPr>
              <w:lastRenderedPageBreak/>
              <w:t>wyrażona następującym schematem: wprowadzenie</w:t>
            </w:r>
            <w:r w:rsidR="00230CE5" w:rsidRPr="0032769E">
              <w:rPr>
                <w:rFonts w:asciiTheme="minorHAnsi" w:hAnsiTheme="minorHAnsi" w:cstheme="minorHAnsi"/>
                <w:color w:val="002060"/>
                <w:sz w:val="24"/>
                <w:szCs w:val="24"/>
                <w:lang w:val="pl-PL" w:eastAsia="en-GB"/>
              </w:rPr>
              <w:t xml:space="preserve"> (zdefiniowanie problemów, jak i jego konsekwencji)</w:t>
            </w:r>
            <w:r w:rsidR="00257161" w:rsidRPr="0032769E">
              <w:rPr>
                <w:rFonts w:asciiTheme="minorHAnsi" w:hAnsiTheme="minorHAnsi" w:cstheme="minorHAnsi"/>
                <w:color w:val="002060"/>
                <w:sz w:val="24"/>
                <w:szCs w:val="24"/>
                <w:lang w:val="pl-PL" w:eastAsia="en-GB"/>
              </w:rPr>
              <w:t xml:space="preserve"> – kreowanie pomysłów/rozwiązań – analiza i ocena zaproponowanych rozwiązań. Grupa osób zainteresowanych poszukiwaniem rozwiązań siada w półkolu</w:t>
            </w:r>
            <w:r w:rsidR="00230CE5" w:rsidRPr="0032769E">
              <w:rPr>
                <w:rFonts w:asciiTheme="minorHAnsi" w:hAnsiTheme="minorHAnsi" w:cstheme="minorHAnsi"/>
                <w:color w:val="002060"/>
                <w:sz w:val="24"/>
                <w:szCs w:val="24"/>
                <w:lang w:val="pl-PL" w:eastAsia="en-GB"/>
              </w:rPr>
              <w:t xml:space="preserve"> (w takim układzie </w:t>
            </w:r>
            <w:r w:rsidRPr="0032769E">
              <w:rPr>
                <w:rFonts w:asciiTheme="minorHAnsi" w:hAnsiTheme="minorHAnsi" w:cstheme="minorHAnsi"/>
                <w:color w:val="002060"/>
                <w:sz w:val="24"/>
                <w:szCs w:val="24"/>
                <w:lang w:val="pl-PL" w:eastAsia="en-GB"/>
              </w:rPr>
              <w:t>uczestnicy widza siebie nawzajem)</w:t>
            </w:r>
            <w:r w:rsidR="00257161" w:rsidRPr="0032769E">
              <w:rPr>
                <w:rFonts w:asciiTheme="minorHAnsi" w:hAnsiTheme="minorHAnsi" w:cstheme="minorHAnsi"/>
                <w:color w:val="002060"/>
                <w:sz w:val="24"/>
                <w:szCs w:val="24"/>
                <w:lang w:val="pl-PL" w:eastAsia="en-GB"/>
              </w:rPr>
              <w:t xml:space="preserve">. Każda z zaangażowanych osób poddaje swoje pomysły. Im więcej, tym lepiej. Rolą moderatora jest zebranie wszystkich pomysłów w miejscu ogólnie dostępnym oraz widocznym dla wszystkich osób będących członkami grupy. Lista pomysłów może zostać odtworzona na tablicy lub przy użyciu </w:t>
            </w:r>
            <w:proofErr w:type="spellStart"/>
            <w:r w:rsidR="00257161" w:rsidRPr="0032769E">
              <w:rPr>
                <w:rFonts w:asciiTheme="minorHAnsi" w:hAnsiTheme="minorHAnsi" w:cstheme="minorHAnsi"/>
                <w:color w:val="002060"/>
                <w:sz w:val="24"/>
                <w:szCs w:val="24"/>
                <w:lang w:val="pl-PL" w:eastAsia="en-GB"/>
              </w:rPr>
              <w:t>flipchartu</w:t>
            </w:r>
            <w:proofErr w:type="spellEnd"/>
            <w:r w:rsidR="00257161" w:rsidRPr="0032769E">
              <w:rPr>
                <w:rFonts w:asciiTheme="minorHAnsi" w:hAnsiTheme="minorHAnsi" w:cstheme="minorHAnsi"/>
                <w:color w:val="002060"/>
                <w:sz w:val="24"/>
                <w:szCs w:val="24"/>
                <w:lang w:val="pl-PL" w:eastAsia="en-GB"/>
              </w:rPr>
              <w:t>, przy czym najlepiej odnotować pomysły przy użyciu słów kluczowych lub krótkich fraz</w:t>
            </w:r>
            <w:r w:rsidR="00FF1301" w:rsidRPr="0032769E">
              <w:rPr>
                <w:rFonts w:asciiTheme="minorHAnsi" w:hAnsiTheme="minorHAnsi" w:cstheme="minorHAnsi"/>
                <w:color w:val="002060"/>
                <w:sz w:val="24"/>
                <w:szCs w:val="24"/>
                <w:lang w:val="pl-PL" w:eastAsia="en-GB"/>
              </w:rPr>
              <w:t xml:space="preserve"> (co istotne, nie odnotowujemy autora pomysłu)</w:t>
            </w:r>
            <w:r w:rsidR="00257161" w:rsidRPr="0032769E">
              <w:rPr>
                <w:rFonts w:asciiTheme="minorHAnsi" w:hAnsiTheme="minorHAnsi" w:cstheme="minorHAnsi"/>
                <w:color w:val="002060"/>
                <w:sz w:val="24"/>
                <w:szCs w:val="24"/>
                <w:lang w:val="pl-PL" w:eastAsia="en-GB"/>
              </w:rPr>
              <w:t>. Głos może zabrać każdy a nad porządkiem obrad czuwa lider. Wszyscy uczestnicy burzy mózgów dokładają swoje (nawet najbardziej odstające od rzeczywistości) pomysły. Wymienione pomysły mogą stać się zalążkiem dla nowych, jeszcze bardziej kreatywnych idei.</w:t>
            </w:r>
          </w:p>
          <w:p w14:paraId="3E52474B" w14:textId="7585DBB7" w:rsidR="00257161" w:rsidRPr="0032769E" w:rsidRDefault="00257161" w:rsidP="00DA4CBF">
            <w:pPr>
              <w:pStyle w:val="Akapitzlist"/>
              <w:jc w:val="both"/>
              <w:textAlignment w:val="baseline"/>
              <w:rPr>
                <w:rFonts w:asciiTheme="minorHAnsi" w:hAnsiTheme="minorHAnsi" w:cstheme="minorHAnsi"/>
                <w:color w:val="002060"/>
                <w:sz w:val="10"/>
                <w:szCs w:val="10"/>
                <w:lang w:val="pl-PL" w:eastAsia="en-GB"/>
              </w:rPr>
            </w:pPr>
          </w:p>
          <w:p w14:paraId="2B4AE2A9" w14:textId="35C02104"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Przykład: Dwóch studentów zamierza założyć start-up. Młodzi studenci borykają się z problemem finansowania projektowanej działalności gospodarczej. W wyniku burzy mózgów studenci opracowali poniższe sposoby finansowania działalności gospodarczej.</w:t>
            </w:r>
          </w:p>
          <w:p w14:paraId="33AC07A6" w14:textId="73B6373D"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noProof/>
                <w:color w:val="002060"/>
                <w:sz w:val="24"/>
                <w:szCs w:val="24"/>
                <w:lang w:val="pl-PL" w:eastAsia="pl-PL"/>
              </w:rPr>
              <w:drawing>
                <wp:inline distT="0" distB="0" distL="0" distR="0" wp14:anchorId="307221C3" wp14:editId="7F43DFCA">
                  <wp:extent cx="5162550" cy="29718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E1828AE" w14:textId="1602618D" w:rsidR="00257161" w:rsidRPr="0032769E" w:rsidRDefault="00257161" w:rsidP="00DA4CBF">
            <w:pPr>
              <w:pStyle w:val="Akapitzlist"/>
              <w:jc w:val="center"/>
              <w:textAlignment w:val="baseline"/>
              <w:rPr>
                <w:rFonts w:asciiTheme="minorHAnsi" w:hAnsiTheme="minorHAnsi" w:cstheme="minorHAnsi"/>
                <w:color w:val="002060"/>
                <w:sz w:val="20"/>
                <w:szCs w:val="24"/>
                <w:lang w:val="pl-PL" w:eastAsia="en-GB"/>
              </w:rPr>
            </w:pPr>
            <w:r w:rsidRPr="0032769E">
              <w:rPr>
                <w:rFonts w:asciiTheme="minorHAnsi" w:hAnsiTheme="minorHAnsi" w:cstheme="minorHAnsi"/>
                <w:color w:val="002060"/>
                <w:sz w:val="20"/>
                <w:szCs w:val="24"/>
                <w:lang w:val="pl-PL" w:eastAsia="en-GB"/>
              </w:rPr>
              <w:t>Źródło: opracowanie własne</w:t>
            </w:r>
          </w:p>
          <w:p w14:paraId="509DA5D7" w14:textId="4AEFFA67"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p>
          <w:p w14:paraId="0DFBEE00" w14:textId="61FE574E"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trakcie sesji burzy mózgów uczestnicy powinni wyzbyć się krytyki lub nagradzania i pochwał proponowanych pomysłów. Ocena proponowanych rozwiązań na tym etapie burzy mózgów jest </w:t>
            </w:r>
            <w:proofErr w:type="spellStart"/>
            <w:r w:rsidRPr="0032769E">
              <w:rPr>
                <w:rFonts w:asciiTheme="minorHAnsi" w:hAnsiTheme="minorHAnsi" w:cstheme="minorHAnsi"/>
                <w:color w:val="002060"/>
                <w:sz w:val="24"/>
                <w:szCs w:val="24"/>
                <w:lang w:val="pl-PL" w:eastAsia="en-GB"/>
              </w:rPr>
              <w:t>destymulantą</w:t>
            </w:r>
            <w:proofErr w:type="spellEnd"/>
            <w:r w:rsidRPr="0032769E">
              <w:rPr>
                <w:rFonts w:asciiTheme="minorHAnsi" w:hAnsiTheme="minorHAnsi" w:cstheme="minorHAnsi"/>
                <w:color w:val="002060"/>
                <w:sz w:val="24"/>
                <w:szCs w:val="24"/>
                <w:lang w:val="pl-PL" w:eastAsia="en-GB"/>
              </w:rPr>
              <w:t xml:space="preserve"> dla generowanych pomysłów i powoduje onieśmielenie pozostałych członków grupy ograniczając kreatywność. Dobry czas na ocenę pomysłów to koniec sesji lub </w:t>
            </w:r>
            <w:r w:rsidRPr="0032769E">
              <w:rPr>
                <w:rFonts w:asciiTheme="minorHAnsi" w:hAnsiTheme="minorHAnsi" w:cstheme="minorHAnsi"/>
                <w:color w:val="002060"/>
                <w:sz w:val="24"/>
                <w:szCs w:val="24"/>
                <w:lang w:val="pl-PL" w:eastAsia="en-GB"/>
              </w:rPr>
              <w:lastRenderedPageBreak/>
              <w:t>drugie spotkanie dedykowane ewaluacji – wówczas należy szukać narzędzi, rozwiązań, stosując już konwencjonalne podejścia. Grupowe burze mózgów dają możliwość zachęcania do współpracy grupowej, eliminując osądzanie.</w:t>
            </w:r>
          </w:p>
          <w:p w14:paraId="75682FF6" w14:textId="77777777" w:rsidR="00FF1301" w:rsidRPr="0032769E" w:rsidRDefault="00FF1301" w:rsidP="00DA4CBF">
            <w:pPr>
              <w:pStyle w:val="Akapitzlist"/>
              <w:jc w:val="both"/>
              <w:textAlignment w:val="baseline"/>
              <w:rPr>
                <w:rFonts w:asciiTheme="minorHAnsi" w:hAnsiTheme="minorHAnsi" w:cstheme="minorHAnsi"/>
                <w:color w:val="002060"/>
                <w:sz w:val="10"/>
                <w:szCs w:val="10"/>
                <w:lang w:val="pl-PL" w:eastAsia="en-GB"/>
              </w:rPr>
            </w:pPr>
          </w:p>
          <w:p w14:paraId="090845BD" w14:textId="5F7E3B89"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Po zebraniu pomysłów następuje czas na ewaluację zebranego materiału. W pierwszej kolejności należy wyeliminować duplikaty. Pozostałe pomysły </w:t>
            </w:r>
            <w:r w:rsidR="009C488B" w:rsidRPr="0032769E">
              <w:rPr>
                <w:rFonts w:asciiTheme="minorHAnsi" w:hAnsiTheme="minorHAnsi" w:cstheme="minorHAnsi"/>
                <w:color w:val="002060"/>
                <w:sz w:val="24"/>
                <w:szCs w:val="24"/>
                <w:lang w:val="pl-PL" w:eastAsia="en-GB"/>
              </w:rPr>
              <w:t>należy przedyskutować, ocenić i </w:t>
            </w:r>
            <w:r w:rsidRPr="0032769E">
              <w:rPr>
                <w:rFonts w:asciiTheme="minorHAnsi" w:hAnsiTheme="minorHAnsi" w:cstheme="minorHAnsi"/>
                <w:color w:val="002060"/>
                <w:sz w:val="24"/>
                <w:szCs w:val="24"/>
                <w:lang w:val="pl-PL" w:eastAsia="en-GB"/>
              </w:rPr>
              <w:t>przeanalizować w poszanowaniu wszystkich członków zespołu. Liczy się konstruktywna ocena i krytyka zebranego materiału. Warto przygotować przejrzysty i transparentny system oceniania, np. każdy z uczestników otrzymuje określoną liczbę naklejek, które może przyporządkować najlepszym pomysłom.</w:t>
            </w:r>
            <w:r w:rsidR="00915A72"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Innym pomysłem jest przyznanie punktów. Każdy z uczestników wybiera 5 według niego najlepszych pomysłów i przydziela im odpowiednią ilość punktów tj. 5 pkt – najlepsze rozwiązanie, 4 pkt – kolejne itd. Kolejna metoda dokonywania selekcji polega na tym, że każdy uczestnik otrzymuje pewną liczbę punktów (zwykle jest to liczba od 5 do 10), a następnie przyznaje punkty tym pomysłom, które najbardziej mu się podobają. Może rozdzielić punkty dowolnie, czyli może np. przyznać po jednym punkcie wielu pomysłom, po kilka punktów kilku pomysłom, albo wszystkie punkty jednemu pomysłowi.</w:t>
            </w:r>
            <w:r w:rsidR="00915A72"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Ważne, aby każdy uczestnik był w posiadaniu tego samego narzędzia i w takiej samej ilości przyznał punkty. Po sklasyfikowaniu najlepszych pomysłów można przejść do podsumowania. Należy opisać wybrane rozwiązania i określić jego plan wdrożenia. Standardowa sesja burzy mózgów może zająć w granicach od 1 do 2 godzin.</w:t>
            </w:r>
          </w:p>
          <w:p w14:paraId="05C5D14E" w14:textId="77777777" w:rsidR="00915A72" w:rsidRPr="0032769E" w:rsidRDefault="00915A72" w:rsidP="00DA4CBF">
            <w:pPr>
              <w:pStyle w:val="Akapitzlist"/>
              <w:jc w:val="both"/>
              <w:textAlignment w:val="baseline"/>
              <w:rPr>
                <w:rFonts w:asciiTheme="minorHAnsi" w:hAnsiTheme="minorHAnsi" w:cstheme="minorHAnsi"/>
                <w:color w:val="002060"/>
                <w:sz w:val="10"/>
                <w:szCs w:val="10"/>
                <w:lang w:val="pl-PL" w:eastAsia="en-GB"/>
              </w:rPr>
            </w:pPr>
          </w:p>
          <w:p w14:paraId="4861DD2E" w14:textId="340333EA" w:rsidR="00257161" w:rsidRPr="0032769E" w:rsidRDefault="00257161"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Burza mózgów nie jest zarezerwowana wyłącznie dla grupy. Można przeprowadzić indywidualną burzę mózgów. Należy określić problem oraz zapisać go w formie pytania. Następnie przez określony czas (20-30 minut) należy spisać pomysły rozwiązania problemu. </w:t>
            </w:r>
            <w:r w:rsidR="009C488B" w:rsidRPr="0032769E">
              <w:rPr>
                <w:rFonts w:asciiTheme="minorHAnsi" w:hAnsiTheme="minorHAnsi" w:cstheme="minorHAnsi"/>
                <w:color w:val="002060"/>
                <w:sz w:val="24"/>
                <w:szCs w:val="24"/>
                <w:lang w:val="pl-PL" w:eastAsia="en-GB"/>
              </w:rPr>
              <w:t>Dobrym sposobem, podobnie jak w </w:t>
            </w:r>
            <w:r w:rsidRPr="0032769E">
              <w:rPr>
                <w:rFonts w:asciiTheme="minorHAnsi" w:hAnsiTheme="minorHAnsi" w:cstheme="minorHAnsi"/>
                <w:color w:val="002060"/>
                <w:sz w:val="24"/>
                <w:szCs w:val="24"/>
                <w:lang w:val="pl-PL" w:eastAsia="en-GB"/>
              </w:rPr>
              <w:t>przypadku grupowej burzy mózgów jest notowanie kluczowych słów oraz krótkich fraz. Nie należy oceniać w myślach żadnego rozwiązania. Następnie przychodzi czas na połączenie i ocenę pomysłów. Finalnie, należy znaleźć trzon rozwiązania.</w:t>
            </w:r>
          </w:p>
          <w:p w14:paraId="5F1461B6" w14:textId="77777777" w:rsidR="00257161" w:rsidRPr="0032769E" w:rsidRDefault="00257161" w:rsidP="00DA4CBF">
            <w:pPr>
              <w:pStyle w:val="Akapitzlist"/>
              <w:ind w:left="360"/>
              <w:textAlignment w:val="baseline"/>
              <w:rPr>
                <w:rFonts w:asciiTheme="minorHAnsi" w:hAnsiTheme="minorHAnsi" w:cstheme="minorHAnsi"/>
                <w:b/>
                <w:color w:val="002060"/>
                <w:sz w:val="10"/>
                <w:szCs w:val="10"/>
                <w:lang w:val="pl-PL" w:eastAsia="en-GB"/>
              </w:rPr>
            </w:pPr>
          </w:p>
          <w:p w14:paraId="08BEE884" w14:textId="77777777" w:rsidR="00232BDC" w:rsidRPr="0032769E" w:rsidRDefault="00232BDC" w:rsidP="00DA4CBF">
            <w:pPr>
              <w:textAlignment w:val="baseline"/>
              <w:rPr>
                <w:rFonts w:asciiTheme="minorHAnsi" w:hAnsiTheme="minorHAnsi" w:cstheme="minorHAnsi"/>
                <w:b/>
                <w:color w:val="002060"/>
                <w:sz w:val="18"/>
                <w:szCs w:val="18"/>
                <w:lang w:val="pl-PL" w:eastAsia="en-GB"/>
              </w:rPr>
            </w:pPr>
            <w:r w:rsidRPr="0032769E">
              <w:rPr>
                <w:rFonts w:asciiTheme="minorHAnsi" w:hAnsiTheme="minorHAnsi" w:cstheme="minorHAnsi"/>
                <w:b/>
                <w:color w:val="002060"/>
                <w:sz w:val="18"/>
                <w:szCs w:val="18"/>
                <w:lang w:val="pl-PL" w:eastAsia="en-GB"/>
              </w:rPr>
              <w:t>Na podstawie:</w:t>
            </w:r>
          </w:p>
          <w:p w14:paraId="1FDB98C1" w14:textId="11946C4C" w:rsidR="00232BDC" w:rsidRPr="0032769E" w:rsidRDefault="00104D2C" w:rsidP="00DA4CBF">
            <w:pPr>
              <w:textAlignment w:val="baseline"/>
              <w:rPr>
                <w:rFonts w:asciiTheme="minorHAnsi" w:hAnsiTheme="minorHAnsi" w:cstheme="minorHAnsi"/>
                <w:color w:val="002060"/>
                <w:sz w:val="24"/>
                <w:szCs w:val="24"/>
                <w:lang w:val="pl-PL" w:eastAsia="en-GB"/>
              </w:rPr>
            </w:pPr>
            <w:hyperlink r:id="rId14" w:history="1">
              <w:r w:rsidR="00232BDC" w:rsidRPr="0032769E">
                <w:rPr>
                  <w:rStyle w:val="Hipercze"/>
                  <w:rFonts w:asciiTheme="minorHAnsi" w:hAnsiTheme="minorHAnsi" w:cstheme="minorHAnsi"/>
                  <w:color w:val="002060"/>
                  <w:sz w:val="18"/>
                  <w:szCs w:val="18"/>
                </w:rPr>
                <w:t>https://www.lynskysolutions.pl/baza-wiedzy/burza-mozgow-i-jej-rodzaje-generuj-pomysly-na-rozne-sposoby/</w:t>
              </w:r>
            </w:hyperlink>
            <w:r w:rsidR="00232BDC" w:rsidRPr="0032769E">
              <w:rPr>
                <w:rFonts w:asciiTheme="minorHAnsi" w:hAnsiTheme="minorHAnsi" w:cstheme="minorHAnsi"/>
                <w:color w:val="002060"/>
                <w:sz w:val="18"/>
                <w:szCs w:val="18"/>
              </w:rPr>
              <w:t xml:space="preserve"> (D</w:t>
            </w:r>
            <w:r w:rsidR="00232BDC" w:rsidRPr="0032769E">
              <w:rPr>
                <w:rFonts w:asciiTheme="minorHAnsi" w:hAnsiTheme="minorHAnsi" w:cstheme="minorHAnsi"/>
                <w:color w:val="002060"/>
                <w:sz w:val="18"/>
                <w:szCs w:val="18"/>
                <w:lang w:val="pl-PL" w:eastAsia="en-GB"/>
              </w:rPr>
              <w:t>ostęp z dnia 2021 10 21</w:t>
            </w:r>
            <w:r w:rsidR="00232BDC" w:rsidRPr="0032769E">
              <w:rPr>
                <w:rFonts w:asciiTheme="minorHAnsi" w:hAnsiTheme="minorHAnsi" w:cstheme="minorHAnsi"/>
                <w:color w:val="002060"/>
                <w:sz w:val="24"/>
                <w:szCs w:val="24"/>
                <w:lang w:val="pl-PL" w:eastAsia="en-GB"/>
              </w:rPr>
              <w:t>)</w:t>
            </w:r>
          </w:p>
          <w:p w14:paraId="598FB06A" w14:textId="6A86DA15" w:rsidR="00232BDC" w:rsidRDefault="00232BDC" w:rsidP="00DA4CBF">
            <w:pPr>
              <w:textAlignment w:val="baseline"/>
              <w:rPr>
                <w:rFonts w:asciiTheme="minorHAnsi" w:hAnsiTheme="minorHAnsi" w:cstheme="minorHAnsi"/>
                <w:b/>
                <w:color w:val="002060"/>
                <w:sz w:val="24"/>
                <w:szCs w:val="24"/>
                <w:lang w:val="pl-PL" w:eastAsia="en-GB"/>
              </w:rPr>
            </w:pPr>
          </w:p>
          <w:p w14:paraId="52694C84" w14:textId="77777777" w:rsidR="00104D2C" w:rsidRPr="0032769E" w:rsidRDefault="00104D2C" w:rsidP="00DA4CBF">
            <w:pPr>
              <w:textAlignment w:val="baseline"/>
              <w:rPr>
                <w:rFonts w:asciiTheme="minorHAnsi" w:hAnsiTheme="minorHAnsi" w:cstheme="minorHAnsi"/>
                <w:b/>
                <w:color w:val="002060"/>
                <w:sz w:val="24"/>
                <w:szCs w:val="24"/>
                <w:lang w:val="pl-PL" w:eastAsia="en-GB"/>
              </w:rPr>
            </w:pPr>
          </w:p>
          <w:p w14:paraId="73AC40BE" w14:textId="0E9D3FA3" w:rsidR="00307338" w:rsidRPr="0032769E" w:rsidRDefault="00307338" w:rsidP="00DA4CBF">
            <w:pPr>
              <w:pStyle w:val="Akapitzlist"/>
              <w:numPr>
                <w:ilvl w:val="1"/>
                <w:numId w:val="4"/>
              </w:numPr>
              <w:ind w:left="459"/>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Weryfikacja oddziaływania proponowanych rozwiązań.</w:t>
            </w:r>
          </w:p>
          <w:p w14:paraId="57BBC55F" w14:textId="77777777" w:rsidR="00232BDC" w:rsidRPr="0032769E" w:rsidRDefault="00232BDC" w:rsidP="00DA4CBF">
            <w:pPr>
              <w:jc w:val="both"/>
              <w:textAlignment w:val="baseline"/>
              <w:rPr>
                <w:rFonts w:asciiTheme="minorHAnsi" w:hAnsiTheme="minorHAnsi" w:cstheme="minorHAnsi"/>
                <w:color w:val="002060"/>
                <w:sz w:val="10"/>
                <w:szCs w:val="10"/>
                <w:lang w:val="pl-PL" w:eastAsia="en-GB"/>
              </w:rPr>
            </w:pPr>
          </w:p>
          <w:p w14:paraId="7A9A3D27" w14:textId="306734BA" w:rsidR="00DD7E28" w:rsidRPr="0032769E" w:rsidRDefault="00DD7E28"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Kiedy został dokonany już wybór rozwiązania należy je ocenić pod kątem wykonywalności, ale i również konsekwencji powiązanych z każdą z nich. Dokonując oceny należy odpowiedzieć na kilka pytań: </w:t>
            </w:r>
            <w:r w:rsidRPr="0032769E">
              <w:rPr>
                <w:rFonts w:asciiTheme="minorHAnsi" w:hAnsiTheme="minorHAnsi" w:cstheme="minorHAnsi"/>
                <w:color w:val="002060"/>
                <w:sz w:val="24"/>
                <w:szCs w:val="24"/>
                <w:lang w:val="pl-PL" w:eastAsia="en-GB"/>
              </w:rPr>
              <w:lastRenderedPageBreak/>
              <w:t>czy dany wariant jest w ogóle wykonalny? Jakie konsekwencje powiązane są z rozważaną alternatywą? Czy wariant jest zadowalający z punktu widzenia założonych celów?</w:t>
            </w:r>
          </w:p>
          <w:p w14:paraId="025E989E" w14:textId="77777777" w:rsidR="00915A72" w:rsidRPr="0032769E" w:rsidRDefault="00915A72" w:rsidP="00DA4CBF">
            <w:pPr>
              <w:pStyle w:val="Akapitzlist"/>
              <w:ind w:left="33"/>
              <w:jc w:val="both"/>
              <w:textAlignment w:val="baseline"/>
              <w:rPr>
                <w:rFonts w:asciiTheme="minorHAnsi" w:hAnsiTheme="minorHAnsi" w:cstheme="minorHAnsi"/>
                <w:color w:val="002060"/>
                <w:sz w:val="10"/>
                <w:szCs w:val="10"/>
                <w:lang w:val="pl-PL" w:eastAsia="en-GB"/>
              </w:rPr>
            </w:pPr>
          </w:p>
          <w:p w14:paraId="0A290C9D" w14:textId="02119F19" w:rsidR="00DD7E28" w:rsidRPr="0032769E" w:rsidRDefault="00DD7E28"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Konsekwencje mogą być dwojakiego rodzaju: jawne oraz ukryte. Konsekwencje jawne to te, które z reguły można przewidzieć, podejmując określoną decyzję. Konsekwencje ukryte nie są nawet w porównywalnym stopniu tak prawdopodobne ani nawet możliwe i najbardziej rozumnemu człowiekowi można darować, że nie przewidział druzgocących efektów skomplikowanego łańcucha zdarzeń, spowodowanych podjęciem danej decyzji.  Oczywiście pojawienie się jawnych konsekwencji pociąga za sobą konieczność podejmowania kolejnych decyzji i rozwiązywania następnych problemów. Każde rozwiązanie jest jednocześnie zarodkiem nowego problemu.</w:t>
            </w:r>
          </w:p>
          <w:p w14:paraId="79113050" w14:textId="77777777" w:rsidR="00915A72" w:rsidRPr="0032769E" w:rsidRDefault="00915A72" w:rsidP="00DA4CBF">
            <w:pPr>
              <w:pStyle w:val="Akapitzlist"/>
              <w:ind w:left="33"/>
              <w:jc w:val="both"/>
              <w:textAlignment w:val="baseline"/>
              <w:rPr>
                <w:rFonts w:asciiTheme="minorHAnsi" w:hAnsiTheme="minorHAnsi" w:cstheme="minorHAnsi"/>
                <w:color w:val="002060"/>
                <w:sz w:val="10"/>
                <w:szCs w:val="10"/>
                <w:lang w:val="pl-PL" w:eastAsia="en-GB"/>
              </w:rPr>
            </w:pPr>
          </w:p>
          <w:p w14:paraId="63D597DC" w14:textId="237760AD" w:rsidR="00DD7E28" w:rsidRPr="0032769E" w:rsidRDefault="00DD7E28"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Odpowiedź na te problemy jest zazwyczaj bardzo trudna, gdyż niemal w każdej sytuacji informacje nie będą pełne, a poza tym ich pozyskanie może wymagać znacznego czasu i pieniędzy. Istnieje więc niebezpieczeństwo nadmiernego uproszczenia analizy, tym bardziej, że kierujemy się tym, co Herbert Simon określiła jako ograniczoną racjonalność. To oznacza, że zamiast poszukiwania optymalnych rozwiązań zadowalają się takimi, które tylko w dostatecznym stopniu mogą ich zaspokoić.</w:t>
            </w:r>
          </w:p>
          <w:p w14:paraId="35C4832C" w14:textId="77777777" w:rsidR="00915A72" w:rsidRPr="0032769E" w:rsidRDefault="00915A72" w:rsidP="00DA4CBF">
            <w:pPr>
              <w:pStyle w:val="Akapitzlist"/>
              <w:ind w:left="33"/>
              <w:jc w:val="both"/>
              <w:textAlignment w:val="baseline"/>
              <w:rPr>
                <w:rFonts w:asciiTheme="minorHAnsi" w:hAnsiTheme="minorHAnsi" w:cstheme="minorHAnsi"/>
                <w:color w:val="002060"/>
                <w:sz w:val="10"/>
                <w:szCs w:val="10"/>
                <w:lang w:val="pl-PL" w:eastAsia="en-GB"/>
              </w:rPr>
            </w:pPr>
          </w:p>
          <w:p w14:paraId="79E7687D" w14:textId="6272094A" w:rsidR="00257161" w:rsidRPr="0032769E" w:rsidRDefault="00DD7E28"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Każdy wariant należy sprawdzić pod kątem jego wykonywalności, zadowolenia i przewidywanych konsekwencji jego wprowadzenia. Ten schemat obrazuje poniższy rysunek, wskazując sposób postępowania dla decydenta.</w:t>
            </w:r>
          </w:p>
          <w:p w14:paraId="4BDB3499" w14:textId="337DADD2" w:rsidR="00DD7E28" w:rsidRPr="0032769E" w:rsidRDefault="00DD7E28" w:rsidP="00DA4CBF">
            <w:pPr>
              <w:pStyle w:val="Akapitzlist"/>
              <w:ind w:left="33"/>
              <w:jc w:val="both"/>
              <w:textAlignment w:val="baseline"/>
              <w:rPr>
                <w:rFonts w:asciiTheme="minorHAnsi" w:hAnsiTheme="minorHAnsi" w:cstheme="minorHAnsi"/>
                <w:b/>
                <w:color w:val="002060"/>
                <w:sz w:val="24"/>
                <w:szCs w:val="24"/>
                <w:lang w:val="pl-PL" w:eastAsia="en-GB"/>
              </w:rPr>
            </w:pPr>
          </w:p>
          <w:p w14:paraId="77821BC4" w14:textId="0689E3D9" w:rsidR="00DD7E28" w:rsidRPr="0032769E" w:rsidRDefault="00DD7E28" w:rsidP="00DA4CBF">
            <w:pPr>
              <w:pStyle w:val="Akapitzlist"/>
              <w:ind w:left="33"/>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noProof/>
                <w:color w:val="002060"/>
                <w:sz w:val="24"/>
                <w:szCs w:val="24"/>
                <w:lang w:val="pl-PL" w:eastAsia="pl-PL"/>
              </w:rPr>
              <w:drawing>
                <wp:inline distT="0" distB="0" distL="0" distR="0" wp14:anchorId="72F6C196" wp14:editId="0D9F607E">
                  <wp:extent cx="4048125" cy="2667000"/>
                  <wp:effectExtent l="0" t="0" r="285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21CC51B" w14:textId="0F02A849" w:rsidR="00DD7E28" w:rsidRPr="0032769E" w:rsidRDefault="00DD7E28" w:rsidP="00DA4CBF">
            <w:pPr>
              <w:pStyle w:val="Akapitzlist"/>
              <w:ind w:left="360"/>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50EF392F" w14:textId="77777777" w:rsidR="00DD7E28" w:rsidRPr="0032769E" w:rsidRDefault="00DD7E28" w:rsidP="00DA4CBF">
            <w:pPr>
              <w:pStyle w:val="Akapitzlist"/>
              <w:textAlignment w:val="baseline"/>
              <w:rPr>
                <w:rFonts w:asciiTheme="minorHAnsi" w:hAnsiTheme="minorHAnsi" w:cstheme="minorHAnsi"/>
                <w:b/>
                <w:color w:val="002060"/>
                <w:sz w:val="24"/>
                <w:szCs w:val="24"/>
                <w:lang w:val="pl-PL" w:eastAsia="en-GB"/>
              </w:rPr>
            </w:pPr>
          </w:p>
          <w:p w14:paraId="19860AE3" w14:textId="54D38056" w:rsidR="00DD7E28" w:rsidRPr="0032769E" w:rsidRDefault="00DD7E28" w:rsidP="00DA4CBF">
            <w:pPr>
              <w:pStyle w:val="Akapitzlist"/>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lastRenderedPageBreak/>
              <w:t>Zgodnie z teorią złożonego rozwiązywania problemów, należy wymienić  trzy rodzaje czynników weryfikujących oddziaływanie proponowanych rozwiązań:</w:t>
            </w:r>
          </w:p>
          <w:p w14:paraId="465C65C7" w14:textId="7CD009EA" w:rsidR="00DD7E28" w:rsidRPr="0032769E" w:rsidRDefault="00DD7E28" w:rsidP="00DA4CBF">
            <w:pPr>
              <w:pStyle w:val="Akapitzlist"/>
              <w:numPr>
                <w:ilvl w:val="2"/>
                <w:numId w:val="1"/>
              </w:numPr>
              <w:ind w:left="60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niestałe czynniki środowiskowe,</w:t>
            </w:r>
          </w:p>
          <w:p w14:paraId="61B96FCA" w14:textId="3D2BF079" w:rsidR="00DD7E28" w:rsidRPr="0032769E" w:rsidRDefault="00DD7E28" w:rsidP="00DA4CBF">
            <w:pPr>
              <w:pStyle w:val="Akapitzlist"/>
              <w:numPr>
                <w:ilvl w:val="2"/>
                <w:numId w:val="1"/>
              </w:numPr>
              <w:ind w:left="60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niestałe czynniki decyzyjne,</w:t>
            </w:r>
          </w:p>
          <w:p w14:paraId="220272D3" w14:textId="59B52760" w:rsidR="00DD7E28" w:rsidRPr="0032769E" w:rsidRDefault="00DD7E28" w:rsidP="00DA4CBF">
            <w:pPr>
              <w:pStyle w:val="Akapitzlist"/>
              <w:numPr>
                <w:ilvl w:val="2"/>
                <w:numId w:val="1"/>
              </w:numPr>
              <w:ind w:left="60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rezultaty.</w:t>
            </w:r>
          </w:p>
          <w:p w14:paraId="61971A12" w14:textId="77777777" w:rsidR="00232BDC" w:rsidRPr="0032769E" w:rsidRDefault="00232BDC" w:rsidP="00DA4CBF">
            <w:pPr>
              <w:pStyle w:val="Akapitzlist"/>
              <w:jc w:val="both"/>
              <w:textAlignment w:val="baseline"/>
              <w:rPr>
                <w:rFonts w:asciiTheme="minorHAnsi" w:hAnsiTheme="minorHAnsi" w:cstheme="minorHAnsi"/>
                <w:color w:val="002060"/>
                <w:sz w:val="24"/>
                <w:szCs w:val="24"/>
                <w:lang w:val="pl-PL" w:eastAsia="en-GB"/>
              </w:rPr>
            </w:pPr>
          </w:p>
          <w:p w14:paraId="52FBC558" w14:textId="6D89FC0B" w:rsidR="00DD7E28" w:rsidRPr="0032769E" w:rsidRDefault="00DD7E28"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Stymulanta środowiskowa to ograniczenie „przestrzeni”, które znajduje się poza wszelką kontrolą działających lub decydentów. Zmienne czynniki decyzyjne to wszelkie płaszczyzny „przestrzeni” znajdujące się pod kontrolą DECYDENTÓW, w zasięgu ich wpływu. Wyniki zależą zarówno od wpływu zmiennych czynników środowiskowych, jak i </w:t>
            </w:r>
            <w:r w:rsidR="00232BDC" w:rsidRPr="0032769E">
              <w:rPr>
                <w:rFonts w:asciiTheme="minorHAnsi" w:hAnsiTheme="minorHAnsi" w:cstheme="minorHAnsi"/>
                <w:color w:val="002060"/>
                <w:sz w:val="24"/>
                <w:szCs w:val="24"/>
                <w:lang w:val="pl-PL" w:eastAsia="en-GB"/>
              </w:rPr>
              <w:t>decyzyjnych.</w:t>
            </w:r>
          </w:p>
          <w:p w14:paraId="0D226F7C" w14:textId="77777777" w:rsidR="00915A72" w:rsidRPr="0032769E" w:rsidRDefault="00915A72" w:rsidP="00DA4CBF">
            <w:pPr>
              <w:pStyle w:val="Akapitzlist"/>
              <w:jc w:val="both"/>
              <w:textAlignment w:val="baseline"/>
              <w:rPr>
                <w:rFonts w:asciiTheme="minorHAnsi" w:hAnsiTheme="minorHAnsi" w:cstheme="minorHAnsi"/>
                <w:color w:val="002060"/>
                <w:sz w:val="10"/>
                <w:szCs w:val="10"/>
                <w:lang w:val="pl-PL" w:eastAsia="en-GB"/>
              </w:rPr>
            </w:pPr>
          </w:p>
          <w:p w14:paraId="5F3DFA0C" w14:textId="57E8D516" w:rsidR="00DD7E28" w:rsidRPr="0032769E" w:rsidRDefault="00DD7E28"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Do zmiennych czynników środowiskowych można zaliczyć pogodę, na którą nie mamy wpływu a jedynie możemy się dostosować. Nie możemy „zamówić: słonecznej pogody. Z kolei wybór ubrania należy do kategorii zmiennych decyzyjnych. Pogody nie można zamówić, ale można dostosować do niej ubiór. W celu osiągnięcia rezultatu jakim jest </w:t>
            </w:r>
            <w:r w:rsidR="009C488B" w:rsidRPr="0032769E">
              <w:rPr>
                <w:rFonts w:asciiTheme="minorHAnsi" w:hAnsiTheme="minorHAnsi" w:cstheme="minorHAnsi"/>
                <w:color w:val="002060"/>
                <w:sz w:val="24"/>
                <w:szCs w:val="24"/>
                <w:lang w:val="pl-PL" w:eastAsia="en-GB"/>
              </w:rPr>
              <w:t>„niezmarznięcie i </w:t>
            </w:r>
            <w:r w:rsidRPr="0032769E">
              <w:rPr>
                <w:rFonts w:asciiTheme="minorHAnsi" w:hAnsiTheme="minorHAnsi" w:cstheme="minorHAnsi"/>
                <w:color w:val="002060"/>
                <w:sz w:val="24"/>
                <w:szCs w:val="24"/>
                <w:lang w:val="pl-PL" w:eastAsia="en-GB"/>
              </w:rPr>
              <w:t>nieprzemoknięcie” po wyjściu z domu należy ubrać ciepły sweter, obuwie czy kurtkę nieprzemakalną. Tak więc podejmując decyzje dotyczące ubioru w pochmurny, zimny i deszczowy dzień musimy wziąć pod uwagę zarówno zmienne czynniki środowiskowe, jak i decyzyjne.</w:t>
            </w:r>
          </w:p>
          <w:p w14:paraId="287A8639" w14:textId="77777777" w:rsidR="00915A72" w:rsidRPr="0032769E" w:rsidRDefault="00915A72" w:rsidP="00DA4CBF">
            <w:pPr>
              <w:pStyle w:val="Akapitzlist"/>
              <w:jc w:val="both"/>
              <w:textAlignment w:val="baseline"/>
              <w:rPr>
                <w:rFonts w:asciiTheme="minorHAnsi" w:hAnsiTheme="minorHAnsi" w:cstheme="minorHAnsi"/>
                <w:color w:val="002060"/>
                <w:sz w:val="10"/>
                <w:szCs w:val="10"/>
                <w:lang w:val="pl-PL" w:eastAsia="en-GB"/>
              </w:rPr>
            </w:pPr>
          </w:p>
          <w:p w14:paraId="2100B676" w14:textId="7F7BFC5D" w:rsidR="00DD7E28" w:rsidRPr="0032769E" w:rsidRDefault="00DD7E28"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Aby osiągnąć założony cel lub pożądany stan, konieczne jest wyznaczenie ograniczeń oraz w jaki sposób się z nimi uporać. Dlatego też nieodzowne jest w podejmowaniu decyzji, poza zdeterminowaniem stanu obecnego jak i przyszłego, stanu pożądanego, wyznaczenie ograniczeń, w ramach których jednostka funkcjonuje lub będzie działać przyszłości. Decyzje podejmowane przez ludzi oraz środki, jakie wybiorą to często wypadkowa zakładanych ograniczeń. Ograniczenia te występują w procesie planowania jako „nieprzewidziane wypadki” – czynniki, które mogą, ale nie muszą się zmieniać, jednak nie podlegają arbitralnej kontroli jednostki lub organizacji.</w:t>
            </w:r>
          </w:p>
          <w:p w14:paraId="528D7CD0" w14:textId="77777777" w:rsidR="00915A72" w:rsidRPr="0032769E" w:rsidRDefault="00915A72" w:rsidP="00DA4CBF">
            <w:pPr>
              <w:pStyle w:val="Akapitzlist"/>
              <w:jc w:val="both"/>
              <w:textAlignment w:val="baseline"/>
              <w:rPr>
                <w:rFonts w:asciiTheme="minorHAnsi" w:hAnsiTheme="minorHAnsi" w:cstheme="minorHAnsi"/>
                <w:color w:val="002060"/>
                <w:sz w:val="10"/>
                <w:szCs w:val="10"/>
                <w:lang w:val="pl-PL" w:eastAsia="en-GB"/>
              </w:rPr>
            </w:pPr>
          </w:p>
          <w:p w14:paraId="18E95ACB" w14:textId="63535358" w:rsidR="00DD7E28" w:rsidRPr="0032769E" w:rsidRDefault="00DD7E28" w:rsidP="00DA4CBF">
            <w:pPr>
              <w:pStyle w:val="Akapitzlist"/>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Założenia decyzyjne. Według </w:t>
            </w:r>
            <w:proofErr w:type="spellStart"/>
            <w:r w:rsidRPr="0032769E">
              <w:rPr>
                <w:rFonts w:asciiTheme="minorHAnsi" w:hAnsiTheme="minorHAnsi" w:cstheme="minorHAnsi"/>
                <w:color w:val="002060"/>
                <w:sz w:val="24"/>
                <w:szCs w:val="24"/>
                <w:lang w:val="pl-PL" w:eastAsia="en-GB"/>
              </w:rPr>
              <w:t>Thompson’a</w:t>
            </w:r>
            <w:proofErr w:type="spellEnd"/>
            <w:r w:rsidRPr="0032769E">
              <w:rPr>
                <w:rFonts w:asciiTheme="minorHAnsi" w:hAnsiTheme="minorHAnsi" w:cstheme="minorHAnsi"/>
                <w:color w:val="002060"/>
                <w:sz w:val="24"/>
                <w:szCs w:val="24"/>
                <w:lang w:val="pl-PL" w:eastAsia="en-GB"/>
              </w:rPr>
              <w:t xml:space="preserve"> (1967), kwestie decyzyjne zawsze zawierają dwie główne płaszczyzny: (1) przekonania nt. związków </w:t>
            </w:r>
            <w:proofErr w:type="spellStart"/>
            <w:r w:rsidRPr="0032769E">
              <w:rPr>
                <w:rFonts w:asciiTheme="minorHAnsi" w:hAnsiTheme="minorHAnsi" w:cstheme="minorHAnsi"/>
                <w:color w:val="002060"/>
                <w:sz w:val="24"/>
                <w:szCs w:val="24"/>
                <w:lang w:val="pl-PL" w:eastAsia="en-GB"/>
              </w:rPr>
              <w:t>przyczynowo-skutkowych</w:t>
            </w:r>
            <w:proofErr w:type="spellEnd"/>
            <w:r w:rsidRPr="0032769E">
              <w:rPr>
                <w:rFonts w:asciiTheme="minorHAnsi" w:hAnsiTheme="minorHAnsi" w:cstheme="minorHAnsi"/>
                <w:color w:val="002060"/>
                <w:sz w:val="24"/>
                <w:szCs w:val="24"/>
                <w:lang w:val="pl-PL" w:eastAsia="en-GB"/>
              </w:rPr>
              <w:t xml:space="preserve"> i (2) preferencji w odniesieniu do możliwych wyników. To podstawowe zmienne decyzyjne. Różne strategie podejmowania decyzji są odpowiednie po wzięciu pod uwagę stanu tych dwóch zmiennych. Preferencje co do wyników (celów) np. mogą być wyraźne lub niewyraźne. Podobnie działania </w:t>
            </w:r>
            <w:proofErr w:type="spellStart"/>
            <w:r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 xml:space="preserve"> wpływające na wynik mogą być pewne lub niepewne. Dana osoba może dokładnie wiedzieć, czego chce, ale np. nie jest pewna, co zrobić, żeby to osiągnąć. Inna osoba może być pewna, jakiego typu </w:t>
            </w:r>
            <w:r w:rsidRPr="0032769E">
              <w:rPr>
                <w:rFonts w:asciiTheme="minorHAnsi" w:hAnsiTheme="minorHAnsi" w:cstheme="minorHAnsi"/>
                <w:color w:val="002060"/>
                <w:sz w:val="24"/>
                <w:szCs w:val="24"/>
                <w:lang w:val="pl-PL" w:eastAsia="en-GB"/>
              </w:rPr>
              <w:lastRenderedPageBreak/>
              <w:t>działania kształtują sytuację, ale nie wie, w którym kierunku się udać.</w:t>
            </w:r>
          </w:p>
          <w:p w14:paraId="2C06A589" w14:textId="77777777" w:rsidR="00DD7E28" w:rsidRPr="0032769E" w:rsidRDefault="00DD7E28" w:rsidP="00DA4CBF">
            <w:pPr>
              <w:pStyle w:val="Akapitzlist"/>
              <w:ind w:left="360"/>
              <w:textAlignment w:val="baseline"/>
              <w:rPr>
                <w:rFonts w:asciiTheme="minorHAnsi" w:hAnsiTheme="minorHAnsi" w:cstheme="minorHAnsi"/>
                <w:b/>
                <w:color w:val="002060"/>
                <w:sz w:val="10"/>
                <w:szCs w:val="10"/>
                <w:lang w:val="pl-PL" w:eastAsia="en-GB"/>
              </w:rPr>
            </w:pPr>
          </w:p>
          <w:p w14:paraId="1D584489" w14:textId="77777777" w:rsidR="00232BDC" w:rsidRPr="0032769E" w:rsidRDefault="00232BDC" w:rsidP="00DA4CBF">
            <w:pPr>
              <w:textAlignment w:val="baseline"/>
              <w:rPr>
                <w:rFonts w:asciiTheme="minorHAnsi" w:hAnsiTheme="minorHAnsi" w:cstheme="minorHAnsi"/>
                <w:b/>
                <w:color w:val="002060"/>
                <w:sz w:val="18"/>
                <w:szCs w:val="18"/>
                <w:lang w:val="pl-PL" w:eastAsia="en-GB"/>
              </w:rPr>
            </w:pPr>
            <w:r w:rsidRPr="0032769E">
              <w:rPr>
                <w:rFonts w:asciiTheme="minorHAnsi" w:hAnsiTheme="minorHAnsi" w:cstheme="minorHAnsi"/>
                <w:b/>
                <w:color w:val="002060"/>
                <w:sz w:val="18"/>
                <w:szCs w:val="18"/>
                <w:lang w:val="pl-PL" w:eastAsia="en-GB"/>
              </w:rPr>
              <w:t>Na podstawie:</w:t>
            </w:r>
          </w:p>
          <w:p w14:paraId="4E293161" w14:textId="6AF50E1D" w:rsidR="00232BDC" w:rsidRPr="0032769E" w:rsidRDefault="00104D2C" w:rsidP="00DA4CBF">
            <w:pPr>
              <w:textAlignment w:val="baseline"/>
              <w:rPr>
                <w:rFonts w:asciiTheme="minorHAnsi" w:hAnsiTheme="minorHAnsi" w:cstheme="minorHAnsi"/>
                <w:color w:val="002060"/>
                <w:sz w:val="24"/>
                <w:szCs w:val="24"/>
                <w:lang w:val="pl-PL" w:eastAsia="en-GB"/>
              </w:rPr>
            </w:pPr>
            <w:hyperlink r:id="rId20" w:history="1">
              <w:r w:rsidR="00232BDC" w:rsidRPr="0032769E">
                <w:rPr>
                  <w:rStyle w:val="Hipercze"/>
                  <w:rFonts w:asciiTheme="minorHAnsi" w:hAnsiTheme="minorHAnsi" w:cstheme="minorHAnsi"/>
                  <w:color w:val="002060"/>
                  <w:sz w:val="18"/>
                  <w:szCs w:val="24"/>
                  <w:lang w:val="pl-PL" w:eastAsia="en-GB"/>
                </w:rPr>
                <w:t>https://mikroporady.pl/instrukcje-i-regulaminy/instrukcje/czy-znasz-3-elementy-podejmowania-skutecznej-decyzjin</w:t>
              </w:r>
            </w:hyperlink>
            <w:r w:rsidR="00232BDC" w:rsidRPr="0032769E">
              <w:rPr>
                <w:rFonts w:asciiTheme="minorHAnsi" w:hAnsiTheme="minorHAnsi" w:cstheme="minorHAnsi"/>
                <w:color w:val="002060"/>
                <w:sz w:val="18"/>
                <w:szCs w:val="24"/>
                <w:lang w:val="pl-PL" w:eastAsia="en-GB"/>
              </w:rPr>
              <w:t xml:space="preserve"> (Dostęp z dnia 2021 10 20</w:t>
            </w:r>
            <w:r w:rsidR="00232BDC" w:rsidRPr="0032769E">
              <w:rPr>
                <w:rFonts w:asciiTheme="minorHAnsi" w:hAnsiTheme="minorHAnsi" w:cstheme="minorHAnsi"/>
                <w:color w:val="002060"/>
                <w:sz w:val="24"/>
                <w:szCs w:val="24"/>
                <w:lang w:val="pl-PL" w:eastAsia="en-GB"/>
              </w:rPr>
              <w:t xml:space="preserve">). </w:t>
            </w:r>
          </w:p>
          <w:p w14:paraId="1364F3D0" w14:textId="77777777" w:rsidR="00232BDC" w:rsidRPr="0032769E" w:rsidRDefault="00232BDC" w:rsidP="00DA4CBF">
            <w:pPr>
              <w:textAlignment w:val="baseline"/>
              <w:rPr>
                <w:rFonts w:asciiTheme="minorHAnsi" w:hAnsiTheme="minorHAnsi" w:cstheme="minorHAnsi"/>
                <w:b/>
                <w:color w:val="002060"/>
                <w:sz w:val="24"/>
                <w:szCs w:val="24"/>
                <w:lang w:val="pl-PL" w:eastAsia="en-GB"/>
              </w:rPr>
            </w:pPr>
          </w:p>
          <w:p w14:paraId="323CB388" w14:textId="3645739A" w:rsidR="00307338" w:rsidRPr="0032769E" w:rsidRDefault="00307338" w:rsidP="00DA4CBF">
            <w:pPr>
              <w:pStyle w:val="Akapitzlist"/>
              <w:numPr>
                <w:ilvl w:val="1"/>
                <w:numId w:val="4"/>
              </w:numPr>
              <w:ind w:left="459"/>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Wybór optymalnego rozwiązania problemu.</w:t>
            </w:r>
          </w:p>
          <w:p w14:paraId="15B46A6A" w14:textId="77777777" w:rsidR="00232BDC" w:rsidRPr="0032769E" w:rsidRDefault="00232BDC" w:rsidP="00DA4CBF">
            <w:pPr>
              <w:ind w:left="27"/>
              <w:textAlignment w:val="baseline"/>
              <w:rPr>
                <w:rFonts w:asciiTheme="minorHAnsi" w:hAnsiTheme="minorHAnsi" w:cstheme="minorHAnsi"/>
                <w:b/>
                <w:color w:val="002060"/>
                <w:sz w:val="10"/>
                <w:szCs w:val="10"/>
                <w:lang w:val="pl-PL" w:eastAsia="en-GB"/>
              </w:rPr>
            </w:pPr>
          </w:p>
          <w:p w14:paraId="751A4745" w14:textId="18FA0950" w:rsidR="00DD7E28" w:rsidRPr="0032769E" w:rsidRDefault="00DD7E28"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podstawie analiz dokonanych we wcześniejszym kroku, decydent musi wybrać najbardziej optymalny wariant z punktu widzenia interesów organizacji. Sedno procesu decyzyjnego zawiera się w tym kroku. Jednym z rozwiązań jest wybór tej alternatywy, która jest możliwa do wykonania, zadowala i niesie za sobą następstwa, możliwe do przyjęcia. W celu ułatwienia menedżerowi wyboru spośród wszystkich rozpatrywanych możliwości, można przygotować zestaw subiektywnych czynników i wag.</w:t>
            </w:r>
          </w:p>
          <w:p w14:paraId="4B43FC0E" w14:textId="77777777" w:rsidR="00915A72" w:rsidRPr="0032769E" w:rsidRDefault="00915A72" w:rsidP="00DA4CBF">
            <w:pPr>
              <w:pStyle w:val="Akapitzlist"/>
              <w:ind w:left="33"/>
              <w:jc w:val="both"/>
              <w:textAlignment w:val="baseline"/>
              <w:rPr>
                <w:rFonts w:asciiTheme="minorHAnsi" w:hAnsiTheme="minorHAnsi" w:cstheme="minorHAnsi"/>
                <w:color w:val="002060"/>
                <w:sz w:val="10"/>
                <w:szCs w:val="10"/>
                <w:lang w:val="pl-PL" w:eastAsia="en-GB"/>
              </w:rPr>
            </w:pPr>
          </w:p>
          <w:p w14:paraId="0BFEB20E" w14:textId="5A3C04B8" w:rsidR="00DD7E28" w:rsidRPr="0032769E" w:rsidRDefault="00DD7E28"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Zła decyzja oznacza nietrafny wybór, czyli nieskuteczne zarządzanie, a dla każdej organizacji najważniejsze jest zarządzanie skuteczne. Oznacza ono wybór właściwych spraw do wykonania. Braku skuteczności nie zrównoważy żaden poziom sprawności, która oznacza robien</w:t>
            </w:r>
            <w:r w:rsidR="009C488B" w:rsidRPr="0032769E">
              <w:rPr>
                <w:rFonts w:asciiTheme="minorHAnsi" w:hAnsiTheme="minorHAnsi" w:cstheme="minorHAnsi"/>
                <w:color w:val="002060"/>
                <w:sz w:val="24"/>
                <w:szCs w:val="24"/>
                <w:lang w:val="pl-PL" w:eastAsia="en-GB"/>
              </w:rPr>
              <w:t>ie rzeczy we właściwy sposób. Z </w:t>
            </w:r>
            <w:r w:rsidRPr="0032769E">
              <w:rPr>
                <w:rFonts w:asciiTheme="minorHAnsi" w:hAnsiTheme="minorHAnsi" w:cstheme="minorHAnsi"/>
                <w:color w:val="002060"/>
                <w:sz w:val="24"/>
                <w:szCs w:val="24"/>
                <w:lang w:val="pl-PL" w:eastAsia="en-GB"/>
              </w:rPr>
              <w:t>tego wynika, że każdy decydent powinien jak najlepiej wykorzystać okazję dla pomnożenia korzyści firmy i budowania jej dobrego wizerunku w otoczeniu (</w:t>
            </w:r>
            <w:proofErr w:type="spellStart"/>
            <w:r w:rsidR="007C1D0A" w:rsidRPr="0032769E">
              <w:rPr>
                <w:rFonts w:asciiTheme="minorHAnsi" w:hAnsiTheme="minorHAnsi" w:cstheme="minorHAnsi"/>
                <w:color w:val="002060"/>
                <w:sz w:val="24"/>
                <w:szCs w:val="24"/>
                <w:lang w:val="pl-PL" w:eastAsia="en-GB"/>
              </w:rPr>
              <w:t>Penc</w:t>
            </w:r>
            <w:proofErr w:type="spellEnd"/>
            <w:r w:rsidR="007C1D0A" w:rsidRPr="0032769E">
              <w:rPr>
                <w:rFonts w:asciiTheme="minorHAnsi" w:hAnsiTheme="minorHAnsi" w:cstheme="minorHAnsi"/>
                <w:color w:val="002060"/>
                <w:sz w:val="24"/>
                <w:szCs w:val="24"/>
                <w:lang w:val="pl-PL" w:eastAsia="en-GB"/>
              </w:rPr>
              <w:t>, 2003).</w:t>
            </w:r>
          </w:p>
          <w:p w14:paraId="743A5F0A" w14:textId="7E5D02AF" w:rsidR="007C1D0A" w:rsidRPr="0032769E" w:rsidRDefault="007C1D0A" w:rsidP="00DA4CBF">
            <w:pPr>
              <w:pStyle w:val="Akapitzlist"/>
              <w:ind w:left="33"/>
              <w:jc w:val="both"/>
              <w:textAlignment w:val="baseline"/>
              <w:rPr>
                <w:rFonts w:asciiTheme="minorHAnsi" w:hAnsiTheme="minorHAnsi" w:cstheme="minorHAnsi"/>
                <w:b/>
                <w:color w:val="002060"/>
                <w:sz w:val="10"/>
                <w:szCs w:val="10"/>
                <w:lang w:val="pl-PL" w:eastAsia="en-GB"/>
              </w:rPr>
            </w:pPr>
          </w:p>
          <w:p w14:paraId="6F6955A2" w14:textId="3290AD6B" w:rsidR="008116AE" w:rsidRPr="0032769E" w:rsidRDefault="007C1D0A"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 już zostało wcześniej wspomniane dysponujemy pewnym zbiorem wariantów decyzji, z których wybieramy najlepszą z</w:t>
            </w:r>
            <w:r w:rsidR="009C488B" w:rsidRPr="0032769E">
              <w:rPr>
                <w:rFonts w:asciiTheme="minorHAnsi" w:hAnsiTheme="minorHAnsi" w:cstheme="minorHAnsi"/>
                <w:color w:val="002060"/>
                <w:sz w:val="24"/>
                <w:szCs w:val="24"/>
                <w:lang w:val="pl-PL" w:eastAsia="en-GB"/>
              </w:rPr>
              <w:t> </w:t>
            </w:r>
            <w:r w:rsidRPr="0032769E">
              <w:rPr>
                <w:rFonts w:asciiTheme="minorHAnsi" w:hAnsiTheme="minorHAnsi" w:cstheme="minorHAnsi"/>
                <w:color w:val="002060"/>
                <w:sz w:val="24"/>
                <w:szCs w:val="24"/>
                <w:lang w:val="pl-PL" w:eastAsia="en-GB"/>
              </w:rPr>
              <w:t xml:space="preserve">punktu widzenia określonego kryterium.” (Wojtas-Klima, 2014). </w:t>
            </w:r>
            <w:r w:rsidR="008116AE" w:rsidRPr="0032769E">
              <w:rPr>
                <w:rFonts w:asciiTheme="minorHAnsi" w:hAnsiTheme="minorHAnsi" w:cstheme="minorHAnsi"/>
                <w:color w:val="002060"/>
                <w:sz w:val="24"/>
                <w:szCs w:val="24"/>
                <w:lang w:val="pl-PL" w:eastAsia="en-GB"/>
              </w:rPr>
              <w:t>Słowo „najlepsza” czy „najkorzystniejsza” alternatywa wnioskuje skuteczność. Skuteczne podejmowanie decyzji i wybór optymalnego rozwiązania wymusza na decydencie zrozumienie przesłanek skłaniających go do podjęcia danej decyzji. Należy przyjąć, że skuteczna decyzja powinna optymalizować przyjęty zestaw czynników, z punktu widzenia firmy, a do tego zestawu można zaliczyć: zysk, dob</w:t>
            </w:r>
            <w:r w:rsidR="009C488B" w:rsidRPr="0032769E">
              <w:rPr>
                <w:rFonts w:asciiTheme="minorHAnsi" w:hAnsiTheme="minorHAnsi" w:cstheme="minorHAnsi"/>
                <w:color w:val="002060"/>
                <w:sz w:val="24"/>
                <w:szCs w:val="24"/>
                <w:lang w:val="pl-PL" w:eastAsia="en-GB"/>
              </w:rPr>
              <w:t>ro pracowników, sprzedaż, ale i </w:t>
            </w:r>
            <w:r w:rsidR="008116AE" w:rsidRPr="0032769E">
              <w:rPr>
                <w:rFonts w:asciiTheme="minorHAnsi" w:hAnsiTheme="minorHAnsi" w:cstheme="minorHAnsi"/>
                <w:color w:val="002060"/>
                <w:sz w:val="24"/>
                <w:szCs w:val="24"/>
                <w:lang w:val="pl-PL" w:eastAsia="en-GB"/>
              </w:rPr>
              <w:t>również: minimalizację straty czy ograniczenie rotacji pracowników. Proces podejmowania decyzji dotyczy zarówno obszarów problemowych przedsiębiorstwa jak i dotyka sfery odnoszącej się do identyfikacji nowych możliwości czy perspektywy rozwoju.</w:t>
            </w:r>
          </w:p>
          <w:p w14:paraId="748D68FF" w14:textId="7001F578" w:rsidR="008116AE" w:rsidRPr="0032769E" w:rsidRDefault="008116AE" w:rsidP="00DA4CBF">
            <w:pPr>
              <w:pStyle w:val="Akapitzlist"/>
              <w:ind w:left="33"/>
              <w:jc w:val="both"/>
              <w:textAlignment w:val="baseline"/>
              <w:rPr>
                <w:rFonts w:asciiTheme="minorHAnsi" w:hAnsiTheme="minorHAnsi" w:cstheme="minorHAnsi"/>
                <w:color w:val="002060"/>
                <w:sz w:val="10"/>
                <w:szCs w:val="10"/>
                <w:lang w:val="pl-PL" w:eastAsia="en-GB"/>
              </w:rPr>
            </w:pPr>
          </w:p>
          <w:p w14:paraId="16330019" w14:textId="7F2B4E12" w:rsidR="008116AE" w:rsidRPr="0032769E" w:rsidRDefault="008116AE"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Należy również wspomnieć, iż wybór najlepszej alternatywy można dokonać w oparciu o dwa podstawowe typy decyzji menedżerskich: zaprogramowane i niezaprogramowane. Decyzja zaprogramowana definiowana jest jako ta o dosyć kompletnej strukturze i/lub powracająca do menedżera w pewnych odstępach czasowych. Doskonałym przykładem decyzji zaprogramowanej jest proces uzupełniania zapasów  opakowań w fabryce. Kierownik </w:t>
            </w:r>
            <w:r w:rsidRPr="0032769E">
              <w:rPr>
                <w:rFonts w:asciiTheme="minorHAnsi" w:hAnsiTheme="minorHAnsi" w:cstheme="minorHAnsi"/>
                <w:color w:val="002060"/>
                <w:sz w:val="24"/>
                <w:szCs w:val="24"/>
                <w:lang w:val="pl-PL" w:eastAsia="en-GB"/>
              </w:rPr>
              <w:lastRenderedPageBreak/>
              <w:t>fabryki wie, iż musi posiadać pięciodniowy zapas opakowań oraz posiada informacje, że dostawca potrzebuje dwóch dni aby zrealizować dostawę. Menedżer podejmuje więc cyklicznie decyzję o uzupełnienie stanu zapasów, w momencie ich spadku poniżej siedmiodniowego zapotrzebowania. W zaprezentowanym przypadku kierownik może wprowadzić system aut</w:t>
            </w:r>
            <w:r w:rsidR="009C488B" w:rsidRPr="0032769E">
              <w:rPr>
                <w:rFonts w:asciiTheme="minorHAnsi" w:hAnsiTheme="minorHAnsi" w:cstheme="minorHAnsi"/>
                <w:color w:val="002060"/>
                <w:sz w:val="24"/>
                <w:szCs w:val="24"/>
                <w:lang w:val="pl-PL" w:eastAsia="en-GB"/>
              </w:rPr>
              <w:t>omatycznie rejestrujący braki w </w:t>
            </w:r>
            <w:r w:rsidRPr="0032769E">
              <w:rPr>
                <w:rFonts w:asciiTheme="minorHAnsi" w:hAnsiTheme="minorHAnsi" w:cstheme="minorHAnsi"/>
                <w:color w:val="002060"/>
                <w:sz w:val="24"/>
                <w:szCs w:val="24"/>
                <w:lang w:val="pl-PL" w:eastAsia="en-GB"/>
              </w:rPr>
              <w:t>zapasach z jednoczesnym wydaniem dyspozycji ich natychmiastowego uzupełnienia.</w:t>
            </w:r>
          </w:p>
          <w:p w14:paraId="241128AD" w14:textId="41524266" w:rsidR="008116AE" w:rsidRPr="0032769E" w:rsidRDefault="008116AE" w:rsidP="00DA4CBF">
            <w:pPr>
              <w:pStyle w:val="Akapitzlist"/>
              <w:ind w:left="33"/>
              <w:jc w:val="both"/>
              <w:textAlignment w:val="baseline"/>
              <w:rPr>
                <w:rFonts w:asciiTheme="minorHAnsi" w:hAnsiTheme="minorHAnsi" w:cstheme="minorHAnsi"/>
                <w:color w:val="002060"/>
                <w:sz w:val="10"/>
                <w:szCs w:val="10"/>
                <w:lang w:val="pl-PL" w:eastAsia="en-GB"/>
              </w:rPr>
            </w:pPr>
          </w:p>
          <w:p w14:paraId="34390D2B" w14:textId="44DD7E40" w:rsidR="008116AE" w:rsidRPr="0032769E" w:rsidRDefault="008116AE"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 kolei, decyzje niezaprogramowane są to decyzje o dosyć niewyraźnie zarysowanej strukturze, podejmowane są one zdecydowanie rzadziej aniżeli decyzje zaprogramowane. Menedżerowie stojący przed tego typu decyzjami muszą je zawsze traktować jako niepowtarzalne, pochłaniające niezmiernie wiele czasu, energii i zasobów, niezbędnych do wszechstronnego zbadania sytuacji decyzyjnej. Głównymi czynnikami w decyzjach ni</w:t>
            </w:r>
            <w:r w:rsidR="009C488B" w:rsidRPr="0032769E">
              <w:rPr>
                <w:rFonts w:asciiTheme="minorHAnsi" w:hAnsiTheme="minorHAnsi" w:cstheme="minorHAnsi"/>
                <w:color w:val="002060"/>
                <w:sz w:val="24"/>
                <w:szCs w:val="24"/>
                <w:lang w:val="pl-PL" w:eastAsia="en-GB"/>
              </w:rPr>
              <w:t>ezaprogramowanych są intuicja i </w:t>
            </w:r>
            <w:r w:rsidRPr="0032769E">
              <w:rPr>
                <w:rFonts w:asciiTheme="minorHAnsi" w:hAnsiTheme="minorHAnsi" w:cstheme="minorHAnsi"/>
                <w:color w:val="002060"/>
                <w:sz w:val="24"/>
                <w:szCs w:val="24"/>
                <w:lang w:val="pl-PL" w:eastAsia="en-GB"/>
              </w:rPr>
              <w:t>doświadczenie. Większość decyzji podejmowanych przez menedżerów najwyższego szczebla i dotyczących strategii (włącznie z fuzjami, zakupami i przejęciami innych firm) oraz projektowania organizacji to właśnie decyzje niezaprogramowane. Podobny charakter mają decyzje dotyczące nowych zakładów, no</w:t>
            </w:r>
            <w:r w:rsidR="009C488B" w:rsidRPr="0032769E">
              <w:rPr>
                <w:rFonts w:asciiTheme="minorHAnsi" w:hAnsiTheme="minorHAnsi" w:cstheme="minorHAnsi"/>
                <w:color w:val="002060"/>
                <w:sz w:val="24"/>
                <w:szCs w:val="24"/>
                <w:lang w:val="pl-PL" w:eastAsia="en-GB"/>
              </w:rPr>
              <w:t>wych wyrobów, umów zbiorowych i </w:t>
            </w:r>
            <w:r w:rsidRPr="0032769E">
              <w:rPr>
                <w:rFonts w:asciiTheme="minorHAnsi" w:hAnsiTheme="minorHAnsi" w:cstheme="minorHAnsi"/>
                <w:color w:val="002060"/>
                <w:sz w:val="24"/>
                <w:szCs w:val="24"/>
                <w:lang w:val="pl-PL" w:eastAsia="en-GB"/>
              </w:rPr>
              <w:t xml:space="preserve">problemów prawnych (Griffin, </w:t>
            </w:r>
            <w:r w:rsidR="008718F9" w:rsidRPr="0032769E">
              <w:rPr>
                <w:rFonts w:asciiTheme="minorHAnsi" w:hAnsiTheme="minorHAnsi" w:cstheme="minorHAnsi"/>
                <w:color w:val="002060"/>
                <w:sz w:val="24"/>
                <w:szCs w:val="24"/>
                <w:lang w:val="pl-PL" w:eastAsia="en-GB"/>
              </w:rPr>
              <w:t>2006</w:t>
            </w:r>
            <w:r w:rsidRPr="0032769E">
              <w:rPr>
                <w:rFonts w:asciiTheme="minorHAnsi" w:hAnsiTheme="minorHAnsi" w:cstheme="minorHAnsi"/>
                <w:color w:val="002060"/>
                <w:sz w:val="24"/>
                <w:szCs w:val="24"/>
                <w:lang w:val="pl-PL" w:eastAsia="en-GB"/>
              </w:rPr>
              <w:t xml:space="preserve">). </w:t>
            </w:r>
          </w:p>
          <w:p w14:paraId="14FDA7B0" w14:textId="6216B81E" w:rsidR="004A7940" w:rsidRPr="0032769E" w:rsidRDefault="004A7940" w:rsidP="00DA4CBF">
            <w:pPr>
              <w:pStyle w:val="Akapitzlist"/>
              <w:ind w:left="33"/>
              <w:jc w:val="both"/>
              <w:textAlignment w:val="baseline"/>
              <w:rPr>
                <w:rFonts w:asciiTheme="minorHAnsi" w:hAnsiTheme="minorHAnsi" w:cstheme="minorHAnsi"/>
                <w:color w:val="002060"/>
                <w:sz w:val="10"/>
                <w:szCs w:val="10"/>
                <w:lang w:val="pl-PL" w:eastAsia="en-GB"/>
              </w:rPr>
            </w:pPr>
          </w:p>
          <w:p w14:paraId="1CA2450C" w14:textId="505CC408" w:rsidR="004A7940" w:rsidRPr="0032769E" w:rsidRDefault="004A7940"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Obok różnych typów decyzji należy również zaznaczyć występowanie odmiennych warunków, w jakich podejmowane są decyzje. I tak, men</w:t>
            </w:r>
            <w:r w:rsidR="009C488B" w:rsidRPr="0032769E">
              <w:rPr>
                <w:rFonts w:asciiTheme="minorHAnsi" w:hAnsiTheme="minorHAnsi" w:cstheme="minorHAnsi"/>
                <w:color w:val="002060"/>
                <w:sz w:val="24"/>
                <w:szCs w:val="24"/>
                <w:lang w:val="pl-PL" w:eastAsia="en-GB"/>
              </w:rPr>
              <w:t>edżer może podejmować decyzje w </w:t>
            </w:r>
            <w:r w:rsidRPr="0032769E">
              <w:rPr>
                <w:rFonts w:asciiTheme="minorHAnsi" w:hAnsiTheme="minorHAnsi" w:cstheme="minorHAnsi"/>
                <w:color w:val="002060"/>
                <w:sz w:val="24"/>
                <w:szCs w:val="24"/>
                <w:lang w:val="pl-PL" w:eastAsia="en-GB"/>
              </w:rPr>
              <w:t xml:space="preserve">warunkach pewności, ryzyka i niepewności. Kiedy podejmujący decyzję zna z rozsądnym zakresem pewności dostępne możliwości i związane z każdą z nich warunki, ma do czynienia ze stanem pewności (Griffin, </w:t>
            </w:r>
            <w:r w:rsidR="008718F9" w:rsidRPr="0032769E">
              <w:rPr>
                <w:rFonts w:asciiTheme="minorHAnsi" w:hAnsiTheme="minorHAnsi" w:cstheme="minorHAnsi"/>
                <w:color w:val="002060"/>
                <w:sz w:val="24"/>
                <w:szCs w:val="24"/>
                <w:lang w:val="pl-PL" w:eastAsia="en-GB"/>
              </w:rPr>
              <w:t>2006</w:t>
            </w:r>
            <w:r w:rsidRPr="0032769E">
              <w:rPr>
                <w:rFonts w:asciiTheme="minorHAnsi" w:hAnsiTheme="minorHAnsi" w:cstheme="minorHAnsi"/>
                <w:color w:val="002060"/>
                <w:sz w:val="24"/>
                <w:szCs w:val="24"/>
                <w:lang w:val="pl-PL" w:eastAsia="en-GB"/>
              </w:rPr>
              <w:t>). Decydent w tym przypadku zna wszystkie możliwości towarzyszące podjęciu decyzji, stopień niejasności jest niewielki oraz można stwierdzić, iż występuje małe niebezpieczeństwo podjęcia złej decyzji. Należy jednak zaznaczyć, iż w warunkach burzliwego życia gospodarczego znikomy procent decyzji org</w:t>
            </w:r>
            <w:r w:rsidR="009C488B" w:rsidRPr="0032769E">
              <w:rPr>
                <w:rFonts w:asciiTheme="minorHAnsi" w:hAnsiTheme="minorHAnsi" w:cstheme="minorHAnsi"/>
                <w:color w:val="002060"/>
                <w:sz w:val="24"/>
                <w:szCs w:val="24"/>
                <w:lang w:val="pl-PL" w:eastAsia="en-GB"/>
              </w:rPr>
              <w:t>anizacyjnych podejmowany jest w </w:t>
            </w:r>
            <w:r w:rsidRPr="0032769E">
              <w:rPr>
                <w:rFonts w:asciiTheme="minorHAnsi" w:hAnsiTheme="minorHAnsi" w:cstheme="minorHAnsi"/>
                <w:color w:val="002060"/>
                <w:sz w:val="24"/>
                <w:szCs w:val="24"/>
                <w:lang w:val="pl-PL" w:eastAsia="en-GB"/>
              </w:rPr>
              <w:t>warunkach pewności.</w:t>
            </w:r>
          </w:p>
          <w:p w14:paraId="749791E9" w14:textId="75C58363" w:rsidR="004A7940" w:rsidRPr="0032769E" w:rsidRDefault="004A7940" w:rsidP="00DA4CBF">
            <w:pPr>
              <w:pStyle w:val="Akapitzlist"/>
              <w:ind w:left="33"/>
              <w:jc w:val="both"/>
              <w:textAlignment w:val="baseline"/>
              <w:rPr>
                <w:rFonts w:asciiTheme="minorHAnsi" w:hAnsiTheme="minorHAnsi" w:cstheme="minorHAnsi"/>
                <w:color w:val="002060"/>
                <w:sz w:val="10"/>
                <w:szCs w:val="10"/>
                <w:lang w:val="pl-PL" w:eastAsia="en-GB"/>
              </w:rPr>
            </w:pPr>
          </w:p>
          <w:p w14:paraId="354E74F6" w14:textId="4DE8F677" w:rsidR="004A7940" w:rsidRPr="0032769E" w:rsidRDefault="004A7940"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Znacznie częściej można w dzi</w:t>
            </w:r>
            <w:r w:rsidR="009C488B" w:rsidRPr="0032769E">
              <w:rPr>
                <w:rFonts w:asciiTheme="minorHAnsi" w:hAnsiTheme="minorHAnsi" w:cstheme="minorHAnsi"/>
                <w:color w:val="002060"/>
                <w:sz w:val="24"/>
                <w:szCs w:val="24"/>
                <w:lang w:val="pl-PL" w:eastAsia="en-GB"/>
              </w:rPr>
              <w:t>siejszych czasach spotkać się z </w:t>
            </w:r>
            <w:r w:rsidRPr="0032769E">
              <w:rPr>
                <w:rFonts w:asciiTheme="minorHAnsi" w:hAnsiTheme="minorHAnsi" w:cstheme="minorHAnsi"/>
                <w:color w:val="002060"/>
                <w:sz w:val="24"/>
                <w:szCs w:val="24"/>
                <w:lang w:val="pl-PL" w:eastAsia="en-GB"/>
              </w:rPr>
              <w:t>podejmowaniem decyzji w waru</w:t>
            </w:r>
            <w:r w:rsidR="009C488B" w:rsidRPr="0032769E">
              <w:rPr>
                <w:rFonts w:asciiTheme="minorHAnsi" w:hAnsiTheme="minorHAnsi" w:cstheme="minorHAnsi"/>
                <w:color w:val="002060"/>
                <w:sz w:val="24"/>
                <w:szCs w:val="24"/>
                <w:lang w:val="pl-PL" w:eastAsia="en-GB"/>
              </w:rPr>
              <w:t>nkach ryzyka. Stan ryzyka wg R. </w:t>
            </w:r>
            <w:r w:rsidRPr="0032769E">
              <w:rPr>
                <w:rFonts w:asciiTheme="minorHAnsi" w:hAnsiTheme="minorHAnsi" w:cstheme="minorHAnsi"/>
                <w:color w:val="002060"/>
                <w:sz w:val="24"/>
                <w:szCs w:val="24"/>
                <w:lang w:val="pl-PL" w:eastAsia="en-GB"/>
              </w:rPr>
              <w:t xml:space="preserve">W. </w:t>
            </w:r>
            <w:proofErr w:type="spellStart"/>
            <w:r w:rsidRPr="0032769E">
              <w:rPr>
                <w:rFonts w:asciiTheme="minorHAnsi" w:hAnsiTheme="minorHAnsi" w:cstheme="minorHAnsi"/>
                <w:color w:val="002060"/>
                <w:sz w:val="24"/>
                <w:szCs w:val="24"/>
                <w:lang w:val="pl-PL" w:eastAsia="en-GB"/>
              </w:rPr>
              <w:t>Griffina</w:t>
            </w:r>
            <w:proofErr w:type="spellEnd"/>
            <w:r w:rsidRPr="0032769E">
              <w:rPr>
                <w:rFonts w:asciiTheme="minorHAnsi" w:hAnsiTheme="minorHAnsi" w:cstheme="minorHAnsi"/>
                <w:color w:val="002060"/>
                <w:sz w:val="24"/>
                <w:szCs w:val="24"/>
                <w:lang w:val="pl-PL" w:eastAsia="en-GB"/>
              </w:rPr>
              <w:t xml:space="preserve"> (</w:t>
            </w:r>
            <w:r w:rsidR="008718F9" w:rsidRPr="0032769E">
              <w:rPr>
                <w:rFonts w:asciiTheme="minorHAnsi" w:hAnsiTheme="minorHAnsi" w:cstheme="minorHAnsi"/>
                <w:color w:val="002060"/>
                <w:sz w:val="24"/>
                <w:szCs w:val="24"/>
                <w:lang w:val="pl-PL" w:eastAsia="en-GB"/>
              </w:rPr>
              <w:t>2006</w:t>
            </w:r>
            <w:r w:rsidRPr="0032769E">
              <w:rPr>
                <w:rFonts w:asciiTheme="minorHAnsi" w:hAnsiTheme="minorHAnsi" w:cstheme="minorHAnsi"/>
                <w:color w:val="002060"/>
                <w:sz w:val="24"/>
                <w:szCs w:val="24"/>
                <w:lang w:val="pl-PL" w:eastAsia="en-GB"/>
              </w:rPr>
              <w:t>) to sytuacja w której dostępność poszczególnych możliwości i związane z każdą z nich potencjalne korzyści i koszty są znane z pewnym szacunkowym prawdopodobieństwem. Każdy menedżer w przypadku podejmowania decyzji, stojąc w obliczu ryzyka musi trafnie zdiagnozować owo prawdop</w:t>
            </w:r>
            <w:r w:rsidR="009C488B" w:rsidRPr="0032769E">
              <w:rPr>
                <w:rFonts w:asciiTheme="minorHAnsi" w:hAnsiTheme="minorHAnsi" w:cstheme="minorHAnsi"/>
                <w:color w:val="002060"/>
                <w:sz w:val="24"/>
                <w:szCs w:val="24"/>
                <w:lang w:val="pl-PL" w:eastAsia="en-GB"/>
              </w:rPr>
              <w:t>odobieństwo powiązane z każdą z </w:t>
            </w:r>
            <w:r w:rsidRPr="0032769E">
              <w:rPr>
                <w:rFonts w:asciiTheme="minorHAnsi" w:hAnsiTheme="minorHAnsi" w:cstheme="minorHAnsi"/>
                <w:color w:val="002060"/>
                <w:sz w:val="24"/>
                <w:szCs w:val="24"/>
                <w:lang w:val="pl-PL" w:eastAsia="en-GB"/>
              </w:rPr>
              <w:t xml:space="preserve">możliwości. Podejmując decyzję w warunkach ryzyka, należy liczyć się z faktem, iż decydent dysponuje umiarkowaną </w:t>
            </w:r>
            <w:r w:rsidRPr="0032769E">
              <w:rPr>
                <w:rFonts w:asciiTheme="minorHAnsi" w:hAnsiTheme="minorHAnsi" w:cstheme="minorHAnsi"/>
                <w:color w:val="002060"/>
                <w:sz w:val="24"/>
                <w:szCs w:val="24"/>
                <w:lang w:val="pl-PL" w:eastAsia="en-GB"/>
              </w:rPr>
              <w:lastRenderedPageBreak/>
              <w:t>niejasnością jak i występuje umiarkowane niebezpieczeństwo podjęcia błędnej decyzji.</w:t>
            </w:r>
          </w:p>
          <w:p w14:paraId="5C80E0B7" w14:textId="5739C15E" w:rsidR="004A7940" w:rsidRPr="0032769E" w:rsidRDefault="004A7940" w:rsidP="00DA4CBF">
            <w:pPr>
              <w:pStyle w:val="Akapitzlist"/>
              <w:ind w:left="33"/>
              <w:jc w:val="both"/>
              <w:textAlignment w:val="baseline"/>
              <w:rPr>
                <w:rFonts w:asciiTheme="minorHAnsi" w:hAnsiTheme="minorHAnsi" w:cstheme="minorHAnsi"/>
                <w:color w:val="002060"/>
                <w:sz w:val="10"/>
                <w:szCs w:val="10"/>
                <w:lang w:val="pl-PL" w:eastAsia="en-GB"/>
              </w:rPr>
            </w:pPr>
          </w:p>
          <w:p w14:paraId="5DBC1AC6" w14:textId="2FC102D2" w:rsidR="004A7940" w:rsidRPr="0032769E" w:rsidRDefault="004A7940"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dynamicznie zmieniającym się otoczeniu gospodarczym możemy spotkać coraz większą</w:t>
            </w:r>
            <w:r w:rsidR="009C488B" w:rsidRPr="0032769E">
              <w:rPr>
                <w:rFonts w:asciiTheme="minorHAnsi" w:hAnsiTheme="minorHAnsi" w:cstheme="minorHAnsi"/>
                <w:color w:val="002060"/>
                <w:sz w:val="24"/>
                <w:szCs w:val="24"/>
                <w:lang w:val="pl-PL" w:eastAsia="en-GB"/>
              </w:rPr>
              <w:t xml:space="preserve"> rzeszę decyzji podejmowanych w </w:t>
            </w:r>
            <w:r w:rsidRPr="0032769E">
              <w:rPr>
                <w:rFonts w:asciiTheme="minorHAnsi" w:hAnsiTheme="minorHAnsi" w:cstheme="minorHAnsi"/>
                <w:color w:val="002060"/>
                <w:sz w:val="24"/>
                <w:szCs w:val="24"/>
                <w:lang w:val="pl-PL" w:eastAsia="en-GB"/>
              </w:rPr>
              <w:t>warunkach niepewności. Jeśli podejmowaniu decyzji towarzyszy niepewność to oznacza to, że menedżer nie zna wszystkich alternatyw jak i ryzyka wiążącego się z nimi a także możliwych konsekwencji. Działanie w warunkach niepewności wymaga ciągłego podejmowania decyzji. Stała niepewność zmusza do ciągłego rozstrzygania, który wariant działania jest pewniejszy i bardziej korzy</w:t>
            </w:r>
            <w:r w:rsidR="009C488B" w:rsidRPr="0032769E">
              <w:rPr>
                <w:rFonts w:asciiTheme="minorHAnsi" w:hAnsiTheme="minorHAnsi" w:cstheme="minorHAnsi"/>
                <w:color w:val="002060"/>
                <w:sz w:val="24"/>
                <w:szCs w:val="24"/>
                <w:lang w:val="pl-PL" w:eastAsia="en-GB"/>
              </w:rPr>
              <w:t>stny. Człowiek znajdujący się w </w:t>
            </w:r>
            <w:r w:rsidRPr="0032769E">
              <w:rPr>
                <w:rFonts w:asciiTheme="minorHAnsi" w:hAnsiTheme="minorHAnsi" w:cstheme="minorHAnsi"/>
                <w:color w:val="002060"/>
                <w:sz w:val="24"/>
                <w:szCs w:val="24"/>
                <w:lang w:val="pl-PL" w:eastAsia="en-GB"/>
              </w:rPr>
              <w:t>sytuacji decyzyjnej odczuwa niepewność, ponieważ nie wie, który z rozpatrywanych wariantów działania przyniesie oczekiwany wynik. Każda decyzja jest więc rozwiązaniem problemu niepewności działania. W rezultacie decyzji niepewność zostaje zniesiona całkowicie (wyeliminowana) lub wydatnie zmniejszona – staje się niepewnością kontrolowaną, na którą menedżerowie mają wpływ (Nosal, 2001).</w:t>
            </w:r>
          </w:p>
          <w:p w14:paraId="6E87DD0E" w14:textId="6D38589F" w:rsidR="004A7940" w:rsidRPr="0032769E" w:rsidRDefault="004A7940" w:rsidP="00DA4CBF">
            <w:pPr>
              <w:pStyle w:val="Akapitzlist"/>
              <w:ind w:left="33"/>
              <w:jc w:val="both"/>
              <w:textAlignment w:val="baseline"/>
              <w:rPr>
                <w:rFonts w:asciiTheme="minorHAnsi" w:hAnsiTheme="minorHAnsi" w:cstheme="minorHAnsi"/>
                <w:color w:val="002060"/>
                <w:sz w:val="10"/>
                <w:szCs w:val="10"/>
                <w:lang w:val="pl-PL" w:eastAsia="en-GB"/>
              </w:rPr>
            </w:pPr>
          </w:p>
          <w:p w14:paraId="3804C5BF" w14:textId="6B61A5A4" w:rsidR="004A7940" w:rsidRPr="0032769E" w:rsidRDefault="004A7940" w:rsidP="00DA4CBF">
            <w:pPr>
              <w:pStyle w:val="Akapitzlist"/>
              <w:ind w:left="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Różne warunki, w których podejmuje się wybór wymagają za</w:t>
            </w:r>
            <w:r w:rsidR="00232BDC" w:rsidRPr="0032769E">
              <w:rPr>
                <w:rFonts w:asciiTheme="minorHAnsi" w:hAnsiTheme="minorHAnsi" w:cstheme="minorHAnsi"/>
                <w:color w:val="002060"/>
                <w:sz w:val="24"/>
                <w:szCs w:val="24"/>
                <w:lang w:val="pl-PL" w:eastAsia="en-GB"/>
              </w:rPr>
              <w:t>stosowania odmiennych strategii</w:t>
            </w:r>
            <w:r w:rsidRPr="0032769E">
              <w:rPr>
                <w:rFonts w:asciiTheme="minorHAnsi" w:hAnsiTheme="minorHAnsi" w:cstheme="minorHAnsi"/>
                <w:color w:val="002060"/>
                <w:sz w:val="20"/>
                <w:szCs w:val="24"/>
                <w:lang w:val="pl-PL" w:eastAsia="en-GB"/>
              </w:rPr>
              <w:t>:</w:t>
            </w:r>
          </w:p>
          <w:p w14:paraId="2A22F04D" w14:textId="32BFE68E" w:rsidR="004A7940" w:rsidRPr="0032769E" w:rsidRDefault="004A7940" w:rsidP="00CB66D0">
            <w:pPr>
              <w:pStyle w:val="Akapitzlist"/>
              <w:numPr>
                <w:ilvl w:val="0"/>
                <w:numId w:val="33"/>
              </w:num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przypadku, gdy istnieje p</w:t>
            </w:r>
            <w:r w:rsidR="009C488B" w:rsidRPr="0032769E">
              <w:rPr>
                <w:rFonts w:asciiTheme="minorHAnsi" w:hAnsiTheme="minorHAnsi" w:cstheme="minorHAnsi"/>
                <w:color w:val="002060"/>
                <w:sz w:val="24"/>
                <w:szCs w:val="24"/>
                <w:lang w:val="pl-PL" w:eastAsia="en-GB"/>
              </w:rPr>
              <w:t>ewność zarówno co do przyczyn i </w:t>
            </w:r>
            <w:r w:rsidRPr="0032769E">
              <w:rPr>
                <w:rFonts w:asciiTheme="minorHAnsi" w:hAnsiTheme="minorHAnsi" w:cstheme="minorHAnsi"/>
                <w:color w:val="002060"/>
                <w:sz w:val="24"/>
                <w:szCs w:val="24"/>
                <w:lang w:val="pl-PL" w:eastAsia="en-GB"/>
              </w:rPr>
              <w:t>preferencji wyników, należy zastosować strategię obliczeniową. Jej wynikiem jest decyzja zaprogramowana.</w:t>
            </w:r>
          </w:p>
          <w:p w14:paraId="1969917E" w14:textId="348DF774" w:rsidR="004A7940" w:rsidRPr="0032769E" w:rsidRDefault="004A7940" w:rsidP="00CB66D0">
            <w:pPr>
              <w:pStyle w:val="Akapitzlist"/>
              <w:numPr>
                <w:ilvl w:val="0"/>
                <w:numId w:val="33"/>
              </w:num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przypadku, gdy preferencje wyników są wyraźne, ale związki </w:t>
            </w:r>
            <w:proofErr w:type="spellStart"/>
            <w:r w:rsidRPr="0032769E">
              <w:rPr>
                <w:rFonts w:asciiTheme="minorHAnsi" w:hAnsiTheme="minorHAnsi" w:cstheme="minorHAnsi"/>
                <w:color w:val="002060"/>
                <w:sz w:val="24"/>
                <w:szCs w:val="24"/>
                <w:lang w:val="pl-PL" w:eastAsia="en-GB"/>
              </w:rPr>
              <w:t>przyczynowo-skutkowe</w:t>
            </w:r>
            <w:proofErr w:type="spellEnd"/>
            <w:r w:rsidRPr="0032769E">
              <w:rPr>
                <w:rFonts w:asciiTheme="minorHAnsi" w:hAnsiTheme="minorHAnsi" w:cstheme="minorHAnsi"/>
                <w:color w:val="002060"/>
                <w:sz w:val="24"/>
                <w:szCs w:val="24"/>
                <w:lang w:val="pl-PL" w:eastAsia="en-GB"/>
              </w:rPr>
              <w:t xml:space="preserve"> są niepewne, należy posłużyć się strategią rozsądkową. Jej wynikiem jest decyzja zaplanowana – uwzględniająca nieprzewidziane wypadki.</w:t>
            </w:r>
          </w:p>
          <w:p w14:paraId="01FF483F" w14:textId="455AFF72" w:rsidR="004A7940" w:rsidRPr="0032769E" w:rsidRDefault="004A7940" w:rsidP="00CB66D0">
            <w:pPr>
              <w:pStyle w:val="Akapitzlist"/>
              <w:numPr>
                <w:ilvl w:val="0"/>
                <w:numId w:val="33"/>
              </w:num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przypadku, gdy istnieje pewność co do związku </w:t>
            </w:r>
            <w:proofErr w:type="spellStart"/>
            <w:r w:rsidRPr="0032769E">
              <w:rPr>
                <w:rFonts w:asciiTheme="minorHAnsi" w:hAnsiTheme="minorHAnsi" w:cstheme="minorHAnsi"/>
                <w:color w:val="002060"/>
                <w:sz w:val="24"/>
                <w:szCs w:val="24"/>
                <w:lang w:val="pl-PL" w:eastAsia="en-GB"/>
              </w:rPr>
              <w:t>przyczynowo-skutkowego</w:t>
            </w:r>
            <w:proofErr w:type="spellEnd"/>
            <w:r w:rsidRPr="0032769E">
              <w:rPr>
                <w:rFonts w:asciiTheme="minorHAnsi" w:hAnsiTheme="minorHAnsi" w:cstheme="minorHAnsi"/>
                <w:color w:val="002060"/>
                <w:sz w:val="24"/>
                <w:szCs w:val="24"/>
                <w:lang w:val="pl-PL" w:eastAsia="en-GB"/>
              </w:rPr>
              <w:t>, ale brak jasności w odniesieniu do preferencji wyników, sytuacja wymaga strategii kompromisowej. Jej wynikiem jest decyzja kompromisowa.</w:t>
            </w:r>
          </w:p>
          <w:p w14:paraId="25ACB364" w14:textId="4F069E3E" w:rsidR="004A7940" w:rsidRPr="0032769E" w:rsidRDefault="004A7940" w:rsidP="00CB66D0">
            <w:pPr>
              <w:pStyle w:val="Akapitzlist"/>
              <w:numPr>
                <w:ilvl w:val="0"/>
                <w:numId w:val="33"/>
              </w:num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przypadku, gdy istnieje niepewność zarówno co do związków </w:t>
            </w:r>
            <w:proofErr w:type="spellStart"/>
            <w:r w:rsidRPr="0032769E">
              <w:rPr>
                <w:rFonts w:asciiTheme="minorHAnsi" w:hAnsiTheme="minorHAnsi" w:cstheme="minorHAnsi"/>
                <w:color w:val="002060"/>
                <w:sz w:val="24"/>
                <w:szCs w:val="24"/>
                <w:lang w:val="pl-PL" w:eastAsia="en-GB"/>
              </w:rPr>
              <w:t>przyczynowo-skutkowych</w:t>
            </w:r>
            <w:proofErr w:type="spellEnd"/>
            <w:r w:rsidRPr="0032769E">
              <w:rPr>
                <w:rFonts w:asciiTheme="minorHAnsi" w:hAnsiTheme="minorHAnsi" w:cstheme="minorHAnsi"/>
                <w:color w:val="002060"/>
                <w:sz w:val="24"/>
                <w:szCs w:val="24"/>
                <w:lang w:val="pl-PL" w:eastAsia="en-GB"/>
              </w:rPr>
              <w:t>, jak i preferencji wyników, sytuacja wymaga skupienia się na wyższym poziomie wartości i wizji (inspiracji) oraz dokonania porównania z zewnętrznymi punktami odniesienia (innymi osobami, które kiedyś były w podobnym położeniu). Jej wynikiem jest dynamiczna decyzja powstała dzięki wzajemnemu dopasowaniu.</w:t>
            </w:r>
          </w:p>
          <w:p w14:paraId="1F018F56" w14:textId="77777777" w:rsidR="00DD7E28" w:rsidRPr="0032769E" w:rsidRDefault="00DD7E28" w:rsidP="00DA4CBF">
            <w:pPr>
              <w:pStyle w:val="Akapitzlist"/>
              <w:ind w:left="360"/>
              <w:textAlignment w:val="baseline"/>
              <w:rPr>
                <w:rFonts w:asciiTheme="minorHAnsi" w:hAnsiTheme="minorHAnsi" w:cstheme="minorHAnsi"/>
                <w:b/>
                <w:color w:val="002060"/>
                <w:sz w:val="10"/>
                <w:szCs w:val="10"/>
                <w:lang w:val="pl-PL" w:eastAsia="en-GB"/>
              </w:rPr>
            </w:pPr>
          </w:p>
          <w:p w14:paraId="6407FDA2" w14:textId="77777777" w:rsidR="00232BDC" w:rsidRPr="0032769E" w:rsidRDefault="00232BDC" w:rsidP="00DA4CBF">
            <w:pPr>
              <w:textAlignment w:val="baseline"/>
              <w:rPr>
                <w:rFonts w:asciiTheme="minorHAnsi" w:hAnsiTheme="minorHAnsi" w:cstheme="minorHAnsi"/>
                <w:b/>
                <w:color w:val="002060"/>
                <w:sz w:val="18"/>
                <w:szCs w:val="18"/>
                <w:lang w:val="pl-PL" w:eastAsia="en-GB"/>
              </w:rPr>
            </w:pPr>
            <w:r w:rsidRPr="0032769E">
              <w:rPr>
                <w:rFonts w:asciiTheme="minorHAnsi" w:hAnsiTheme="minorHAnsi" w:cstheme="minorHAnsi"/>
                <w:b/>
                <w:color w:val="002060"/>
                <w:sz w:val="18"/>
                <w:szCs w:val="18"/>
                <w:lang w:val="pl-PL" w:eastAsia="en-GB"/>
              </w:rPr>
              <w:t>Na podstawie:</w:t>
            </w:r>
          </w:p>
          <w:p w14:paraId="6CCF6225" w14:textId="31FFD4EC" w:rsidR="00232BDC" w:rsidRPr="0032769E" w:rsidRDefault="00232BDC" w:rsidP="00DA4CBF">
            <w:pP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https://mikroporady.pl/instrukcje-i-regulaminy/instrukcje/czy-znasz-3-elementy-podejmowania-skutecznej-decyzji (Dostęp z dnia 2021 10 20).</w:t>
            </w:r>
          </w:p>
          <w:p w14:paraId="022BBE9E" w14:textId="77777777" w:rsidR="00104D2C" w:rsidRPr="00104D2C" w:rsidRDefault="00104D2C" w:rsidP="00104D2C">
            <w:pPr>
              <w:textAlignment w:val="baseline"/>
              <w:rPr>
                <w:rFonts w:asciiTheme="minorHAnsi" w:hAnsiTheme="minorHAnsi" w:cstheme="minorHAnsi"/>
                <w:b/>
                <w:color w:val="002060"/>
                <w:sz w:val="24"/>
                <w:szCs w:val="24"/>
                <w:lang w:val="pl-PL" w:eastAsia="en-GB"/>
              </w:rPr>
            </w:pPr>
          </w:p>
          <w:p w14:paraId="33A33D98" w14:textId="2170ACC5" w:rsidR="00307338" w:rsidRPr="0032769E" w:rsidRDefault="00307338" w:rsidP="00DA4CBF">
            <w:pPr>
              <w:pStyle w:val="Akapitzlist"/>
              <w:numPr>
                <w:ilvl w:val="1"/>
                <w:numId w:val="4"/>
              </w:numPr>
              <w:ind w:left="459"/>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Wdrożenie planu</w:t>
            </w:r>
            <w:r w:rsidR="00392D3E"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Cykl PDCA (</w:t>
            </w:r>
            <w:r w:rsidR="00392D3E" w:rsidRPr="0032769E">
              <w:rPr>
                <w:rFonts w:asciiTheme="minorHAnsi" w:hAnsiTheme="minorHAnsi" w:cstheme="minorHAnsi"/>
                <w:b/>
                <w:color w:val="002060"/>
                <w:sz w:val="24"/>
                <w:szCs w:val="24"/>
                <w:lang w:val="pl-PL" w:eastAsia="en-GB"/>
              </w:rPr>
              <w:t xml:space="preserve">tj. cykl </w:t>
            </w:r>
            <w:proofErr w:type="spellStart"/>
            <w:r w:rsidRPr="0032769E">
              <w:rPr>
                <w:rFonts w:asciiTheme="minorHAnsi" w:hAnsiTheme="minorHAnsi" w:cstheme="minorHAnsi"/>
                <w:b/>
                <w:color w:val="002060"/>
                <w:sz w:val="24"/>
                <w:szCs w:val="24"/>
                <w:lang w:val="pl-PL" w:eastAsia="en-GB"/>
              </w:rPr>
              <w:t>Deminga</w:t>
            </w:r>
            <w:proofErr w:type="spellEnd"/>
            <w:r w:rsidRPr="0032769E">
              <w:rPr>
                <w:rFonts w:asciiTheme="minorHAnsi" w:hAnsiTheme="minorHAnsi" w:cstheme="minorHAnsi"/>
                <w:b/>
                <w:color w:val="002060"/>
                <w:sz w:val="24"/>
                <w:szCs w:val="24"/>
                <w:lang w:val="pl-PL" w:eastAsia="en-GB"/>
              </w:rPr>
              <w:t>).</w:t>
            </w:r>
          </w:p>
          <w:p w14:paraId="12CBF5BD" w14:textId="77777777" w:rsidR="00232BDC" w:rsidRPr="0032769E" w:rsidRDefault="00232BDC" w:rsidP="00DA4CBF">
            <w:pPr>
              <w:pStyle w:val="Akapitzlist"/>
              <w:ind w:left="459"/>
              <w:textAlignment w:val="baseline"/>
              <w:rPr>
                <w:rFonts w:asciiTheme="minorHAnsi" w:hAnsiTheme="minorHAnsi" w:cstheme="minorHAnsi"/>
                <w:b/>
                <w:color w:val="002060"/>
                <w:sz w:val="10"/>
                <w:szCs w:val="10"/>
                <w:lang w:val="pl-PL" w:eastAsia="en-GB"/>
              </w:rPr>
            </w:pPr>
          </w:p>
          <w:p w14:paraId="523A3D35" w14:textId="77777777" w:rsidR="00DF59FA" w:rsidRPr="0032769E" w:rsidRDefault="00392D3E"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 xml:space="preserve">Krokiem następującym po wyborze optymalnego rozwiązania problemu jest jego wdrożenie. Do omówienia tego zagadnienia wykorzystany zostanie Cykl </w:t>
            </w:r>
            <w:proofErr w:type="spellStart"/>
            <w:r w:rsidRPr="0032769E">
              <w:rPr>
                <w:rFonts w:asciiTheme="minorHAnsi" w:hAnsiTheme="minorHAnsi" w:cstheme="minorHAnsi"/>
                <w:color w:val="002060"/>
                <w:sz w:val="24"/>
                <w:szCs w:val="24"/>
                <w:lang w:val="pl-PL" w:eastAsia="en-GB"/>
              </w:rPr>
              <w:t>Deminga</w:t>
            </w:r>
            <w:proofErr w:type="spellEnd"/>
            <w:r w:rsidRPr="0032769E">
              <w:rPr>
                <w:rFonts w:asciiTheme="minorHAnsi" w:hAnsiTheme="minorHAnsi" w:cstheme="minorHAnsi"/>
                <w:color w:val="002060"/>
                <w:sz w:val="24"/>
                <w:szCs w:val="24"/>
                <w:lang w:val="pl-PL" w:eastAsia="en-GB"/>
              </w:rPr>
              <w:t xml:space="preserve">, zwany również cyklem PDCA (ang. Plan, Do, </w:t>
            </w:r>
            <w:proofErr w:type="spellStart"/>
            <w:r w:rsidRPr="0032769E">
              <w:rPr>
                <w:rFonts w:asciiTheme="minorHAnsi" w:hAnsiTheme="minorHAnsi" w:cstheme="minorHAnsi"/>
                <w:color w:val="002060"/>
                <w:sz w:val="24"/>
                <w:szCs w:val="24"/>
                <w:lang w:val="pl-PL" w:eastAsia="en-GB"/>
              </w:rPr>
              <w:t>Check</w:t>
            </w:r>
            <w:proofErr w:type="spellEnd"/>
            <w:r w:rsidRPr="0032769E">
              <w:rPr>
                <w:rFonts w:asciiTheme="minorHAnsi" w:hAnsiTheme="minorHAnsi" w:cstheme="minorHAnsi"/>
                <w:color w:val="002060"/>
                <w:sz w:val="24"/>
                <w:szCs w:val="24"/>
                <w:lang w:val="pl-PL" w:eastAsia="en-GB"/>
              </w:rPr>
              <w:t xml:space="preserve"> and </w:t>
            </w:r>
            <w:proofErr w:type="spellStart"/>
            <w:r w:rsidRPr="0032769E">
              <w:rPr>
                <w:rFonts w:asciiTheme="minorHAnsi" w:hAnsiTheme="minorHAnsi" w:cstheme="minorHAnsi"/>
                <w:color w:val="002060"/>
                <w:sz w:val="24"/>
                <w:szCs w:val="24"/>
                <w:lang w:val="pl-PL" w:eastAsia="en-GB"/>
              </w:rPr>
              <w:t>Act</w:t>
            </w:r>
            <w:proofErr w:type="spellEnd"/>
            <w:r w:rsidRPr="0032769E">
              <w:rPr>
                <w:rFonts w:asciiTheme="minorHAnsi" w:hAnsiTheme="minorHAnsi" w:cstheme="minorHAnsi"/>
                <w:color w:val="002060"/>
                <w:sz w:val="24"/>
                <w:szCs w:val="24"/>
                <w:lang w:val="pl-PL" w:eastAsia="en-GB"/>
              </w:rPr>
              <w:t>). Jest to metoda ułatwiająca rozwiązywanie problemów w sposób uporządkowany oraz systematyczny.</w:t>
            </w:r>
            <w:r w:rsidR="00DF59FA"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PDCA to czterostopniowy model zarządzania</w:t>
            </w:r>
            <w:r w:rsidR="00551177"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powiązany z Lean Management</w:t>
            </w:r>
            <w:r w:rsidR="00551177" w:rsidRPr="0032769E">
              <w:rPr>
                <w:rFonts w:asciiTheme="minorHAnsi" w:hAnsiTheme="minorHAnsi" w:cstheme="minorHAnsi"/>
                <w:color w:val="002060"/>
                <w:sz w:val="24"/>
                <w:szCs w:val="24"/>
                <w:lang w:val="pl-PL" w:eastAsia="en-GB"/>
              </w:rPr>
              <w:t xml:space="preserve">, </w:t>
            </w:r>
            <w:proofErr w:type="spellStart"/>
            <w:r w:rsidRPr="0032769E">
              <w:rPr>
                <w:rFonts w:asciiTheme="minorHAnsi" w:hAnsiTheme="minorHAnsi" w:cstheme="minorHAnsi"/>
                <w:color w:val="002060"/>
                <w:sz w:val="24"/>
                <w:szCs w:val="24"/>
                <w:lang w:val="pl-PL" w:eastAsia="en-GB"/>
              </w:rPr>
              <w:t>Kaizen</w:t>
            </w:r>
            <w:proofErr w:type="spellEnd"/>
            <w:r w:rsidRPr="0032769E">
              <w:rPr>
                <w:rFonts w:asciiTheme="minorHAnsi" w:hAnsiTheme="minorHAnsi" w:cstheme="minorHAnsi"/>
                <w:color w:val="002060"/>
                <w:sz w:val="24"/>
                <w:szCs w:val="24"/>
                <w:lang w:val="pl-PL" w:eastAsia="en-GB"/>
              </w:rPr>
              <w:t xml:space="preserve">, a także Problem </w:t>
            </w:r>
            <w:proofErr w:type="spellStart"/>
            <w:r w:rsidRPr="0032769E">
              <w:rPr>
                <w:rFonts w:asciiTheme="minorHAnsi" w:hAnsiTheme="minorHAnsi" w:cstheme="minorHAnsi"/>
                <w:color w:val="002060"/>
                <w:sz w:val="24"/>
                <w:szCs w:val="24"/>
                <w:lang w:val="pl-PL" w:eastAsia="en-GB"/>
              </w:rPr>
              <w:t>Solving</w:t>
            </w:r>
            <w:proofErr w:type="spellEnd"/>
            <w:r w:rsidRPr="0032769E">
              <w:rPr>
                <w:rFonts w:asciiTheme="minorHAnsi" w:hAnsiTheme="minorHAnsi" w:cstheme="minorHAnsi"/>
                <w:color w:val="002060"/>
                <w:sz w:val="24"/>
                <w:szCs w:val="24"/>
                <w:lang w:val="pl-PL" w:eastAsia="en-GB"/>
              </w:rPr>
              <w:t xml:space="preserve"> oraz ciągłym doskonaleniem. </w:t>
            </w:r>
          </w:p>
          <w:p w14:paraId="1F4B022F" w14:textId="77777777" w:rsidR="00DF59FA" w:rsidRPr="0032769E" w:rsidRDefault="00DF59FA" w:rsidP="00DA4CBF">
            <w:pPr>
              <w:jc w:val="both"/>
              <w:textAlignment w:val="baseline"/>
              <w:rPr>
                <w:rFonts w:asciiTheme="minorHAnsi" w:hAnsiTheme="minorHAnsi" w:cstheme="minorHAnsi"/>
                <w:color w:val="002060"/>
                <w:sz w:val="10"/>
                <w:szCs w:val="10"/>
                <w:lang w:val="pl-PL" w:eastAsia="en-GB"/>
              </w:rPr>
            </w:pPr>
          </w:p>
          <w:p w14:paraId="1B9F7614" w14:textId="77777777" w:rsidR="00DF59FA" w:rsidRPr="0032769E" w:rsidRDefault="00DF59F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P-Plan-Zaplanuj</w:t>
            </w:r>
            <w:r w:rsidRPr="0032769E">
              <w:rPr>
                <w:rFonts w:asciiTheme="minorHAnsi" w:hAnsiTheme="minorHAnsi" w:cstheme="minorHAnsi"/>
                <w:color w:val="002060"/>
                <w:sz w:val="24"/>
                <w:szCs w:val="24"/>
                <w:lang w:val="pl-PL" w:eastAsia="en-GB"/>
              </w:rPr>
              <w:t>. Udokumentuj stan aktualny problemu, następnie zdefiniuj stan docelowy wraz z mierzalnymi celami do osiągnięcia, zidentyfikuj rozwiązania lub usprawnienia i opracuj plan działania</w:t>
            </w:r>
            <w:r w:rsidR="00551177" w:rsidRPr="0032769E">
              <w:rPr>
                <w:rFonts w:asciiTheme="minorHAnsi" w:hAnsiTheme="minorHAnsi" w:cstheme="minorHAnsi"/>
                <w:color w:val="002060"/>
                <w:sz w:val="24"/>
                <w:szCs w:val="24"/>
                <w:lang w:val="pl-PL" w:eastAsia="en-GB"/>
              </w:rPr>
              <w:t xml:space="preserve">. </w:t>
            </w:r>
          </w:p>
          <w:p w14:paraId="4F81AF29" w14:textId="77777777" w:rsidR="00551177" w:rsidRPr="0032769E" w:rsidRDefault="00551177" w:rsidP="00DA4CBF">
            <w:pPr>
              <w:jc w:val="both"/>
              <w:textAlignment w:val="baseline"/>
              <w:rPr>
                <w:rFonts w:asciiTheme="minorHAnsi" w:hAnsiTheme="minorHAnsi" w:cstheme="minorHAnsi"/>
                <w:color w:val="002060"/>
                <w:sz w:val="10"/>
                <w:szCs w:val="10"/>
                <w:lang w:val="pl-PL" w:eastAsia="en-GB"/>
              </w:rPr>
            </w:pPr>
          </w:p>
          <w:p w14:paraId="3D29A631" w14:textId="77777777" w:rsidR="00DF59FA" w:rsidRPr="0032769E" w:rsidRDefault="00DF59F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D-Do – Zrób</w:t>
            </w:r>
            <w:r w:rsidR="00551177" w:rsidRPr="0032769E">
              <w:rPr>
                <w:rFonts w:asciiTheme="minorHAnsi" w:hAnsiTheme="minorHAnsi" w:cstheme="minorHAnsi"/>
                <w:b/>
                <w:color w:val="002060"/>
                <w:sz w:val="24"/>
                <w:szCs w:val="24"/>
                <w:lang w:val="pl-PL" w:eastAsia="en-GB"/>
              </w:rPr>
              <w:t xml:space="preserve">. </w:t>
            </w:r>
            <w:r w:rsidR="00551177" w:rsidRPr="0032769E">
              <w:rPr>
                <w:rFonts w:asciiTheme="minorHAnsi" w:hAnsiTheme="minorHAnsi" w:cstheme="minorHAnsi"/>
                <w:color w:val="002060"/>
                <w:sz w:val="24"/>
                <w:szCs w:val="24"/>
                <w:lang w:val="pl-PL" w:eastAsia="en-GB"/>
              </w:rPr>
              <w:t>Zr</w:t>
            </w:r>
            <w:r w:rsidRPr="0032769E">
              <w:rPr>
                <w:rFonts w:asciiTheme="minorHAnsi" w:hAnsiTheme="minorHAnsi" w:cstheme="minorHAnsi"/>
                <w:color w:val="002060"/>
                <w:sz w:val="24"/>
                <w:szCs w:val="24"/>
                <w:lang w:val="pl-PL" w:eastAsia="en-GB"/>
              </w:rPr>
              <w:t>ealizuj plan, monitoruj proces podczas realizacji. Dokumentuj występujące problemy i nieprzewidziane zdarzenia.</w:t>
            </w:r>
          </w:p>
          <w:p w14:paraId="01D967AB" w14:textId="77777777" w:rsidR="00DF59FA" w:rsidRPr="0032769E" w:rsidRDefault="00DF59FA" w:rsidP="00DA4CBF">
            <w:pPr>
              <w:jc w:val="both"/>
              <w:textAlignment w:val="baseline"/>
              <w:rPr>
                <w:rFonts w:asciiTheme="minorHAnsi" w:hAnsiTheme="minorHAnsi" w:cstheme="minorHAnsi"/>
                <w:color w:val="002060"/>
                <w:sz w:val="10"/>
                <w:szCs w:val="10"/>
                <w:lang w:val="pl-PL" w:eastAsia="en-GB"/>
              </w:rPr>
            </w:pPr>
          </w:p>
          <w:p w14:paraId="0C6AB1A3" w14:textId="77777777" w:rsidR="00DF59FA" w:rsidRPr="0032769E" w:rsidRDefault="00DF59F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C-</w:t>
            </w:r>
            <w:proofErr w:type="spellStart"/>
            <w:r w:rsidRPr="0032769E">
              <w:rPr>
                <w:rFonts w:asciiTheme="minorHAnsi" w:hAnsiTheme="minorHAnsi" w:cstheme="minorHAnsi"/>
                <w:b/>
                <w:color w:val="002060"/>
                <w:sz w:val="24"/>
                <w:szCs w:val="24"/>
                <w:lang w:val="pl-PL" w:eastAsia="en-GB"/>
              </w:rPr>
              <w:t>Check</w:t>
            </w:r>
            <w:proofErr w:type="spellEnd"/>
            <w:r w:rsidRPr="0032769E">
              <w:rPr>
                <w:rFonts w:asciiTheme="minorHAnsi" w:hAnsiTheme="minorHAnsi" w:cstheme="minorHAnsi"/>
                <w:b/>
                <w:color w:val="002060"/>
                <w:sz w:val="24"/>
                <w:szCs w:val="24"/>
                <w:lang w:val="pl-PL" w:eastAsia="en-GB"/>
              </w:rPr>
              <w:t xml:space="preserve"> – Sprawdź</w:t>
            </w:r>
            <w:r w:rsidR="00551177" w:rsidRPr="0032769E">
              <w:rPr>
                <w:rFonts w:asciiTheme="minorHAnsi" w:hAnsiTheme="minorHAnsi" w:cstheme="minorHAnsi"/>
                <w:color w:val="002060"/>
                <w:sz w:val="24"/>
                <w:szCs w:val="24"/>
                <w:lang w:val="pl-PL" w:eastAsia="en-GB"/>
              </w:rPr>
              <w:t>. P</w:t>
            </w:r>
            <w:r w:rsidRPr="0032769E">
              <w:rPr>
                <w:rFonts w:asciiTheme="minorHAnsi" w:hAnsiTheme="minorHAnsi" w:cstheme="minorHAnsi"/>
                <w:color w:val="002060"/>
                <w:sz w:val="24"/>
                <w:szCs w:val="24"/>
                <w:lang w:val="pl-PL" w:eastAsia="en-GB"/>
              </w:rPr>
              <w:t xml:space="preserve">rzeanalizuj wyniki w stosunku do </w:t>
            </w:r>
            <w:r w:rsidR="00551177" w:rsidRPr="0032769E">
              <w:rPr>
                <w:rFonts w:asciiTheme="minorHAnsi" w:hAnsiTheme="minorHAnsi" w:cstheme="minorHAnsi"/>
                <w:color w:val="002060"/>
                <w:sz w:val="24"/>
                <w:szCs w:val="24"/>
                <w:lang w:val="pl-PL" w:eastAsia="en-GB"/>
              </w:rPr>
              <w:t xml:space="preserve">założonych </w:t>
            </w:r>
            <w:r w:rsidRPr="0032769E">
              <w:rPr>
                <w:rFonts w:asciiTheme="minorHAnsi" w:hAnsiTheme="minorHAnsi" w:cstheme="minorHAnsi"/>
                <w:color w:val="002060"/>
                <w:sz w:val="24"/>
                <w:szCs w:val="24"/>
                <w:lang w:val="pl-PL" w:eastAsia="en-GB"/>
              </w:rPr>
              <w:t>celów określonych w fazie Plan. Sprawdź czy stan po wdrożeniu jest zgodny z planowanym stanem przyszłym.</w:t>
            </w:r>
          </w:p>
          <w:p w14:paraId="742D7BA0" w14:textId="77777777" w:rsidR="00DF59FA" w:rsidRPr="0032769E" w:rsidRDefault="00DF59FA" w:rsidP="00DA4CBF">
            <w:pPr>
              <w:jc w:val="both"/>
              <w:textAlignment w:val="baseline"/>
              <w:rPr>
                <w:rFonts w:asciiTheme="minorHAnsi" w:hAnsiTheme="minorHAnsi" w:cstheme="minorHAnsi"/>
                <w:color w:val="002060"/>
                <w:sz w:val="10"/>
                <w:szCs w:val="10"/>
                <w:lang w:val="pl-PL" w:eastAsia="en-GB"/>
              </w:rPr>
            </w:pPr>
          </w:p>
          <w:p w14:paraId="0FECAFEA" w14:textId="77777777" w:rsidR="00DF59FA" w:rsidRPr="0032769E" w:rsidRDefault="00DF59F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A-</w:t>
            </w:r>
            <w:proofErr w:type="spellStart"/>
            <w:r w:rsidRPr="0032769E">
              <w:rPr>
                <w:rFonts w:asciiTheme="minorHAnsi" w:hAnsiTheme="minorHAnsi" w:cstheme="minorHAnsi"/>
                <w:b/>
                <w:color w:val="002060"/>
                <w:sz w:val="24"/>
                <w:szCs w:val="24"/>
                <w:lang w:val="pl-PL" w:eastAsia="en-GB"/>
              </w:rPr>
              <w:t>Act</w:t>
            </w:r>
            <w:proofErr w:type="spellEnd"/>
            <w:r w:rsidR="00551177"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 Działaj</w:t>
            </w:r>
            <w:r w:rsidR="00551177" w:rsidRPr="0032769E">
              <w:rPr>
                <w:rFonts w:asciiTheme="minorHAnsi" w:hAnsiTheme="minorHAnsi" w:cstheme="minorHAnsi"/>
                <w:b/>
                <w:color w:val="002060"/>
                <w:sz w:val="24"/>
                <w:szCs w:val="24"/>
                <w:lang w:val="pl-PL" w:eastAsia="en-GB"/>
              </w:rPr>
              <w:t xml:space="preserve">. </w:t>
            </w:r>
            <w:r w:rsidR="00551177" w:rsidRPr="0032769E">
              <w:rPr>
                <w:rFonts w:asciiTheme="minorHAnsi" w:hAnsiTheme="minorHAnsi" w:cstheme="minorHAnsi"/>
                <w:color w:val="002060"/>
                <w:sz w:val="24"/>
                <w:szCs w:val="24"/>
                <w:lang w:val="pl-PL" w:eastAsia="en-GB"/>
              </w:rPr>
              <w:t>J</w:t>
            </w:r>
            <w:r w:rsidRPr="0032769E">
              <w:rPr>
                <w:rFonts w:asciiTheme="minorHAnsi" w:hAnsiTheme="minorHAnsi" w:cstheme="minorHAnsi"/>
                <w:color w:val="002060"/>
                <w:sz w:val="24"/>
                <w:szCs w:val="24"/>
                <w:lang w:val="pl-PL" w:eastAsia="en-GB"/>
              </w:rPr>
              <w:t xml:space="preserve">eśli nowa metoda okazała się efektywna (wyniki fazy </w:t>
            </w:r>
            <w:proofErr w:type="spellStart"/>
            <w:r w:rsidRPr="0032769E">
              <w:rPr>
                <w:rFonts w:asciiTheme="minorHAnsi" w:hAnsiTheme="minorHAnsi" w:cstheme="minorHAnsi"/>
                <w:color w:val="002060"/>
                <w:sz w:val="24"/>
                <w:szCs w:val="24"/>
                <w:lang w:val="pl-PL" w:eastAsia="en-GB"/>
              </w:rPr>
              <w:t>Check</w:t>
            </w:r>
            <w:proofErr w:type="spellEnd"/>
            <w:r w:rsidRPr="0032769E">
              <w:rPr>
                <w:rFonts w:asciiTheme="minorHAnsi" w:hAnsiTheme="minorHAnsi" w:cstheme="minorHAnsi"/>
                <w:color w:val="002060"/>
                <w:sz w:val="24"/>
                <w:szCs w:val="24"/>
                <w:lang w:val="pl-PL" w:eastAsia="en-GB"/>
              </w:rPr>
              <w:t xml:space="preserve">) wówczas zaadoptuj </w:t>
            </w:r>
            <w:r w:rsidR="00551177" w:rsidRPr="0032769E">
              <w:rPr>
                <w:rFonts w:asciiTheme="minorHAnsi" w:hAnsiTheme="minorHAnsi" w:cstheme="minorHAnsi"/>
                <w:color w:val="002060"/>
                <w:sz w:val="24"/>
                <w:szCs w:val="24"/>
                <w:lang w:val="pl-PL" w:eastAsia="en-GB"/>
              </w:rPr>
              <w:t>ją</w:t>
            </w:r>
            <w:r w:rsidRPr="0032769E">
              <w:rPr>
                <w:rFonts w:asciiTheme="minorHAnsi" w:hAnsiTheme="minorHAnsi" w:cstheme="minorHAnsi"/>
                <w:color w:val="002060"/>
                <w:sz w:val="24"/>
                <w:szCs w:val="24"/>
                <w:lang w:val="pl-PL" w:eastAsia="en-GB"/>
              </w:rPr>
              <w:t xml:space="preserve"> </w:t>
            </w:r>
            <w:r w:rsidR="00551177" w:rsidRPr="0032769E">
              <w:rPr>
                <w:rFonts w:asciiTheme="minorHAnsi" w:hAnsiTheme="minorHAnsi" w:cstheme="minorHAnsi"/>
                <w:color w:val="002060"/>
                <w:sz w:val="24"/>
                <w:szCs w:val="24"/>
                <w:lang w:val="pl-PL" w:eastAsia="en-GB"/>
              </w:rPr>
              <w:t xml:space="preserve">i </w:t>
            </w:r>
            <w:r w:rsidRPr="0032769E">
              <w:rPr>
                <w:rFonts w:asciiTheme="minorHAnsi" w:hAnsiTheme="minorHAnsi" w:cstheme="minorHAnsi"/>
                <w:color w:val="002060"/>
                <w:sz w:val="24"/>
                <w:szCs w:val="24"/>
                <w:lang w:val="pl-PL" w:eastAsia="en-GB"/>
              </w:rPr>
              <w:t>ustandaryzuj, w przeciwnym razie zidentyfikuj zmiany jakie należy wdrożyć</w:t>
            </w:r>
            <w:r w:rsidR="00551177" w:rsidRPr="0032769E">
              <w:rPr>
                <w:rFonts w:asciiTheme="minorHAnsi" w:hAnsiTheme="minorHAnsi" w:cstheme="minorHAnsi"/>
                <w:color w:val="002060"/>
                <w:sz w:val="24"/>
                <w:szCs w:val="24"/>
                <w:lang w:val="pl-PL" w:eastAsia="en-GB"/>
              </w:rPr>
              <w:t>, a następnie</w:t>
            </w:r>
            <w:r w:rsidRPr="0032769E">
              <w:rPr>
                <w:rFonts w:asciiTheme="minorHAnsi" w:hAnsiTheme="minorHAnsi" w:cstheme="minorHAnsi"/>
                <w:color w:val="002060"/>
                <w:sz w:val="24"/>
                <w:szCs w:val="24"/>
                <w:lang w:val="pl-PL" w:eastAsia="en-GB"/>
              </w:rPr>
              <w:t xml:space="preserve"> rozpocznij nowy cykl PDCA.</w:t>
            </w:r>
          </w:p>
          <w:p w14:paraId="062565E0" w14:textId="77777777" w:rsidR="00DF59FA" w:rsidRPr="0032769E" w:rsidRDefault="00DF59FA" w:rsidP="00DA4CBF">
            <w:pPr>
              <w:jc w:val="both"/>
              <w:textAlignment w:val="baseline"/>
              <w:rPr>
                <w:rFonts w:asciiTheme="minorHAnsi" w:hAnsiTheme="minorHAnsi" w:cstheme="minorHAnsi"/>
                <w:color w:val="002060"/>
                <w:sz w:val="10"/>
                <w:szCs w:val="10"/>
                <w:lang w:val="pl-PL" w:eastAsia="en-GB"/>
              </w:rPr>
            </w:pPr>
          </w:p>
          <w:p w14:paraId="63C1E8E3" w14:textId="5B944F4E" w:rsidR="00392D3E" w:rsidRPr="0032769E" w:rsidRDefault="00DF59F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Faza A </w:t>
            </w:r>
            <w:r w:rsidR="00551177" w:rsidRPr="0032769E">
              <w:rPr>
                <w:rFonts w:asciiTheme="minorHAnsi" w:hAnsiTheme="minorHAnsi" w:cstheme="minorHAnsi"/>
                <w:color w:val="002060"/>
                <w:sz w:val="24"/>
                <w:szCs w:val="24"/>
                <w:lang w:val="pl-PL" w:eastAsia="en-GB"/>
              </w:rPr>
              <w:t xml:space="preserve">stwarza </w:t>
            </w:r>
            <w:r w:rsidRPr="0032769E">
              <w:rPr>
                <w:rFonts w:asciiTheme="minorHAnsi" w:hAnsiTheme="minorHAnsi" w:cstheme="minorHAnsi"/>
                <w:color w:val="002060"/>
                <w:sz w:val="24"/>
                <w:szCs w:val="24"/>
                <w:lang w:val="pl-PL" w:eastAsia="en-GB"/>
              </w:rPr>
              <w:t>możliwość korekty op</w:t>
            </w:r>
            <w:r w:rsidR="009C488B" w:rsidRPr="0032769E">
              <w:rPr>
                <w:rFonts w:asciiTheme="minorHAnsi" w:hAnsiTheme="minorHAnsi" w:cstheme="minorHAnsi"/>
                <w:color w:val="002060"/>
                <w:sz w:val="24"/>
                <w:szCs w:val="24"/>
                <w:lang w:val="pl-PL" w:eastAsia="en-GB"/>
              </w:rPr>
              <w:t>racowanego planu w fazie P </w:t>
            </w:r>
            <w:r w:rsidRPr="0032769E">
              <w:rPr>
                <w:rFonts w:asciiTheme="minorHAnsi" w:hAnsiTheme="minorHAnsi" w:cstheme="minorHAnsi"/>
                <w:color w:val="002060"/>
                <w:sz w:val="24"/>
                <w:szCs w:val="24"/>
                <w:lang w:val="pl-PL" w:eastAsia="en-GB"/>
              </w:rPr>
              <w:t xml:space="preserve">co pokazuje, iż cykl </w:t>
            </w:r>
            <w:proofErr w:type="spellStart"/>
            <w:r w:rsidRPr="0032769E">
              <w:rPr>
                <w:rFonts w:asciiTheme="minorHAnsi" w:hAnsiTheme="minorHAnsi" w:cstheme="minorHAnsi"/>
                <w:color w:val="002060"/>
                <w:sz w:val="24"/>
                <w:szCs w:val="24"/>
                <w:lang w:val="pl-PL" w:eastAsia="en-GB"/>
              </w:rPr>
              <w:t>Deminga</w:t>
            </w:r>
            <w:proofErr w:type="spellEnd"/>
            <w:r w:rsidRPr="0032769E">
              <w:rPr>
                <w:rFonts w:asciiTheme="minorHAnsi" w:hAnsiTheme="minorHAnsi" w:cstheme="minorHAnsi"/>
                <w:color w:val="002060"/>
                <w:sz w:val="24"/>
                <w:szCs w:val="24"/>
                <w:lang w:val="pl-PL" w:eastAsia="en-GB"/>
              </w:rPr>
              <w:t xml:space="preserve"> jest cyklem ciągłym, który nigdy się nie kończy a każde jego kolejne powtórzenie zbliża </w:t>
            </w:r>
            <w:r w:rsidR="00551177" w:rsidRPr="0032769E">
              <w:rPr>
                <w:rFonts w:asciiTheme="minorHAnsi" w:hAnsiTheme="minorHAnsi" w:cstheme="minorHAnsi"/>
                <w:color w:val="002060"/>
                <w:sz w:val="24"/>
                <w:szCs w:val="24"/>
                <w:lang w:val="pl-PL" w:eastAsia="en-GB"/>
              </w:rPr>
              <w:t xml:space="preserve">organizację </w:t>
            </w:r>
            <w:r w:rsidRPr="0032769E">
              <w:rPr>
                <w:rFonts w:asciiTheme="minorHAnsi" w:hAnsiTheme="minorHAnsi" w:cstheme="minorHAnsi"/>
                <w:color w:val="002060"/>
                <w:sz w:val="24"/>
                <w:szCs w:val="24"/>
                <w:lang w:val="pl-PL" w:eastAsia="en-GB"/>
              </w:rPr>
              <w:t xml:space="preserve">do osiągniecia </w:t>
            </w:r>
            <w:r w:rsidR="00551177" w:rsidRPr="0032769E">
              <w:rPr>
                <w:rFonts w:asciiTheme="minorHAnsi" w:hAnsiTheme="minorHAnsi" w:cstheme="minorHAnsi"/>
                <w:color w:val="002060"/>
                <w:sz w:val="24"/>
                <w:szCs w:val="24"/>
                <w:lang w:val="pl-PL" w:eastAsia="en-GB"/>
              </w:rPr>
              <w:t xml:space="preserve">celu </w:t>
            </w:r>
            <w:r w:rsidRPr="0032769E">
              <w:rPr>
                <w:rFonts w:asciiTheme="minorHAnsi" w:hAnsiTheme="minorHAnsi" w:cstheme="minorHAnsi"/>
                <w:color w:val="002060"/>
                <w:sz w:val="24"/>
                <w:szCs w:val="24"/>
                <w:lang w:val="pl-PL" w:eastAsia="en-GB"/>
              </w:rPr>
              <w:t>założonego w fazie P.</w:t>
            </w:r>
            <w:r w:rsidR="00551177" w:rsidRPr="0032769E">
              <w:rPr>
                <w:rFonts w:asciiTheme="minorHAnsi" w:hAnsiTheme="minorHAnsi" w:cstheme="minorHAnsi"/>
                <w:color w:val="002060"/>
                <w:sz w:val="24"/>
                <w:szCs w:val="24"/>
                <w:lang w:val="pl-PL" w:eastAsia="en-GB"/>
              </w:rPr>
              <w:t xml:space="preserve"> W efekcie </w:t>
            </w:r>
            <w:r w:rsidRPr="0032769E">
              <w:rPr>
                <w:rFonts w:asciiTheme="minorHAnsi" w:hAnsiTheme="minorHAnsi" w:cstheme="minorHAnsi"/>
                <w:color w:val="002060"/>
                <w:sz w:val="24"/>
                <w:szCs w:val="24"/>
                <w:lang w:val="pl-PL" w:eastAsia="en-GB"/>
              </w:rPr>
              <w:t>PDCA nazywany jest również cyklem ciągłego doskonalenia.</w:t>
            </w:r>
            <w:r w:rsidR="00551177" w:rsidRPr="0032769E">
              <w:rPr>
                <w:rFonts w:asciiTheme="minorHAnsi" w:hAnsiTheme="minorHAnsi" w:cstheme="minorHAnsi"/>
                <w:color w:val="002060"/>
                <w:sz w:val="24"/>
                <w:szCs w:val="24"/>
                <w:lang w:val="pl-PL" w:eastAsia="en-GB"/>
              </w:rPr>
              <w:t xml:space="preserve"> </w:t>
            </w:r>
          </w:p>
          <w:p w14:paraId="2110343E" w14:textId="77777777" w:rsidR="00551177" w:rsidRPr="0032769E" w:rsidRDefault="00551177" w:rsidP="00DA4CBF">
            <w:pPr>
              <w:jc w:val="both"/>
              <w:textAlignment w:val="baseline"/>
              <w:rPr>
                <w:rFonts w:asciiTheme="minorHAnsi" w:hAnsiTheme="minorHAnsi" w:cstheme="minorHAnsi"/>
                <w:color w:val="002060"/>
                <w:sz w:val="10"/>
                <w:szCs w:val="10"/>
                <w:lang w:val="pl-PL" w:eastAsia="en-GB"/>
              </w:rPr>
            </w:pPr>
          </w:p>
          <w:p w14:paraId="05B0F7F5"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Poniżej zamieszczono </w:t>
            </w:r>
            <w:r w:rsidR="00E932B7" w:rsidRPr="0032769E">
              <w:rPr>
                <w:rFonts w:asciiTheme="minorHAnsi" w:hAnsiTheme="minorHAnsi" w:cstheme="minorHAnsi"/>
                <w:color w:val="002060"/>
                <w:sz w:val="24"/>
                <w:szCs w:val="24"/>
                <w:lang w:val="pl-PL" w:eastAsia="en-GB"/>
              </w:rPr>
              <w:t xml:space="preserve">rozszerzony </w:t>
            </w:r>
            <w:r w:rsidRPr="0032769E">
              <w:rPr>
                <w:rFonts w:asciiTheme="minorHAnsi" w:hAnsiTheme="minorHAnsi" w:cstheme="minorHAnsi"/>
                <w:color w:val="002060"/>
                <w:sz w:val="24"/>
                <w:szCs w:val="24"/>
                <w:lang w:val="pl-PL" w:eastAsia="en-GB"/>
              </w:rPr>
              <w:t xml:space="preserve">schemat postępowania podczas wdrażania rozwiązania </w:t>
            </w:r>
            <w:r w:rsidR="00E932B7" w:rsidRPr="0032769E">
              <w:rPr>
                <w:rFonts w:asciiTheme="minorHAnsi" w:hAnsiTheme="minorHAnsi" w:cstheme="minorHAnsi"/>
                <w:color w:val="002060"/>
                <w:sz w:val="24"/>
                <w:szCs w:val="24"/>
                <w:lang w:val="pl-PL" w:eastAsia="en-GB"/>
              </w:rPr>
              <w:t xml:space="preserve">zidentyfikowanego uprzednio </w:t>
            </w:r>
            <w:r w:rsidRPr="0032769E">
              <w:rPr>
                <w:rFonts w:asciiTheme="minorHAnsi" w:hAnsiTheme="minorHAnsi" w:cstheme="minorHAnsi"/>
                <w:color w:val="002060"/>
                <w:sz w:val="24"/>
                <w:szCs w:val="24"/>
                <w:lang w:val="pl-PL" w:eastAsia="en-GB"/>
              </w:rPr>
              <w:t>problemu zgodny z cyklem PDCA</w:t>
            </w:r>
            <w:r w:rsidR="00372AED" w:rsidRPr="0032769E">
              <w:rPr>
                <w:rFonts w:asciiTheme="minorHAnsi" w:hAnsiTheme="minorHAnsi" w:cstheme="minorHAnsi"/>
                <w:color w:val="002060"/>
                <w:sz w:val="24"/>
                <w:szCs w:val="24"/>
                <w:lang w:val="pl-PL" w:eastAsia="en-GB"/>
              </w:rPr>
              <w:t xml:space="preserve"> (por. Schemat 1)</w:t>
            </w:r>
            <w:r w:rsidRPr="0032769E">
              <w:rPr>
                <w:rFonts w:asciiTheme="minorHAnsi" w:hAnsiTheme="minorHAnsi" w:cstheme="minorHAnsi"/>
                <w:color w:val="002060"/>
                <w:sz w:val="24"/>
                <w:szCs w:val="24"/>
                <w:lang w:val="pl-PL" w:eastAsia="en-GB"/>
              </w:rPr>
              <w:t xml:space="preserve">. </w:t>
            </w:r>
          </w:p>
          <w:p w14:paraId="359F14B3" w14:textId="77777777" w:rsidR="00232BDC" w:rsidRPr="0032769E" w:rsidRDefault="00232BDC" w:rsidP="00DA4CBF">
            <w:pPr>
              <w:jc w:val="both"/>
              <w:textAlignment w:val="baseline"/>
              <w:rPr>
                <w:rFonts w:asciiTheme="minorHAnsi" w:hAnsiTheme="minorHAnsi" w:cstheme="minorHAnsi"/>
                <w:b/>
                <w:color w:val="002060"/>
                <w:sz w:val="24"/>
                <w:szCs w:val="24"/>
                <w:lang w:val="pl-PL" w:eastAsia="en-GB"/>
              </w:rPr>
            </w:pPr>
          </w:p>
          <w:p w14:paraId="712525C7" w14:textId="172A2AD1" w:rsidR="005C4DFB" w:rsidRPr="0032769E" w:rsidRDefault="005C4DFB"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PLAN</w:t>
            </w:r>
            <w:r w:rsidR="00232BDC" w:rsidRPr="0032769E">
              <w:rPr>
                <w:rFonts w:asciiTheme="minorHAnsi" w:hAnsiTheme="minorHAnsi" w:cstheme="minorHAnsi"/>
                <w:b/>
                <w:color w:val="002060"/>
                <w:sz w:val="24"/>
                <w:szCs w:val="24"/>
                <w:lang w:val="pl-PL" w:eastAsia="en-GB"/>
              </w:rPr>
              <w:t xml:space="preserve"> - Zaplanuj</w:t>
            </w:r>
          </w:p>
          <w:p w14:paraId="392730D7"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P1: Zdefiniuj problem.</w:t>
            </w:r>
          </w:p>
          <w:p w14:paraId="2F897129"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P2: Udokumentuj stan aktualny problemu.</w:t>
            </w:r>
          </w:p>
          <w:p w14:paraId="46C70F8E"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P3: Zdefiniuj stan docelowy z mierzalnymi celami do osiągnięcia.</w:t>
            </w:r>
          </w:p>
          <w:p w14:paraId="5DAC965F"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P4: Zidentyfikuj rozwiązania lub usprawnienia procesu.</w:t>
            </w:r>
          </w:p>
          <w:p w14:paraId="4111A7E8"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P5: Opracuj plan działania.</w:t>
            </w:r>
          </w:p>
          <w:p w14:paraId="5D63509D" w14:textId="77777777" w:rsidR="005C4DFB" w:rsidRPr="0032769E" w:rsidRDefault="005C4DFB" w:rsidP="00DA4CBF">
            <w:pPr>
              <w:jc w:val="both"/>
              <w:textAlignment w:val="baseline"/>
              <w:rPr>
                <w:rFonts w:asciiTheme="minorHAnsi" w:hAnsiTheme="minorHAnsi" w:cstheme="minorHAnsi"/>
                <w:color w:val="002060"/>
                <w:sz w:val="10"/>
                <w:szCs w:val="10"/>
                <w:lang w:val="pl-PL" w:eastAsia="en-GB"/>
              </w:rPr>
            </w:pPr>
          </w:p>
          <w:p w14:paraId="46186F00" w14:textId="3D02069F" w:rsidR="005C4DFB" w:rsidRPr="0032769E" w:rsidRDefault="005C4DFB"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DO</w:t>
            </w:r>
            <w:r w:rsidR="00232BDC" w:rsidRPr="0032769E">
              <w:rPr>
                <w:rFonts w:asciiTheme="minorHAnsi" w:hAnsiTheme="minorHAnsi" w:cstheme="minorHAnsi"/>
                <w:b/>
                <w:color w:val="002060"/>
                <w:sz w:val="24"/>
                <w:szCs w:val="24"/>
                <w:lang w:val="pl-PL" w:eastAsia="en-GB"/>
              </w:rPr>
              <w:t xml:space="preserve"> - Wykonaj</w:t>
            </w:r>
          </w:p>
          <w:p w14:paraId="32673648"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D1: Wdróż plan działań w realnym procesie.</w:t>
            </w:r>
          </w:p>
          <w:p w14:paraId="3C9A357C" w14:textId="77777777" w:rsidR="005C4DFB" w:rsidRPr="0032769E" w:rsidRDefault="005C4DFB" w:rsidP="00DA4CBF">
            <w:pPr>
              <w:jc w:val="both"/>
              <w:textAlignment w:val="baseline"/>
              <w:rPr>
                <w:rFonts w:asciiTheme="minorHAnsi" w:hAnsiTheme="minorHAnsi" w:cstheme="minorHAnsi"/>
                <w:color w:val="002060"/>
                <w:sz w:val="10"/>
                <w:szCs w:val="10"/>
                <w:lang w:val="pl-PL" w:eastAsia="en-GB"/>
              </w:rPr>
            </w:pPr>
          </w:p>
          <w:p w14:paraId="03029AE9" w14:textId="47B95F4E" w:rsidR="005C4DFB" w:rsidRPr="0032769E" w:rsidRDefault="005C4DFB"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CHECK</w:t>
            </w:r>
            <w:r w:rsidR="00232BDC" w:rsidRPr="0032769E">
              <w:rPr>
                <w:rFonts w:asciiTheme="minorHAnsi" w:hAnsiTheme="minorHAnsi" w:cstheme="minorHAnsi"/>
                <w:b/>
                <w:color w:val="002060"/>
                <w:sz w:val="24"/>
                <w:szCs w:val="24"/>
                <w:lang w:val="pl-PL" w:eastAsia="en-GB"/>
              </w:rPr>
              <w:t xml:space="preserve"> - Sprawdź</w:t>
            </w:r>
          </w:p>
          <w:p w14:paraId="15FD8D5A"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C1: Przeanalizuj wyniki w stosunku do celów określonych w fazie Plan. Sprawdź czy stan po wdrożeniu jest zgodny z planowanym stanem przyszłym.</w:t>
            </w:r>
          </w:p>
          <w:p w14:paraId="3B246BB9" w14:textId="77777777" w:rsidR="005C4DFB" w:rsidRPr="0032769E" w:rsidRDefault="005C4DFB" w:rsidP="00DA4CBF">
            <w:pPr>
              <w:jc w:val="both"/>
              <w:textAlignment w:val="baseline"/>
              <w:rPr>
                <w:rFonts w:asciiTheme="minorHAnsi" w:hAnsiTheme="minorHAnsi" w:cstheme="minorHAnsi"/>
                <w:color w:val="002060"/>
                <w:sz w:val="10"/>
                <w:szCs w:val="10"/>
                <w:lang w:val="pl-PL" w:eastAsia="en-GB"/>
              </w:rPr>
            </w:pPr>
          </w:p>
          <w:p w14:paraId="7F456142" w14:textId="2D8A02D6" w:rsidR="005C4DFB" w:rsidRPr="0032769E" w:rsidRDefault="005C4DFB"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ACT</w:t>
            </w:r>
            <w:r w:rsidR="00232BDC" w:rsidRPr="0032769E">
              <w:rPr>
                <w:rFonts w:asciiTheme="minorHAnsi" w:hAnsiTheme="minorHAnsi" w:cstheme="minorHAnsi"/>
                <w:b/>
                <w:color w:val="002060"/>
                <w:sz w:val="24"/>
                <w:szCs w:val="24"/>
                <w:lang w:val="pl-PL" w:eastAsia="en-GB"/>
              </w:rPr>
              <w:t xml:space="preserve"> - Popraw</w:t>
            </w:r>
          </w:p>
          <w:p w14:paraId="23B12501"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A1: Udokumentuj zmiany w standardowym procesie.</w:t>
            </w:r>
          </w:p>
          <w:p w14:paraId="5DE54CEF"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A2: Zbadaj postęp procesu nauki (czego nauczył się zespół).</w:t>
            </w:r>
          </w:p>
          <w:p w14:paraId="40C56828"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A3: Zdefiniuj luki pomiędzy fazą </w:t>
            </w:r>
            <w:proofErr w:type="spellStart"/>
            <w:r w:rsidRPr="0032769E">
              <w:rPr>
                <w:rFonts w:asciiTheme="minorHAnsi" w:hAnsiTheme="minorHAnsi" w:cstheme="minorHAnsi"/>
                <w:color w:val="002060"/>
                <w:sz w:val="24"/>
                <w:szCs w:val="24"/>
                <w:lang w:val="pl-PL" w:eastAsia="en-GB"/>
              </w:rPr>
              <w:t>Check</w:t>
            </w:r>
            <w:proofErr w:type="spellEnd"/>
            <w:r w:rsidRPr="0032769E">
              <w:rPr>
                <w:rFonts w:asciiTheme="minorHAnsi" w:hAnsiTheme="minorHAnsi" w:cstheme="minorHAnsi"/>
                <w:color w:val="002060"/>
                <w:sz w:val="24"/>
                <w:szCs w:val="24"/>
                <w:lang w:val="pl-PL" w:eastAsia="en-GB"/>
              </w:rPr>
              <w:t xml:space="preserve"> i Plan.</w:t>
            </w:r>
          </w:p>
          <w:p w14:paraId="70399F9E" w14:textId="77777777" w:rsidR="005C4DFB"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A4: Jeśli są luki w „A3” wówczas zdefiniuj kolejny cykl PDCA.</w:t>
            </w:r>
          </w:p>
          <w:p w14:paraId="6DAD6F79" w14:textId="77777777" w:rsidR="00551177" w:rsidRPr="0032769E" w:rsidRDefault="005C4DF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A5: Udokumentuj usprawnienie i dziel się najlepszymi praktykami.</w:t>
            </w:r>
          </w:p>
          <w:p w14:paraId="319A778F" w14:textId="77777777" w:rsidR="00E932B7" w:rsidRPr="0032769E" w:rsidRDefault="00E932B7" w:rsidP="00DA4CBF">
            <w:pPr>
              <w:jc w:val="both"/>
              <w:textAlignment w:val="baseline"/>
              <w:rPr>
                <w:rFonts w:asciiTheme="minorHAnsi" w:hAnsiTheme="minorHAnsi" w:cstheme="minorHAnsi"/>
                <w:color w:val="002060"/>
                <w:sz w:val="24"/>
                <w:szCs w:val="24"/>
                <w:lang w:val="pl-PL" w:eastAsia="en-GB"/>
              </w:rPr>
            </w:pPr>
          </w:p>
          <w:p w14:paraId="0DE97382" w14:textId="77777777" w:rsidR="00E932B7" w:rsidRPr="0032769E" w:rsidRDefault="00E932B7" w:rsidP="00DA4CBF">
            <w:pPr>
              <w:jc w:val="both"/>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Schemat 1. Cykl PDCA</w:t>
            </w:r>
          </w:p>
          <w:p w14:paraId="5000EB70" w14:textId="1890750A" w:rsidR="00392D3E" w:rsidRPr="0032769E" w:rsidRDefault="00E932B7" w:rsidP="00DA4CBF">
            <w:pPr>
              <w:jc w:val="center"/>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noProof/>
                <w:color w:val="002060"/>
                <w:lang w:val="pl-PL" w:eastAsia="pl-PL"/>
              </w:rPr>
              <w:drawing>
                <wp:inline distT="0" distB="0" distL="0" distR="0" wp14:anchorId="3EFE040F" wp14:editId="31EE8559">
                  <wp:extent cx="1509712" cy="1343506"/>
                  <wp:effectExtent l="0" t="0" r="0" b="9525"/>
                  <wp:docPr id="2" name="Obraz 2" descr="P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C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5723" cy="1348855"/>
                          </a:xfrm>
                          <a:prstGeom prst="rect">
                            <a:avLst/>
                          </a:prstGeom>
                          <a:noFill/>
                          <a:ln>
                            <a:noFill/>
                          </a:ln>
                        </pic:spPr>
                      </pic:pic>
                    </a:graphicData>
                  </a:graphic>
                </wp:inline>
              </w:drawing>
            </w:r>
          </w:p>
          <w:p w14:paraId="4E54FDC8" w14:textId="77777777" w:rsidR="00E932B7" w:rsidRPr="0032769E" w:rsidRDefault="00E932B7" w:rsidP="00DA4CBF">
            <w:pP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Źródło: </w:t>
            </w:r>
            <w:hyperlink r:id="rId22" w:history="1">
              <w:r w:rsidRPr="0032769E">
                <w:rPr>
                  <w:rStyle w:val="Hipercze"/>
                  <w:rFonts w:asciiTheme="minorHAnsi" w:hAnsiTheme="minorHAnsi" w:cstheme="minorHAnsi"/>
                  <w:color w:val="002060"/>
                  <w:sz w:val="20"/>
                  <w:szCs w:val="20"/>
                  <w:lang w:val="pl-PL" w:eastAsia="en-GB"/>
                </w:rPr>
                <w:t>https://leanjestdlaludzi.pl/pdca-planuj-wykonuj-sprawdzaj-dzialaj-cykl-deminga-ciagle-doskonalenie/</w:t>
              </w:r>
            </w:hyperlink>
            <w:r w:rsidRPr="0032769E">
              <w:rPr>
                <w:rFonts w:asciiTheme="minorHAnsi" w:hAnsiTheme="minorHAnsi" w:cstheme="minorHAnsi"/>
                <w:color w:val="002060"/>
                <w:sz w:val="20"/>
                <w:szCs w:val="20"/>
                <w:lang w:val="pl-PL" w:eastAsia="en-GB"/>
              </w:rPr>
              <w:t xml:space="preserve"> (Dostęp 2021 10 09). </w:t>
            </w:r>
          </w:p>
          <w:p w14:paraId="2D98B02F" w14:textId="77777777" w:rsidR="00E932B7" w:rsidRPr="0032769E" w:rsidRDefault="00E932B7" w:rsidP="00DA4CBF">
            <w:pPr>
              <w:tabs>
                <w:tab w:val="left" w:pos="1680"/>
              </w:tabs>
              <w:jc w:val="both"/>
              <w:textAlignment w:val="baseline"/>
              <w:rPr>
                <w:rFonts w:asciiTheme="minorHAnsi" w:hAnsiTheme="minorHAnsi" w:cstheme="minorHAnsi"/>
                <w:color w:val="002060"/>
                <w:sz w:val="24"/>
                <w:szCs w:val="24"/>
                <w:lang w:val="pl-PL" w:eastAsia="en-GB"/>
              </w:rPr>
            </w:pPr>
          </w:p>
          <w:p w14:paraId="55ABBC56" w14:textId="33B7C978" w:rsidR="00E932B7" w:rsidRPr="0032769E" w:rsidRDefault="00372AED" w:rsidP="00DA4CBF">
            <w:pPr>
              <w:tabs>
                <w:tab w:val="left" w:pos="1680"/>
              </w:tabs>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Rozwiązywanie problemów nie powinno sprowadzać się tylko do przejścia jednego cyklu. W praktyce oznaczałoby to uśpienie naszej czujności i narażenie organizacji na niepotrzebne koszty. Często okazuje się, że rozwiązanie, które w naszym odczuciu jest wystarczająco skuteczne, można poprawić, tak jak doskonalić można (a nawet trzeba) same podejścia do identyfikacji rozwiązań i oceny ich skutków. Jeżeli rozwiązaliśmy problem, sprawdziliśmy, że wprowadzone</w:t>
            </w:r>
            <w:r w:rsidR="009C488B" w:rsidRPr="0032769E">
              <w:rPr>
                <w:rFonts w:asciiTheme="minorHAnsi" w:hAnsiTheme="minorHAnsi" w:cstheme="minorHAnsi"/>
                <w:color w:val="002060"/>
                <w:sz w:val="24"/>
                <w:szCs w:val="24"/>
                <w:lang w:val="pl-PL" w:eastAsia="en-GB"/>
              </w:rPr>
              <w:t xml:space="preserve"> rozwiązanie działa poprawnie i </w:t>
            </w:r>
            <w:r w:rsidRPr="0032769E">
              <w:rPr>
                <w:rFonts w:asciiTheme="minorHAnsi" w:hAnsiTheme="minorHAnsi" w:cstheme="minorHAnsi"/>
                <w:color w:val="002060"/>
                <w:sz w:val="24"/>
                <w:szCs w:val="24"/>
                <w:lang w:val="pl-PL" w:eastAsia="en-GB"/>
              </w:rPr>
              <w:t>zaczęliśmy to rozwiązanie stosować na stałe (wprowadzając standard), to kolejnym krokiem jest jego ulepszanie. W tym celu cykl PDCA uruchamiany jest ponownie. Kolejne iteracje (powtarzanie tej samej sekwencji czynności w pętli) prowadzą do poprawy systemu pracy, osiąganego wyniku, a w konsekwencji ulepszenia całej organizacji (por. Schemat 2).</w:t>
            </w:r>
          </w:p>
          <w:p w14:paraId="38651119" w14:textId="77777777" w:rsidR="00E932B7" w:rsidRPr="0032769E" w:rsidRDefault="00E932B7" w:rsidP="00DA4CBF">
            <w:pPr>
              <w:tabs>
                <w:tab w:val="left" w:pos="1680"/>
              </w:tabs>
              <w:jc w:val="both"/>
              <w:textAlignment w:val="baseline"/>
              <w:rPr>
                <w:rFonts w:asciiTheme="minorHAnsi" w:hAnsiTheme="minorHAnsi" w:cstheme="minorHAnsi"/>
                <w:color w:val="002060"/>
                <w:sz w:val="24"/>
                <w:szCs w:val="24"/>
                <w:lang w:val="pl-PL" w:eastAsia="en-GB"/>
              </w:rPr>
            </w:pPr>
          </w:p>
          <w:p w14:paraId="184DCE77" w14:textId="77777777" w:rsidR="00E932B7" w:rsidRPr="0032769E" w:rsidRDefault="00E932B7" w:rsidP="00DA4CBF">
            <w:pPr>
              <w:jc w:val="both"/>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Schemat 2. </w:t>
            </w:r>
            <w:r w:rsidR="00372AED" w:rsidRPr="0032769E">
              <w:rPr>
                <w:rFonts w:asciiTheme="minorHAnsi" w:hAnsiTheme="minorHAnsi" w:cstheme="minorHAnsi"/>
                <w:b/>
                <w:color w:val="002060"/>
                <w:sz w:val="20"/>
                <w:szCs w:val="20"/>
                <w:lang w:val="pl-PL" w:eastAsia="en-GB"/>
              </w:rPr>
              <w:t xml:space="preserve">Samodoskonalenie w rozwiązywaniu problemów organizacji </w:t>
            </w:r>
          </w:p>
          <w:p w14:paraId="7BF671A9" w14:textId="40553917" w:rsidR="00392D3E" w:rsidRPr="0032769E" w:rsidRDefault="00E932B7" w:rsidP="00DA4CBF">
            <w:pPr>
              <w:jc w:val="center"/>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noProof/>
                <w:color w:val="002060"/>
                <w:lang w:val="pl-PL" w:eastAsia="pl-PL"/>
              </w:rPr>
              <w:drawing>
                <wp:inline distT="0" distB="0" distL="0" distR="0" wp14:anchorId="267E6F44" wp14:editId="5B7F4590">
                  <wp:extent cx="3571875" cy="2030471"/>
                  <wp:effectExtent l="0" t="0" r="0" b="8255"/>
                  <wp:docPr id="3" name="Obraz 3" descr="PDCA ciągłe doskonal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CA ciągłe doskonaleni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91189" cy="2041450"/>
                          </a:xfrm>
                          <a:prstGeom prst="rect">
                            <a:avLst/>
                          </a:prstGeom>
                          <a:noFill/>
                          <a:ln>
                            <a:noFill/>
                          </a:ln>
                        </pic:spPr>
                      </pic:pic>
                    </a:graphicData>
                  </a:graphic>
                </wp:inline>
              </w:drawing>
            </w:r>
          </w:p>
          <w:p w14:paraId="387356B5" w14:textId="77777777" w:rsidR="00E932B7" w:rsidRPr="0032769E" w:rsidRDefault="00E932B7" w:rsidP="00DA4CBF">
            <w:pP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Źródło: </w:t>
            </w:r>
            <w:hyperlink r:id="rId24" w:history="1">
              <w:r w:rsidRPr="0032769E">
                <w:rPr>
                  <w:rStyle w:val="Hipercze"/>
                  <w:rFonts w:asciiTheme="minorHAnsi" w:hAnsiTheme="minorHAnsi" w:cstheme="minorHAnsi"/>
                  <w:color w:val="002060"/>
                  <w:sz w:val="20"/>
                  <w:szCs w:val="20"/>
                  <w:lang w:val="pl-PL" w:eastAsia="en-GB"/>
                </w:rPr>
                <w:t>https://leanjestdlaludzi.pl/pdca-planuj-wykonuj-sprawdzaj-dzialaj-cykl-deminga-ciagle-doskonalenie/</w:t>
              </w:r>
            </w:hyperlink>
            <w:r w:rsidRPr="0032769E">
              <w:rPr>
                <w:rFonts w:asciiTheme="minorHAnsi" w:hAnsiTheme="minorHAnsi" w:cstheme="minorHAnsi"/>
                <w:color w:val="002060"/>
                <w:sz w:val="20"/>
                <w:szCs w:val="20"/>
                <w:lang w:val="pl-PL" w:eastAsia="en-GB"/>
              </w:rPr>
              <w:t xml:space="preserve"> (Dostęp 2021 10 09). </w:t>
            </w:r>
          </w:p>
          <w:p w14:paraId="3BD23067" w14:textId="77777777" w:rsidR="00392D3E" w:rsidRPr="0032769E" w:rsidRDefault="00392D3E" w:rsidP="00DA4CBF">
            <w:pPr>
              <w:textAlignment w:val="baseline"/>
              <w:rPr>
                <w:rFonts w:asciiTheme="minorHAnsi" w:hAnsiTheme="minorHAnsi" w:cstheme="minorHAnsi"/>
                <w:color w:val="002060"/>
                <w:sz w:val="24"/>
                <w:szCs w:val="24"/>
                <w:lang w:val="pl-PL" w:eastAsia="en-GB"/>
              </w:rPr>
            </w:pPr>
          </w:p>
          <w:p w14:paraId="0997A04F" w14:textId="77777777" w:rsidR="00392D3E" w:rsidRPr="0032769E" w:rsidRDefault="009E72B4"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Niektóre metody rozwiązywania problemów wymagają dużych nakładów czasu i zasobów,</w:t>
            </w:r>
            <w:r w:rsidR="008B0307" w:rsidRPr="0032769E">
              <w:rPr>
                <w:rFonts w:asciiTheme="minorHAnsi" w:hAnsiTheme="minorHAnsi" w:cstheme="minorHAnsi"/>
                <w:color w:val="002060"/>
                <w:sz w:val="24"/>
                <w:szCs w:val="24"/>
                <w:lang w:val="pl-PL" w:eastAsia="en-GB"/>
              </w:rPr>
              <w:t xml:space="preserve"> w przeciwieństwie do nich </w:t>
            </w:r>
            <w:r w:rsidRPr="0032769E">
              <w:rPr>
                <w:rFonts w:asciiTheme="minorHAnsi" w:hAnsiTheme="minorHAnsi" w:cstheme="minorHAnsi"/>
                <w:color w:val="002060"/>
                <w:sz w:val="24"/>
                <w:szCs w:val="24"/>
                <w:lang w:val="pl-PL" w:eastAsia="en-GB"/>
              </w:rPr>
              <w:t xml:space="preserve">cykl PDCA jest na tyle elastyczny, że można zastosować </w:t>
            </w:r>
            <w:r w:rsidR="008B0307" w:rsidRPr="0032769E">
              <w:rPr>
                <w:rFonts w:asciiTheme="minorHAnsi" w:hAnsiTheme="minorHAnsi" w:cstheme="minorHAnsi"/>
                <w:color w:val="002060"/>
                <w:sz w:val="24"/>
                <w:szCs w:val="24"/>
                <w:lang w:val="pl-PL" w:eastAsia="en-GB"/>
              </w:rPr>
              <w:t xml:space="preserve">go </w:t>
            </w:r>
            <w:r w:rsidRPr="0032769E">
              <w:rPr>
                <w:rFonts w:asciiTheme="minorHAnsi" w:hAnsiTheme="minorHAnsi" w:cstheme="minorHAnsi"/>
                <w:color w:val="002060"/>
                <w:sz w:val="24"/>
                <w:szCs w:val="24"/>
                <w:lang w:val="pl-PL" w:eastAsia="en-GB"/>
              </w:rPr>
              <w:t xml:space="preserve">praktycznie w każdej sytuacji. Jeśli </w:t>
            </w:r>
            <w:r w:rsidR="008B0307" w:rsidRPr="0032769E">
              <w:rPr>
                <w:rFonts w:asciiTheme="minorHAnsi" w:hAnsiTheme="minorHAnsi" w:cstheme="minorHAnsi"/>
                <w:color w:val="002060"/>
                <w:sz w:val="24"/>
                <w:szCs w:val="24"/>
                <w:lang w:val="pl-PL" w:eastAsia="en-GB"/>
              </w:rPr>
              <w:t xml:space="preserve">założeniem organizacji jest </w:t>
            </w:r>
            <w:r w:rsidRPr="0032769E">
              <w:rPr>
                <w:rFonts w:asciiTheme="minorHAnsi" w:hAnsiTheme="minorHAnsi" w:cstheme="minorHAnsi"/>
                <w:color w:val="002060"/>
                <w:sz w:val="24"/>
                <w:szCs w:val="24"/>
                <w:lang w:val="pl-PL" w:eastAsia="en-GB"/>
              </w:rPr>
              <w:t>systematyczne wprowadza</w:t>
            </w:r>
            <w:r w:rsidR="008B0307" w:rsidRPr="0032769E">
              <w:rPr>
                <w:rFonts w:asciiTheme="minorHAnsi" w:hAnsiTheme="minorHAnsi" w:cstheme="minorHAnsi"/>
                <w:color w:val="002060"/>
                <w:sz w:val="24"/>
                <w:szCs w:val="24"/>
                <w:lang w:val="pl-PL" w:eastAsia="en-GB"/>
              </w:rPr>
              <w:t xml:space="preserve">nie </w:t>
            </w:r>
            <w:r w:rsidRPr="0032769E">
              <w:rPr>
                <w:rFonts w:asciiTheme="minorHAnsi" w:hAnsiTheme="minorHAnsi" w:cstheme="minorHAnsi"/>
                <w:color w:val="002060"/>
                <w:sz w:val="24"/>
                <w:szCs w:val="24"/>
                <w:lang w:val="pl-PL" w:eastAsia="en-GB"/>
              </w:rPr>
              <w:t>ulepsze</w:t>
            </w:r>
            <w:r w:rsidR="008B0307" w:rsidRPr="0032769E">
              <w:rPr>
                <w:rFonts w:asciiTheme="minorHAnsi" w:hAnsiTheme="minorHAnsi" w:cstheme="minorHAnsi"/>
                <w:color w:val="002060"/>
                <w:sz w:val="24"/>
                <w:szCs w:val="24"/>
                <w:lang w:val="pl-PL" w:eastAsia="en-GB"/>
              </w:rPr>
              <w:t xml:space="preserve">ń </w:t>
            </w:r>
            <w:r w:rsidRPr="0032769E">
              <w:rPr>
                <w:rFonts w:asciiTheme="minorHAnsi" w:hAnsiTheme="minorHAnsi" w:cstheme="minorHAnsi"/>
                <w:color w:val="002060"/>
                <w:sz w:val="24"/>
                <w:szCs w:val="24"/>
                <w:lang w:val="pl-PL" w:eastAsia="en-GB"/>
              </w:rPr>
              <w:t xml:space="preserve">to PDCA jest </w:t>
            </w:r>
            <w:r w:rsidR="008B0307" w:rsidRPr="0032769E">
              <w:rPr>
                <w:rFonts w:asciiTheme="minorHAnsi" w:hAnsiTheme="minorHAnsi" w:cstheme="minorHAnsi"/>
                <w:color w:val="002060"/>
                <w:sz w:val="24"/>
                <w:szCs w:val="24"/>
                <w:lang w:val="pl-PL" w:eastAsia="en-GB"/>
              </w:rPr>
              <w:t xml:space="preserve">właściwym </w:t>
            </w:r>
            <w:r w:rsidRPr="0032769E">
              <w:rPr>
                <w:rFonts w:asciiTheme="minorHAnsi" w:hAnsiTheme="minorHAnsi" w:cstheme="minorHAnsi"/>
                <w:color w:val="002060"/>
                <w:sz w:val="24"/>
                <w:szCs w:val="24"/>
                <w:lang w:val="pl-PL" w:eastAsia="en-GB"/>
              </w:rPr>
              <w:t xml:space="preserve">wyborem. Jednak metodyczny </w:t>
            </w:r>
            <w:r w:rsidR="008B0307" w:rsidRPr="0032769E">
              <w:rPr>
                <w:rFonts w:asciiTheme="minorHAnsi" w:hAnsiTheme="minorHAnsi" w:cstheme="minorHAnsi"/>
                <w:color w:val="002060"/>
                <w:sz w:val="24"/>
                <w:szCs w:val="24"/>
                <w:lang w:val="pl-PL" w:eastAsia="en-GB"/>
              </w:rPr>
              <w:t>a przy tym</w:t>
            </w:r>
            <w:r w:rsidRPr="0032769E">
              <w:rPr>
                <w:rFonts w:asciiTheme="minorHAnsi" w:hAnsiTheme="minorHAnsi" w:cstheme="minorHAnsi"/>
                <w:color w:val="002060"/>
                <w:sz w:val="24"/>
                <w:szCs w:val="24"/>
                <w:lang w:val="pl-PL" w:eastAsia="en-GB"/>
              </w:rPr>
              <w:t xml:space="preserve"> cykliczny charakter PDCA oznacza, że zmiany następują stopniowo. </w:t>
            </w:r>
            <w:r w:rsidR="008B0307" w:rsidRPr="0032769E">
              <w:rPr>
                <w:rFonts w:asciiTheme="minorHAnsi" w:hAnsiTheme="minorHAnsi" w:cstheme="minorHAnsi"/>
                <w:color w:val="002060"/>
                <w:sz w:val="24"/>
                <w:szCs w:val="24"/>
                <w:lang w:val="pl-PL" w:eastAsia="en-GB"/>
              </w:rPr>
              <w:t>Stąd</w:t>
            </w:r>
            <w:r w:rsidRPr="0032769E">
              <w:rPr>
                <w:rFonts w:asciiTheme="minorHAnsi" w:hAnsiTheme="minorHAnsi" w:cstheme="minorHAnsi"/>
                <w:color w:val="002060"/>
                <w:sz w:val="24"/>
                <w:szCs w:val="24"/>
                <w:lang w:val="pl-PL" w:eastAsia="en-GB"/>
              </w:rPr>
              <w:t xml:space="preserve"> metoda może się nie sprawdzić, jeśli organizacja mierzy się z nagłym problemem. </w:t>
            </w:r>
            <w:r w:rsidR="008B0307" w:rsidRPr="0032769E">
              <w:rPr>
                <w:rFonts w:asciiTheme="minorHAnsi" w:hAnsiTheme="minorHAnsi" w:cstheme="minorHAnsi"/>
                <w:color w:val="002060"/>
                <w:sz w:val="24"/>
                <w:szCs w:val="24"/>
                <w:lang w:val="pl-PL" w:eastAsia="en-GB"/>
              </w:rPr>
              <w:t xml:space="preserve">Analogiczna sytuacja ma </w:t>
            </w:r>
            <w:r w:rsidR="004D6FFE" w:rsidRPr="0032769E">
              <w:rPr>
                <w:rFonts w:asciiTheme="minorHAnsi" w:hAnsiTheme="minorHAnsi" w:cstheme="minorHAnsi"/>
                <w:color w:val="002060"/>
                <w:sz w:val="24"/>
                <w:szCs w:val="24"/>
                <w:lang w:val="pl-PL" w:eastAsia="en-GB"/>
              </w:rPr>
              <w:t>miejsce,</w:t>
            </w:r>
            <w:r w:rsidR="008B0307" w:rsidRPr="0032769E">
              <w:rPr>
                <w:rFonts w:asciiTheme="minorHAnsi" w:hAnsiTheme="minorHAnsi" w:cstheme="minorHAnsi"/>
                <w:color w:val="002060"/>
                <w:sz w:val="24"/>
                <w:szCs w:val="24"/>
                <w:lang w:val="pl-PL" w:eastAsia="en-GB"/>
              </w:rPr>
              <w:t xml:space="preserve"> gdy problem dotyczy </w:t>
            </w:r>
            <w:r w:rsidR="004D6FFE" w:rsidRPr="0032769E">
              <w:rPr>
                <w:rFonts w:asciiTheme="minorHAnsi" w:hAnsiTheme="minorHAnsi" w:cstheme="minorHAnsi"/>
                <w:color w:val="002060"/>
                <w:sz w:val="24"/>
                <w:szCs w:val="24"/>
                <w:lang w:val="pl-PL" w:eastAsia="en-GB"/>
              </w:rPr>
              <w:t xml:space="preserve">konieczności </w:t>
            </w:r>
            <w:r w:rsidRPr="0032769E">
              <w:rPr>
                <w:rFonts w:asciiTheme="minorHAnsi" w:hAnsiTheme="minorHAnsi" w:cstheme="minorHAnsi"/>
                <w:color w:val="002060"/>
                <w:sz w:val="24"/>
                <w:szCs w:val="24"/>
                <w:lang w:val="pl-PL" w:eastAsia="en-GB"/>
              </w:rPr>
              <w:t>szybkie</w:t>
            </w:r>
            <w:r w:rsidR="008B0307" w:rsidRPr="0032769E">
              <w:rPr>
                <w:rFonts w:asciiTheme="minorHAnsi" w:hAnsiTheme="minorHAnsi" w:cstheme="minorHAnsi"/>
                <w:color w:val="002060"/>
                <w:sz w:val="24"/>
                <w:szCs w:val="24"/>
                <w:lang w:val="pl-PL" w:eastAsia="en-GB"/>
              </w:rPr>
              <w:t>j</w:t>
            </w:r>
            <w:r w:rsidRPr="0032769E">
              <w:rPr>
                <w:rFonts w:asciiTheme="minorHAnsi" w:hAnsiTheme="minorHAnsi" w:cstheme="minorHAnsi"/>
                <w:color w:val="002060"/>
                <w:sz w:val="24"/>
                <w:szCs w:val="24"/>
                <w:lang w:val="pl-PL" w:eastAsia="en-GB"/>
              </w:rPr>
              <w:t xml:space="preserve"> popraw</w:t>
            </w:r>
            <w:r w:rsidR="008B0307" w:rsidRPr="0032769E">
              <w:rPr>
                <w:rFonts w:asciiTheme="minorHAnsi" w:hAnsiTheme="minorHAnsi" w:cstheme="minorHAnsi"/>
                <w:color w:val="002060"/>
                <w:sz w:val="24"/>
                <w:szCs w:val="24"/>
                <w:lang w:val="pl-PL" w:eastAsia="en-GB"/>
              </w:rPr>
              <w:t>y</w:t>
            </w:r>
            <w:r w:rsidRPr="0032769E">
              <w:rPr>
                <w:rFonts w:asciiTheme="minorHAnsi" w:hAnsiTheme="minorHAnsi" w:cstheme="minorHAnsi"/>
                <w:color w:val="002060"/>
                <w:sz w:val="24"/>
                <w:szCs w:val="24"/>
                <w:lang w:val="pl-PL" w:eastAsia="en-GB"/>
              </w:rPr>
              <w:t xml:space="preserve"> efektywności i wyników</w:t>
            </w:r>
            <w:r w:rsidR="008B0307" w:rsidRPr="0032769E">
              <w:rPr>
                <w:rFonts w:asciiTheme="minorHAnsi" w:hAnsiTheme="minorHAnsi" w:cstheme="minorHAnsi"/>
                <w:color w:val="002060"/>
                <w:sz w:val="24"/>
                <w:szCs w:val="24"/>
                <w:lang w:val="pl-PL" w:eastAsia="en-GB"/>
              </w:rPr>
              <w:t xml:space="preserve">. Wtedy </w:t>
            </w:r>
            <w:r w:rsidRPr="0032769E">
              <w:rPr>
                <w:rFonts w:asciiTheme="minorHAnsi" w:hAnsiTheme="minorHAnsi" w:cstheme="minorHAnsi"/>
                <w:color w:val="002060"/>
                <w:sz w:val="24"/>
                <w:szCs w:val="24"/>
                <w:lang w:val="pl-PL" w:eastAsia="en-GB"/>
              </w:rPr>
              <w:t xml:space="preserve">PDCA może </w:t>
            </w:r>
            <w:r w:rsidR="008B0307" w:rsidRPr="0032769E">
              <w:rPr>
                <w:rFonts w:asciiTheme="minorHAnsi" w:hAnsiTheme="minorHAnsi" w:cstheme="minorHAnsi"/>
                <w:color w:val="002060"/>
                <w:sz w:val="24"/>
                <w:szCs w:val="24"/>
                <w:lang w:val="pl-PL" w:eastAsia="en-GB"/>
              </w:rPr>
              <w:t xml:space="preserve">także się </w:t>
            </w:r>
            <w:r w:rsidRPr="0032769E">
              <w:rPr>
                <w:rFonts w:asciiTheme="minorHAnsi" w:hAnsiTheme="minorHAnsi" w:cstheme="minorHAnsi"/>
                <w:color w:val="002060"/>
                <w:sz w:val="24"/>
                <w:szCs w:val="24"/>
                <w:lang w:val="pl-PL" w:eastAsia="en-GB"/>
              </w:rPr>
              <w:t xml:space="preserve">nie </w:t>
            </w:r>
            <w:r w:rsidR="008B0307" w:rsidRPr="0032769E">
              <w:rPr>
                <w:rFonts w:asciiTheme="minorHAnsi" w:hAnsiTheme="minorHAnsi" w:cstheme="minorHAnsi"/>
                <w:color w:val="002060"/>
                <w:sz w:val="24"/>
                <w:szCs w:val="24"/>
                <w:lang w:val="pl-PL" w:eastAsia="en-GB"/>
              </w:rPr>
              <w:t>sprawdzić</w:t>
            </w:r>
            <w:r w:rsidRPr="0032769E">
              <w:rPr>
                <w:rFonts w:asciiTheme="minorHAnsi" w:hAnsiTheme="minorHAnsi" w:cstheme="minorHAnsi"/>
                <w:color w:val="002060"/>
                <w:sz w:val="24"/>
                <w:szCs w:val="24"/>
                <w:lang w:val="pl-PL" w:eastAsia="en-GB"/>
              </w:rPr>
              <w:t xml:space="preserve">. </w:t>
            </w:r>
            <w:r w:rsidR="004D6FFE" w:rsidRPr="0032769E">
              <w:rPr>
                <w:rFonts w:asciiTheme="minorHAnsi" w:hAnsiTheme="minorHAnsi" w:cstheme="minorHAnsi"/>
                <w:color w:val="002060"/>
                <w:sz w:val="24"/>
                <w:szCs w:val="24"/>
                <w:lang w:val="pl-PL" w:eastAsia="en-GB"/>
              </w:rPr>
              <w:t>Niekwestionowaną zaletą</w:t>
            </w:r>
            <w:r w:rsidRPr="0032769E">
              <w:rPr>
                <w:rFonts w:asciiTheme="minorHAnsi" w:hAnsiTheme="minorHAnsi" w:cstheme="minorHAnsi"/>
                <w:color w:val="002060"/>
                <w:sz w:val="24"/>
                <w:szCs w:val="24"/>
                <w:lang w:val="pl-PL" w:eastAsia="en-GB"/>
              </w:rPr>
              <w:t xml:space="preserve"> cyklu PDCA jest umożliwienie stałego identyfikowania problemów</w:t>
            </w:r>
            <w:r w:rsidR="004D6FFE" w:rsidRPr="0032769E">
              <w:rPr>
                <w:rFonts w:asciiTheme="minorHAnsi" w:hAnsiTheme="minorHAnsi" w:cstheme="minorHAnsi"/>
                <w:color w:val="002060"/>
                <w:sz w:val="24"/>
                <w:szCs w:val="24"/>
                <w:lang w:val="pl-PL" w:eastAsia="en-GB"/>
              </w:rPr>
              <w:t xml:space="preserve"> i metod ich optymalnego rozwiązywania</w:t>
            </w:r>
            <w:r w:rsidRPr="0032769E">
              <w:rPr>
                <w:rFonts w:asciiTheme="minorHAnsi" w:hAnsiTheme="minorHAnsi" w:cstheme="minorHAnsi"/>
                <w:color w:val="002060"/>
                <w:sz w:val="24"/>
                <w:szCs w:val="24"/>
                <w:lang w:val="pl-PL" w:eastAsia="en-GB"/>
              </w:rPr>
              <w:t xml:space="preserve">. </w:t>
            </w:r>
            <w:r w:rsidR="004D6FFE" w:rsidRPr="0032769E">
              <w:rPr>
                <w:rFonts w:asciiTheme="minorHAnsi" w:hAnsiTheme="minorHAnsi" w:cstheme="minorHAnsi"/>
                <w:color w:val="002060"/>
                <w:sz w:val="24"/>
                <w:szCs w:val="24"/>
                <w:lang w:val="pl-PL" w:eastAsia="en-GB"/>
              </w:rPr>
              <w:t>Trzeba jednak pamiętać, że c</w:t>
            </w:r>
            <w:r w:rsidRPr="0032769E">
              <w:rPr>
                <w:rFonts w:asciiTheme="minorHAnsi" w:hAnsiTheme="minorHAnsi" w:cstheme="minorHAnsi"/>
                <w:color w:val="002060"/>
                <w:sz w:val="24"/>
                <w:szCs w:val="24"/>
                <w:lang w:val="pl-PL" w:eastAsia="en-GB"/>
              </w:rPr>
              <w:t>ałkowite rozwiązanie problemów i poprawa efektywności już po pierwszej iteracji są mało prawdopodobne.</w:t>
            </w:r>
          </w:p>
          <w:p w14:paraId="18EDB5B7" w14:textId="77777777" w:rsidR="00372AED" w:rsidRPr="0032769E" w:rsidRDefault="00372AED" w:rsidP="00DA4CBF">
            <w:pPr>
              <w:textAlignment w:val="baseline"/>
              <w:rPr>
                <w:rFonts w:asciiTheme="minorHAnsi" w:hAnsiTheme="minorHAnsi" w:cstheme="minorHAnsi"/>
                <w:color w:val="002060"/>
                <w:sz w:val="24"/>
                <w:szCs w:val="24"/>
                <w:lang w:val="pl-PL" w:eastAsia="en-GB"/>
              </w:rPr>
            </w:pPr>
          </w:p>
          <w:p w14:paraId="7260FE1A" w14:textId="7AA0C287" w:rsidR="00307338" w:rsidRPr="0032769E" w:rsidRDefault="00307338"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Przygotowanie do zmian.</w:t>
            </w:r>
          </w:p>
          <w:p w14:paraId="229B9ADE" w14:textId="77777777" w:rsidR="00232BDC" w:rsidRPr="0032769E" w:rsidRDefault="00232BDC" w:rsidP="00DA4CBF">
            <w:pPr>
              <w:pStyle w:val="Akapitzlist"/>
              <w:ind w:left="459"/>
              <w:textAlignment w:val="baseline"/>
              <w:rPr>
                <w:rFonts w:asciiTheme="minorHAnsi" w:hAnsiTheme="minorHAnsi" w:cstheme="minorHAnsi"/>
                <w:b/>
                <w:color w:val="002060"/>
                <w:sz w:val="10"/>
                <w:szCs w:val="10"/>
                <w:lang w:val="pl-PL" w:eastAsia="en-GB"/>
              </w:rPr>
            </w:pPr>
          </w:p>
          <w:p w14:paraId="5AC3F5C7" w14:textId="4A83E74A" w:rsidR="005A1C1B" w:rsidRPr="0032769E" w:rsidRDefault="004D6FFE"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Zmiana w organizacji</w:t>
            </w:r>
            <w:r w:rsidR="00071B60" w:rsidRPr="0032769E">
              <w:rPr>
                <w:rFonts w:asciiTheme="minorHAnsi" w:hAnsiTheme="minorHAnsi" w:cstheme="minorHAnsi"/>
                <w:color w:val="002060"/>
                <w:sz w:val="24"/>
                <w:szCs w:val="24"/>
                <w:lang w:val="pl-PL" w:eastAsia="en-GB"/>
              </w:rPr>
              <w:t xml:space="preserve"> (jako </w:t>
            </w:r>
            <w:r w:rsidRPr="0032769E">
              <w:rPr>
                <w:rFonts w:asciiTheme="minorHAnsi" w:hAnsiTheme="minorHAnsi" w:cstheme="minorHAnsi"/>
                <w:color w:val="002060"/>
                <w:sz w:val="24"/>
                <w:szCs w:val="24"/>
                <w:lang w:val="pl-PL" w:eastAsia="en-GB"/>
              </w:rPr>
              <w:t>następstw</w:t>
            </w:r>
            <w:r w:rsidR="00071B60" w:rsidRPr="0032769E">
              <w:rPr>
                <w:rFonts w:asciiTheme="minorHAnsi" w:hAnsiTheme="minorHAnsi" w:cstheme="minorHAnsi"/>
                <w:color w:val="002060"/>
                <w:sz w:val="24"/>
                <w:szCs w:val="24"/>
                <w:lang w:val="pl-PL" w:eastAsia="en-GB"/>
              </w:rPr>
              <w:t xml:space="preserve">o </w:t>
            </w:r>
            <w:r w:rsidRPr="0032769E">
              <w:rPr>
                <w:rFonts w:asciiTheme="minorHAnsi" w:hAnsiTheme="minorHAnsi" w:cstheme="minorHAnsi"/>
                <w:color w:val="002060"/>
                <w:sz w:val="24"/>
                <w:szCs w:val="24"/>
                <w:lang w:val="pl-PL" w:eastAsia="en-GB"/>
              </w:rPr>
              <w:t>rozwiązania problemu</w:t>
            </w:r>
            <w:r w:rsidR="00071B60"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często utożsamiana jest z zakłóceniem dotychczasowych wzorów zachowań </w:t>
            </w:r>
            <w:r w:rsidR="00F30D97" w:rsidRPr="0032769E">
              <w:rPr>
                <w:rFonts w:asciiTheme="minorHAnsi" w:hAnsiTheme="minorHAnsi" w:cstheme="minorHAnsi"/>
                <w:color w:val="002060"/>
                <w:sz w:val="24"/>
                <w:szCs w:val="24"/>
                <w:lang w:val="pl-PL" w:eastAsia="en-GB"/>
              </w:rPr>
              <w:t xml:space="preserve">i </w:t>
            </w:r>
            <w:r w:rsidRPr="0032769E">
              <w:rPr>
                <w:rFonts w:asciiTheme="minorHAnsi" w:hAnsiTheme="minorHAnsi" w:cstheme="minorHAnsi"/>
                <w:color w:val="002060"/>
                <w:sz w:val="24"/>
                <w:szCs w:val="24"/>
                <w:lang w:val="pl-PL" w:eastAsia="en-GB"/>
              </w:rPr>
              <w:t xml:space="preserve">oczekiwań. </w:t>
            </w:r>
            <w:r w:rsidR="00F30D97" w:rsidRPr="0032769E">
              <w:rPr>
                <w:rFonts w:asciiTheme="minorHAnsi" w:hAnsiTheme="minorHAnsi" w:cstheme="minorHAnsi"/>
                <w:color w:val="002060"/>
                <w:sz w:val="24"/>
                <w:szCs w:val="24"/>
                <w:lang w:val="pl-PL" w:eastAsia="en-GB"/>
              </w:rPr>
              <w:t>Dlatego u</w:t>
            </w:r>
            <w:r w:rsidRPr="0032769E">
              <w:rPr>
                <w:rFonts w:asciiTheme="minorHAnsi" w:hAnsiTheme="minorHAnsi" w:cstheme="minorHAnsi"/>
                <w:color w:val="002060"/>
                <w:sz w:val="24"/>
                <w:szCs w:val="24"/>
                <w:lang w:val="pl-PL" w:eastAsia="en-GB"/>
              </w:rPr>
              <w:t xml:space="preserve">zasadnia ona </w:t>
            </w:r>
            <w:r w:rsidR="00F30D97" w:rsidRPr="0032769E">
              <w:rPr>
                <w:rFonts w:asciiTheme="minorHAnsi" w:hAnsiTheme="minorHAnsi" w:cstheme="minorHAnsi"/>
                <w:color w:val="002060"/>
                <w:sz w:val="24"/>
                <w:szCs w:val="24"/>
                <w:lang w:val="pl-PL" w:eastAsia="en-GB"/>
              </w:rPr>
              <w:t xml:space="preserve">potrzebę dokonania </w:t>
            </w:r>
            <w:r w:rsidRPr="0032769E">
              <w:rPr>
                <w:rFonts w:asciiTheme="minorHAnsi" w:hAnsiTheme="minorHAnsi" w:cstheme="minorHAnsi"/>
                <w:color w:val="002060"/>
                <w:sz w:val="24"/>
                <w:szCs w:val="24"/>
                <w:lang w:val="pl-PL" w:eastAsia="en-GB"/>
              </w:rPr>
              <w:t>bilans</w:t>
            </w:r>
            <w:r w:rsidR="00F30D97" w:rsidRPr="0032769E">
              <w:rPr>
                <w:rFonts w:asciiTheme="minorHAnsi" w:hAnsiTheme="minorHAnsi" w:cstheme="minorHAnsi"/>
                <w:color w:val="002060"/>
                <w:sz w:val="24"/>
                <w:szCs w:val="24"/>
                <w:lang w:val="pl-PL" w:eastAsia="en-GB"/>
              </w:rPr>
              <w:t xml:space="preserve">u </w:t>
            </w:r>
            <w:r w:rsidRPr="0032769E">
              <w:rPr>
                <w:rFonts w:asciiTheme="minorHAnsi" w:hAnsiTheme="minorHAnsi" w:cstheme="minorHAnsi"/>
                <w:color w:val="002060"/>
                <w:sz w:val="24"/>
                <w:szCs w:val="24"/>
                <w:lang w:val="pl-PL" w:eastAsia="en-GB"/>
              </w:rPr>
              <w:t>zysków i strat</w:t>
            </w:r>
            <w:r w:rsidR="00F30D97" w:rsidRPr="0032769E">
              <w:rPr>
                <w:rFonts w:asciiTheme="minorHAnsi" w:hAnsiTheme="minorHAnsi" w:cstheme="minorHAnsi"/>
                <w:color w:val="002060"/>
                <w:sz w:val="24"/>
                <w:szCs w:val="24"/>
                <w:lang w:val="pl-PL" w:eastAsia="en-GB"/>
              </w:rPr>
              <w:t xml:space="preserve"> wynikających z wdr</w:t>
            </w:r>
            <w:r w:rsidR="00071B60" w:rsidRPr="0032769E">
              <w:rPr>
                <w:rFonts w:asciiTheme="minorHAnsi" w:hAnsiTheme="minorHAnsi" w:cstheme="minorHAnsi"/>
                <w:color w:val="002060"/>
                <w:sz w:val="24"/>
                <w:szCs w:val="24"/>
                <w:lang w:val="pl-PL" w:eastAsia="en-GB"/>
              </w:rPr>
              <w:t>a</w:t>
            </w:r>
            <w:r w:rsidR="00F30D97" w:rsidRPr="0032769E">
              <w:rPr>
                <w:rFonts w:asciiTheme="minorHAnsi" w:hAnsiTheme="minorHAnsi" w:cstheme="minorHAnsi"/>
                <w:color w:val="002060"/>
                <w:sz w:val="24"/>
                <w:szCs w:val="24"/>
                <w:lang w:val="pl-PL" w:eastAsia="en-GB"/>
              </w:rPr>
              <w:t>ż</w:t>
            </w:r>
            <w:r w:rsidR="00071B60" w:rsidRPr="0032769E">
              <w:rPr>
                <w:rFonts w:asciiTheme="minorHAnsi" w:hAnsiTheme="minorHAnsi" w:cstheme="minorHAnsi"/>
                <w:color w:val="002060"/>
                <w:sz w:val="24"/>
                <w:szCs w:val="24"/>
                <w:lang w:val="pl-PL" w:eastAsia="en-GB"/>
              </w:rPr>
              <w:t>a</w:t>
            </w:r>
            <w:r w:rsidR="00F30D97" w:rsidRPr="0032769E">
              <w:rPr>
                <w:rFonts w:asciiTheme="minorHAnsi" w:hAnsiTheme="minorHAnsi" w:cstheme="minorHAnsi"/>
                <w:color w:val="002060"/>
                <w:sz w:val="24"/>
                <w:szCs w:val="24"/>
                <w:lang w:val="pl-PL" w:eastAsia="en-GB"/>
              </w:rPr>
              <w:t>ne</w:t>
            </w:r>
            <w:r w:rsidR="00071B60" w:rsidRPr="0032769E">
              <w:rPr>
                <w:rFonts w:asciiTheme="minorHAnsi" w:hAnsiTheme="minorHAnsi" w:cstheme="minorHAnsi"/>
                <w:color w:val="002060"/>
                <w:sz w:val="24"/>
                <w:szCs w:val="24"/>
                <w:lang w:val="pl-PL" w:eastAsia="en-GB"/>
              </w:rPr>
              <w:t>j zmiany</w:t>
            </w:r>
            <w:r w:rsidRPr="0032769E">
              <w:rPr>
                <w:rFonts w:asciiTheme="minorHAnsi" w:hAnsiTheme="minorHAnsi" w:cstheme="minorHAnsi"/>
                <w:color w:val="002060"/>
                <w:sz w:val="24"/>
                <w:szCs w:val="24"/>
                <w:lang w:val="pl-PL" w:eastAsia="en-GB"/>
              </w:rPr>
              <w:t xml:space="preserve">. </w:t>
            </w:r>
            <w:r w:rsidR="00F30D97" w:rsidRPr="0032769E">
              <w:rPr>
                <w:rFonts w:asciiTheme="minorHAnsi" w:hAnsiTheme="minorHAnsi" w:cstheme="minorHAnsi"/>
                <w:color w:val="002060"/>
                <w:sz w:val="24"/>
                <w:szCs w:val="24"/>
                <w:lang w:val="pl-PL" w:eastAsia="en-GB"/>
              </w:rPr>
              <w:t xml:space="preserve">Jego przeprowadzeniem </w:t>
            </w:r>
            <w:r w:rsidRPr="0032769E">
              <w:rPr>
                <w:rFonts w:asciiTheme="minorHAnsi" w:hAnsiTheme="minorHAnsi" w:cstheme="minorHAnsi"/>
                <w:color w:val="002060"/>
                <w:sz w:val="24"/>
                <w:szCs w:val="24"/>
                <w:lang w:val="pl-PL" w:eastAsia="en-GB"/>
              </w:rPr>
              <w:t xml:space="preserve">zajmują się pracownicy, których zmiany te </w:t>
            </w:r>
            <w:r w:rsidR="00F30D97" w:rsidRPr="0032769E">
              <w:rPr>
                <w:rFonts w:asciiTheme="minorHAnsi" w:hAnsiTheme="minorHAnsi" w:cstheme="minorHAnsi"/>
                <w:color w:val="002060"/>
                <w:sz w:val="24"/>
                <w:szCs w:val="24"/>
                <w:lang w:val="pl-PL" w:eastAsia="en-GB"/>
              </w:rPr>
              <w:t>wprost dotykają</w:t>
            </w:r>
            <w:r w:rsidRPr="0032769E">
              <w:rPr>
                <w:rFonts w:asciiTheme="minorHAnsi" w:hAnsiTheme="minorHAnsi" w:cstheme="minorHAnsi"/>
                <w:color w:val="002060"/>
                <w:sz w:val="24"/>
                <w:szCs w:val="24"/>
                <w:lang w:val="pl-PL" w:eastAsia="en-GB"/>
              </w:rPr>
              <w:t xml:space="preserve">. Reakcja na zmiany jest uzależniona od wielu czynników psychospołecznych </w:t>
            </w:r>
            <w:r w:rsidR="00F30D97" w:rsidRPr="0032769E">
              <w:rPr>
                <w:rFonts w:asciiTheme="minorHAnsi" w:hAnsiTheme="minorHAnsi" w:cstheme="minorHAnsi"/>
                <w:color w:val="002060"/>
                <w:sz w:val="24"/>
                <w:szCs w:val="24"/>
                <w:lang w:val="pl-PL" w:eastAsia="en-GB"/>
              </w:rPr>
              <w:t xml:space="preserve">a także </w:t>
            </w:r>
            <w:r w:rsidRPr="0032769E">
              <w:rPr>
                <w:rFonts w:asciiTheme="minorHAnsi" w:hAnsiTheme="minorHAnsi" w:cstheme="minorHAnsi"/>
                <w:color w:val="002060"/>
                <w:sz w:val="24"/>
                <w:szCs w:val="24"/>
                <w:lang w:val="pl-PL" w:eastAsia="en-GB"/>
              </w:rPr>
              <w:t xml:space="preserve">warunków zewnętrznych. </w:t>
            </w:r>
            <w:r w:rsidR="00F30D97" w:rsidRPr="0032769E">
              <w:rPr>
                <w:rFonts w:asciiTheme="minorHAnsi" w:hAnsiTheme="minorHAnsi" w:cstheme="minorHAnsi"/>
                <w:color w:val="002060"/>
                <w:sz w:val="24"/>
                <w:szCs w:val="24"/>
                <w:lang w:val="pl-PL" w:eastAsia="en-GB"/>
              </w:rPr>
              <w:t xml:space="preserve">Co więcej, ta sama zmiana </w:t>
            </w:r>
            <w:r w:rsidRPr="0032769E">
              <w:rPr>
                <w:rFonts w:asciiTheme="minorHAnsi" w:hAnsiTheme="minorHAnsi" w:cstheme="minorHAnsi"/>
                <w:color w:val="002060"/>
                <w:sz w:val="24"/>
                <w:szCs w:val="24"/>
                <w:lang w:val="pl-PL" w:eastAsia="en-GB"/>
              </w:rPr>
              <w:t>może budzić odmienne reakcje u różnych ludzi.</w:t>
            </w:r>
            <w:r w:rsidR="00071B60" w:rsidRPr="0032769E">
              <w:rPr>
                <w:rFonts w:asciiTheme="minorHAnsi" w:hAnsiTheme="minorHAnsi" w:cstheme="minorHAnsi"/>
                <w:color w:val="002060"/>
                <w:sz w:val="24"/>
                <w:szCs w:val="24"/>
                <w:lang w:val="pl-PL" w:eastAsia="en-GB"/>
              </w:rPr>
              <w:t xml:space="preserve"> </w:t>
            </w:r>
            <w:r w:rsidR="005A1C1B" w:rsidRPr="0032769E">
              <w:rPr>
                <w:rFonts w:asciiTheme="minorHAnsi" w:hAnsiTheme="minorHAnsi" w:cstheme="minorHAnsi"/>
                <w:color w:val="002060"/>
                <w:sz w:val="24"/>
                <w:szCs w:val="24"/>
                <w:lang w:val="pl-PL" w:eastAsia="en-GB"/>
              </w:rPr>
              <w:t>T. Walker (1969), twierdzi, że z</w:t>
            </w:r>
            <w:r w:rsidR="009C488B" w:rsidRPr="0032769E">
              <w:rPr>
                <w:rFonts w:asciiTheme="minorHAnsi" w:hAnsiTheme="minorHAnsi" w:cstheme="minorHAnsi"/>
                <w:color w:val="002060"/>
                <w:sz w:val="24"/>
                <w:szCs w:val="24"/>
                <w:lang w:val="pl-PL" w:eastAsia="en-GB"/>
              </w:rPr>
              <w:t> </w:t>
            </w:r>
            <w:r w:rsidR="00F30D97" w:rsidRPr="0032769E">
              <w:rPr>
                <w:rFonts w:asciiTheme="minorHAnsi" w:hAnsiTheme="minorHAnsi" w:cstheme="minorHAnsi"/>
                <w:color w:val="002060"/>
                <w:sz w:val="24"/>
                <w:szCs w:val="24"/>
                <w:lang w:val="pl-PL" w:eastAsia="en-GB"/>
              </w:rPr>
              <w:t>perspektywy pracownika</w:t>
            </w:r>
            <w:r w:rsidR="005A1C1B" w:rsidRPr="0032769E">
              <w:rPr>
                <w:rFonts w:asciiTheme="minorHAnsi" w:hAnsiTheme="minorHAnsi" w:cstheme="minorHAnsi"/>
                <w:color w:val="002060"/>
                <w:sz w:val="24"/>
                <w:szCs w:val="24"/>
                <w:lang w:val="pl-PL" w:eastAsia="en-GB"/>
              </w:rPr>
              <w:t>, który adoptuje się do</w:t>
            </w:r>
            <w:r w:rsidR="00F30D97" w:rsidRPr="0032769E">
              <w:rPr>
                <w:rFonts w:asciiTheme="minorHAnsi" w:hAnsiTheme="minorHAnsi" w:cstheme="minorHAnsi"/>
                <w:color w:val="002060"/>
                <w:sz w:val="24"/>
                <w:szCs w:val="24"/>
                <w:lang w:val="pl-PL" w:eastAsia="en-GB"/>
              </w:rPr>
              <w:t xml:space="preserve"> zmian</w:t>
            </w:r>
            <w:r w:rsidR="005A1C1B" w:rsidRPr="0032769E">
              <w:rPr>
                <w:rFonts w:asciiTheme="minorHAnsi" w:hAnsiTheme="minorHAnsi" w:cstheme="minorHAnsi"/>
                <w:color w:val="002060"/>
                <w:sz w:val="24"/>
                <w:szCs w:val="24"/>
                <w:lang w:val="pl-PL" w:eastAsia="en-GB"/>
              </w:rPr>
              <w:t>y</w:t>
            </w:r>
            <w:r w:rsidR="00F30D97" w:rsidRPr="0032769E">
              <w:rPr>
                <w:rFonts w:asciiTheme="minorHAnsi" w:hAnsiTheme="minorHAnsi" w:cstheme="minorHAnsi"/>
                <w:color w:val="002060"/>
                <w:sz w:val="24"/>
                <w:szCs w:val="24"/>
                <w:lang w:val="pl-PL" w:eastAsia="en-GB"/>
              </w:rPr>
              <w:t xml:space="preserve"> wyróżni</w:t>
            </w:r>
            <w:r w:rsidR="005A1C1B" w:rsidRPr="0032769E">
              <w:rPr>
                <w:rFonts w:asciiTheme="minorHAnsi" w:hAnsiTheme="minorHAnsi" w:cstheme="minorHAnsi"/>
                <w:color w:val="002060"/>
                <w:sz w:val="24"/>
                <w:szCs w:val="24"/>
                <w:lang w:val="pl-PL" w:eastAsia="en-GB"/>
              </w:rPr>
              <w:t xml:space="preserve">a się </w:t>
            </w:r>
            <w:r w:rsidR="00F30D97" w:rsidRPr="0032769E">
              <w:rPr>
                <w:rFonts w:asciiTheme="minorHAnsi" w:hAnsiTheme="minorHAnsi" w:cstheme="minorHAnsi"/>
                <w:color w:val="002060"/>
                <w:sz w:val="24"/>
                <w:szCs w:val="24"/>
                <w:lang w:val="pl-PL" w:eastAsia="en-GB"/>
              </w:rPr>
              <w:t>dwa etapy</w:t>
            </w:r>
            <w:r w:rsidR="005A1C1B" w:rsidRPr="0032769E">
              <w:rPr>
                <w:rFonts w:asciiTheme="minorHAnsi" w:hAnsiTheme="minorHAnsi" w:cstheme="minorHAnsi"/>
                <w:color w:val="002060"/>
                <w:sz w:val="24"/>
                <w:szCs w:val="24"/>
                <w:lang w:val="pl-PL" w:eastAsia="en-GB"/>
              </w:rPr>
              <w:t>,</w:t>
            </w:r>
            <w:r w:rsidR="00F30D97" w:rsidRPr="0032769E">
              <w:rPr>
                <w:rFonts w:asciiTheme="minorHAnsi" w:hAnsiTheme="minorHAnsi" w:cstheme="minorHAnsi"/>
                <w:color w:val="002060"/>
                <w:sz w:val="24"/>
                <w:szCs w:val="24"/>
                <w:lang w:val="pl-PL" w:eastAsia="en-GB"/>
              </w:rPr>
              <w:t xml:space="preserve"> </w:t>
            </w:r>
            <w:r w:rsidR="005A1C1B" w:rsidRPr="0032769E">
              <w:rPr>
                <w:rFonts w:asciiTheme="minorHAnsi" w:hAnsiTheme="minorHAnsi" w:cstheme="minorHAnsi"/>
                <w:color w:val="002060"/>
                <w:sz w:val="24"/>
                <w:szCs w:val="24"/>
                <w:lang w:val="pl-PL" w:eastAsia="en-GB"/>
              </w:rPr>
              <w:t>tj.</w:t>
            </w:r>
            <w:r w:rsidR="00F30D97" w:rsidRPr="0032769E">
              <w:rPr>
                <w:rFonts w:asciiTheme="minorHAnsi" w:hAnsiTheme="minorHAnsi" w:cstheme="minorHAnsi"/>
                <w:color w:val="002060"/>
                <w:sz w:val="24"/>
                <w:szCs w:val="24"/>
                <w:lang w:val="pl-PL" w:eastAsia="en-GB"/>
              </w:rPr>
              <w:t xml:space="preserve"> „inicjowani</w:t>
            </w:r>
            <w:r w:rsidR="005A1C1B" w:rsidRPr="0032769E">
              <w:rPr>
                <w:rFonts w:asciiTheme="minorHAnsi" w:hAnsiTheme="minorHAnsi" w:cstheme="minorHAnsi"/>
                <w:color w:val="002060"/>
                <w:sz w:val="24"/>
                <w:szCs w:val="24"/>
                <w:lang w:val="pl-PL" w:eastAsia="en-GB"/>
              </w:rPr>
              <w:t>e</w:t>
            </w:r>
            <w:r w:rsidR="00F30D97" w:rsidRPr="0032769E">
              <w:rPr>
                <w:rFonts w:asciiTheme="minorHAnsi" w:hAnsiTheme="minorHAnsi" w:cstheme="minorHAnsi"/>
                <w:color w:val="002060"/>
                <w:sz w:val="24"/>
                <w:szCs w:val="24"/>
                <w:lang w:val="pl-PL" w:eastAsia="en-GB"/>
              </w:rPr>
              <w:t xml:space="preserve">” </w:t>
            </w:r>
            <w:r w:rsidR="00030266" w:rsidRPr="0032769E">
              <w:rPr>
                <w:rFonts w:asciiTheme="minorHAnsi" w:hAnsiTheme="minorHAnsi" w:cstheme="minorHAnsi"/>
                <w:color w:val="002060"/>
                <w:sz w:val="24"/>
                <w:szCs w:val="24"/>
                <w:lang w:val="pl-PL" w:eastAsia="en-GB"/>
              </w:rPr>
              <w:t>i</w:t>
            </w:r>
            <w:r w:rsidR="00F30D97" w:rsidRPr="0032769E">
              <w:rPr>
                <w:rFonts w:asciiTheme="minorHAnsi" w:hAnsiTheme="minorHAnsi" w:cstheme="minorHAnsi"/>
                <w:color w:val="002060"/>
                <w:sz w:val="24"/>
                <w:szCs w:val="24"/>
                <w:lang w:val="pl-PL" w:eastAsia="en-GB"/>
              </w:rPr>
              <w:t xml:space="preserve"> „wprowadzani</w:t>
            </w:r>
            <w:r w:rsidR="005A1C1B" w:rsidRPr="0032769E">
              <w:rPr>
                <w:rFonts w:asciiTheme="minorHAnsi" w:hAnsiTheme="minorHAnsi" w:cstheme="minorHAnsi"/>
                <w:color w:val="002060"/>
                <w:sz w:val="24"/>
                <w:szCs w:val="24"/>
                <w:lang w:val="pl-PL" w:eastAsia="en-GB"/>
              </w:rPr>
              <w:t xml:space="preserve">e zmian w </w:t>
            </w:r>
            <w:r w:rsidR="00F30D97" w:rsidRPr="0032769E">
              <w:rPr>
                <w:rFonts w:asciiTheme="minorHAnsi" w:hAnsiTheme="minorHAnsi" w:cstheme="minorHAnsi"/>
                <w:color w:val="002060"/>
                <w:sz w:val="24"/>
                <w:szCs w:val="24"/>
                <w:lang w:val="pl-PL" w:eastAsia="en-GB"/>
              </w:rPr>
              <w:t>czyn”.</w:t>
            </w:r>
            <w:r w:rsidR="005A1C1B" w:rsidRPr="0032769E">
              <w:rPr>
                <w:rFonts w:asciiTheme="minorHAnsi" w:hAnsiTheme="minorHAnsi" w:cstheme="minorHAnsi"/>
                <w:color w:val="002060"/>
                <w:sz w:val="24"/>
                <w:szCs w:val="24"/>
                <w:lang w:val="pl-PL" w:eastAsia="en-GB"/>
              </w:rPr>
              <w:t xml:space="preserve"> G. </w:t>
            </w:r>
            <w:proofErr w:type="spellStart"/>
            <w:r w:rsidR="005A1C1B" w:rsidRPr="0032769E">
              <w:rPr>
                <w:rFonts w:asciiTheme="minorHAnsi" w:hAnsiTheme="minorHAnsi" w:cstheme="minorHAnsi"/>
                <w:color w:val="002060"/>
                <w:sz w:val="24"/>
                <w:szCs w:val="24"/>
                <w:lang w:val="pl-PL" w:eastAsia="en-GB"/>
              </w:rPr>
              <w:t>Zaltman</w:t>
            </w:r>
            <w:proofErr w:type="spellEnd"/>
            <w:r w:rsidR="005A1C1B" w:rsidRPr="0032769E">
              <w:rPr>
                <w:rFonts w:asciiTheme="minorHAnsi" w:hAnsiTheme="minorHAnsi" w:cstheme="minorHAnsi"/>
                <w:color w:val="002060"/>
                <w:sz w:val="24"/>
                <w:szCs w:val="24"/>
                <w:lang w:val="pl-PL" w:eastAsia="en-GB"/>
              </w:rPr>
              <w:t xml:space="preserve">, R. Duncan, J. </w:t>
            </w:r>
            <w:proofErr w:type="spellStart"/>
            <w:r w:rsidR="005A1C1B" w:rsidRPr="0032769E">
              <w:rPr>
                <w:rFonts w:asciiTheme="minorHAnsi" w:hAnsiTheme="minorHAnsi" w:cstheme="minorHAnsi"/>
                <w:color w:val="002060"/>
                <w:sz w:val="24"/>
                <w:szCs w:val="24"/>
                <w:lang w:val="pl-PL" w:eastAsia="en-GB"/>
              </w:rPr>
              <w:t>Holbek</w:t>
            </w:r>
            <w:proofErr w:type="spellEnd"/>
            <w:r w:rsidR="005A1C1B" w:rsidRPr="0032769E">
              <w:rPr>
                <w:rFonts w:asciiTheme="minorHAnsi" w:hAnsiTheme="minorHAnsi" w:cstheme="minorHAnsi"/>
                <w:color w:val="002060"/>
                <w:sz w:val="24"/>
                <w:szCs w:val="24"/>
                <w:lang w:val="pl-PL" w:eastAsia="en-GB"/>
              </w:rPr>
              <w:t xml:space="preserve"> (1973) </w:t>
            </w:r>
            <w:r w:rsidR="00030266" w:rsidRPr="0032769E">
              <w:rPr>
                <w:rFonts w:asciiTheme="minorHAnsi" w:hAnsiTheme="minorHAnsi" w:cstheme="minorHAnsi"/>
                <w:color w:val="002060"/>
                <w:sz w:val="24"/>
                <w:szCs w:val="24"/>
                <w:lang w:val="pl-PL" w:eastAsia="en-GB"/>
              </w:rPr>
              <w:t>twierdzą</w:t>
            </w:r>
            <w:r w:rsidR="00071B60" w:rsidRPr="0032769E">
              <w:rPr>
                <w:rFonts w:asciiTheme="minorHAnsi" w:hAnsiTheme="minorHAnsi" w:cstheme="minorHAnsi"/>
                <w:color w:val="002060"/>
                <w:sz w:val="24"/>
                <w:szCs w:val="24"/>
                <w:lang w:val="pl-PL" w:eastAsia="en-GB"/>
              </w:rPr>
              <w:t xml:space="preserve"> z kolei</w:t>
            </w:r>
            <w:r w:rsidR="00030266" w:rsidRPr="0032769E">
              <w:rPr>
                <w:rFonts w:asciiTheme="minorHAnsi" w:hAnsiTheme="minorHAnsi" w:cstheme="minorHAnsi"/>
                <w:color w:val="002060"/>
                <w:sz w:val="24"/>
                <w:szCs w:val="24"/>
                <w:lang w:val="pl-PL" w:eastAsia="en-GB"/>
              </w:rPr>
              <w:t xml:space="preserve">, że </w:t>
            </w:r>
            <w:r w:rsidR="005A1C1B" w:rsidRPr="0032769E">
              <w:rPr>
                <w:rFonts w:asciiTheme="minorHAnsi" w:hAnsiTheme="minorHAnsi" w:cstheme="minorHAnsi"/>
                <w:color w:val="002060"/>
                <w:sz w:val="24"/>
                <w:szCs w:val="24"/>
                <w:lang w:val="pl-PL" w:eastAsia="en-GB"/>
              </w:rPr>
              <w:t xml:space="preserve">etapy przyswajania zmiany przedstawiają się następująco. </w:t>
            </w:r>
          </w:p>
          <w:p w14:paraId="4691094B" w14:textId="77777777" w:rsidR="00232BDC" w:rsidRPr="0032769E" w:rsidRDefault="00232BDC" w:rsidP="00DA4CBF">
            <w:pPr>
              <w:jc w:val="both"/>
              <w:textAlignment w:val="baseline"/>
              <w:rPr>
                <w:rFonts w:asciiTheme="minorHAnsi" w:hAnsiTheme="minorHAnsi" w:cstheme="minorHAnsi"/>
                <w:color w:val="002060"/>
                <w:sz w:val="10"/>
                <w:szCs w:val="10"/>
                <w:lang w:val="pl-PL" w:eastAsia="en-GB"/>
              </w:rPr>
            </w:pPr>
          </w:p>
          <w:p w14:paraId="2AB8C722" w14:textId="77777777" w:rsidR="005A1C1B" w:rsidRPr="0032769E" w:rsidRDefault="005A1C1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Etap nr 1.</w:t>
            </w:r>
            <w:r w:rsidRPr="0032769E">
              <w:rPr>
                <w:rFonts w:asciiTheme="minorHAnsi" w:hAnsiTheme="minorHAnsi" w:cstheme="minorHAnsi"/>
                <w:color w:val="002060"/>
                <w:sz w:val="24"/>
                <w:szCs w:val="24"/>
                <w:lang w:val="pl-PL" w:eastAsia="en-GB"/>
              </w:rPr>
              <w:t xml:space="preserve"> Inicjowanie zmiany, zawiera:</w:t>
            </w:r>
          </w:p>
          <w:p w14:paraId="0DBC3627" w14:textId="77777777" w:rsidR="005A1C1B" w:rsidRPr="0032769E" w:rsidRDefault="005A1C1B" w:rsidP="00DA4CBF">
            <w:pPr>
              <w:pStyle w:val="Akapitzlist"/>
              <w:numPr>
                <w:ilvl w:val="0"/>
                <w:numId w:val="14"/>
              </w:numPr>
              <w:ind w:left="574"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stadium wiedzy mający na celu zaszczepienie świadomości potrzeby zmiany i możliwości jej zastosowania,</w:t>
            </w:r>
          </w:p>
          <w:p w14:paraId="08761EA2" w14:textId="77777777" w:rsidR="005A1C1B" w:rsidRPr="0032769E" w:rsidRDefault="005A1C1B" w:rsidP="00DA4CBF">
            <w:pPr>
              <w:pStyle w:val="Akapitzlist"/>
              <w:numPr>
                <w:ilvl w:val="0"/>
                <w:numId w:val="14"/>
              </w:numPr>
              <w:ind w:left="574"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tworzenie postaw wobec zmiany – </w:t>
            </w:r>
            <w:r w:rsidR="00030266" w:rsidRPr="0032769E">
              <w:rPr>
                <w:rFonts w:asciiTheme="minorHAnsi" w:hAnsiTheme="minorHAnsi" w:cstheme="minorHAnsi"/>
                <w:color w:val="002060"/>
                <w:sz w:val="24"/>
                <w:szCs w:val="24"/>
                <w:lang w:val="pl-PL" w:eastAsia="en-GB"/>
              </w:rPr>
              <w:t>w tym etapie powstają</w:t>
            </w:r>
            <w:r w:rsidRPr="0032769E">
              <w:rPr>
                <w:rFonts w:asciiTheme="minorHAnsi" w:hAnsiTheme="minorHAnsi" w:cstheme="minorHAnsi"/>
                <w:color w:val="002060"/>
                <w:sz w:val="24"/>
                <w:szCs w:val="24"/>
                <w:lang w:val="pl-PL" w:eastAsia="en-GB"/>
              </w:rPr>
              <w:t xml:space="preserve"> koalicje zwolenników </w:t>
            </w:r>
            <w:r w:rsidR="00030266" w:rsidRPr="0032769E">
              <w:rPr>
                <w:rFonts w:asciiTheme="minorHAnsi" w:hAnsiTheme="minorHAnsi" w:cstheme="minorHAnsi"/>
                <w:color w:val="002060"/>
                <w:sz w:val="24"/>
                <w:szCs w:val="24"/>
                <w:lang w:val="pl-PL" w:eastAsia="en-GB"/>
              </w:rPr>
              <w:t xml:space="preserve">a także </w:t>
            </w:r>
            <w:r w:rsidRPr="0032769E">
              <w:rPr>
                <w:rFonts w:asciiTheme="minorHAnsi" w:hAnsiTheme="minorHAnsi" w:cstheme="minorHAnsi"/>
                <w:color w:val="002060"/>
                <w:sz w:val="24"/>
                <w:szCs w:val="24"/>
                <w:lang w:val="pl-PL" w:eastAsia="en-GB"/>
              </w:rPr>
              <w:t>przeciwników zmiany,</w:t>
            </w:r>
          </w:p>
          <w:p w14:paraId="3681E3A0" w14:textId="77777777" w:rsidR="005A1C1B" w:rsidRPr="0032769E" w:rsidRDefault="005A1C1B" w:rsidP="00DA4CBF">
            <w:pPr>
              <w:pStyle w:val="Akapitzlist"/>
              <w:numPr>
                <w:ilvl w:val="0"/>
                <w:numId w:val="14"/>
              </w:numPr>
              <w:ind w:left="574"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stadium decyzyjne </w:t>
            </w:r>
            <w:r w:rsidR="00030266" w:rsidRPr="0032769E">
              <w:rPr>
                <w:rFonts w:asciiTheme="minorHAnsi" w:hAnsiTheme="minorHAnsi" w:cstheme="minorHAnsi"/>
                <w:color w:val="002060"/>
                <w:sz w:val="24"/>
                <w:szCs w:val="24"/>
                <w:lang w:val="pl-PL" w:eastAsia="en-GB"/>
              </w:rPr>
              <w:t xml:space="preserve">pozostaje </w:t>
            </w:r>
            <w:r w:rsidRPr="0032769E">
              <w:rPr>
                <w:rFonts w:asciiTheme="minorHAnsi" w:hAnsiTheme="minorHAnsi" w:cstheme="minorHAnsi"/>
                <w:color w:val="002060"/>
                <w:sz w:val="24"/>
                <w:szCs w:val="24"/>
                <w:lang w:val="pl-PL" w:eastAsia="en-GB"/>
              </w:rPr>
              <w:t xml:space="preserve">uzależnione od determinacji </w:t>
            </w:r>
            <w:r w:rsidR="00030266" w:rsidRPr="0032769E">
              <w:rPr>
                <w:rFonts w:asciiTheme="minorHAnsi" w:hAnsiTheme="minorHAnsi" w:cstheme="minorHAnsi"/>
                <w:color w:val="002060"/>
                <w:sz w:val="24"/>
                <w:szCs w:val="24"/>
                <w:lang w:val="pl-PL" w:eastAsia="en-GB"/>
              </w:rPr>
              <w:t>kierownictwa</w:t>
            </w:r>
            <w:r w:rsidRPr="0032769E">
              <w:rPr>
                <w:rFonts w:asciiTheme="minorHAnsi" w:hAnsiTheme="minorHAnsi" w:cstheme="minorHAnsi"/>
                <w:color w:val="002060"/>
                <w:sz w:val="24"/>
                <w:szCs w:val="24"/>
                <w:lang w:val="pl-PL" w:eastAsia="en-GB"/>
              </w:rPr>
              <w:t>, akceptacji pracowników i nacisków otoczenia</w:t>
            </w:r>
            <w:r w:rsidR="00030266" w:rsidRPr="0032769E">
              <w:rPr>
                <w:rFonts w:asciiTheme="minorHAnsi" w:hAnsiTheme="minorHAnsi" w:cstheme="minorHAnsi"/>
                <w:color w:val="002060"/>
                <w:sz w:val="24"/>
                <w:szCs w:val="24"/>
                <w:lang w:val="pl-PL" w:eastAsia="en-GB"/>
              </w:rPr>
              <w:t xml:space="preserve">. </w:t>
            </w:r>
          </w:p>
          <w:p w14:paraId="30064280" w14:textId="77777777" w:rsidR="005A1C1B" w:rsidRPr="0032769E" w:rsidRDefault="00030266"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Etap nr 2.</w:t>
            </w:r>
            <w:r w:rsidRPr="0032769E">
              <w:rPr>
                <w:rFonts w:asciiTheme="minorHAnsi" w:hAnsiTheme="minorHAnsi" w:cstheme="minorHAnsi"/>
                <w:color w:val="002060"/>
                <w:sz w:val="24"/>
                <w:szCs w:val="24"/>
                <w:lang w:val="pl-PL" w:eastAsia="en-GB"/>
              </w:rPr>
              <w:t xml:space="preserve"> W</w:t>
            </w:r>
            <w:r w:rsidR="005A1C1B" w:rsidRPr="0032769E">
              <w:rPr>
                <w:rFonts w:asciiTheme="minorHAnsi" w:hAnsiTheme="minorHAnsi" w:cstheme="minorHAnsi"/>
                <w:color w:val="002060"/>
                <w:sz w:val="24"/>
                <w:szCs w:val="24"/>
                <w:lang w:val="pl-PL" w:eastAsia="en-GB"/>
              </w:rPr>
              <w:t>prowadzani</w:t>
            </w:r>
            <w:r w:rsidR="00B26CA7" w:rsidRPr="0032769E">
              <w:rPr>
                <w:rFonts w:asciiTheme="minorHAnsi" w:hAnsiTheme="minorHAnsi" w:cstheme="minorHAnsi"/>
                <w:color w:val="002060"/>
                <w:sz w:val="24"/>
                <w:szCs w:val="24"/>
                <w:lang w:val="pl-PL" w:eastAsia="en-GB"/>
              </w:rPr>
              <w:t>e</w:t>
            </w:r>
            <w:r w:rsidR="005A1C1B"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zmian </w:t>
            </w:r>
            <w:r w:rsidR="005A1C1B" w:rsidRPr="0032769E">
              <w:rPr>
                <w:rFonts w:asciiTheme="minorHAnsi" w:hAnsiTheme="minorHAnsi" w:cstheme="minorHAnsi"/>
                <w:color w:val="002060"/>
                <w:sz w:val="24"/>
                <w:szCs w:val="24"/>
                <w:lang w:val="pl-PL" w:eastAsia="en-GB"/>
              </w:rPr>
              <w:t>w czyn, zawiera:</w:t>
            </w:r>
          </w:p>
          <w:p w14:paraId="7B31E603" w14:textId="77777777" w:rsidR="00030266" w:rsidRPr="0032769E" w:rsidRDefault="005A1C1B" w:rsidP="00DA4CBF">
            <w:pPr>
              <w:pStyle w:val="Akapitzlist"/>
              <w:numPr>
                <w:ilvl w:val="1"/>
                <w:numId w:val="15"/>
              </w:numPr>
              <w:ind w:left="574"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fazę inicjacyjną, w której poddaje się próbie</w:t>
            </w:r>
            <w:r w:rsidR="00030266"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rzeczywiste przyswojenie zmiany</w:t>
            </w:r>
            <w:r w:rsidR="00030266" w:rsidRPr="0032769E">
              <w:rPr>
                <w:rFonts w:asciiTheme="minorHAnsi" w:hAnsiTheme="minorHAnsi" w:cstheme="minorHAnsi"/>
                <w:color w:val="002060"/>
                <w:sz w:val="24"/>
                <w:szCs w:val="24"/>
                <w:lang w:val="pl-PL" w:eastAsia="en-GB"/>
              </w:rPr>
              <w:t>,</w:t>
            </w:r>
          </w:p>
          <w:p w14:paraId="4452062A" w14:textId="77777777" w:rsidR="00030266" w:rsidRPr="0032769E" w:rsidRDefault="00030266" w:rsidP="00DA4CBF">
            <w:pPr>
              <w:pStyle w:val="Akapitzlist"/>
              <w:numPr>
                <w:ilvl w:val="1"/>
                <w:numId w:val="15"/>
              </w:numPr>
              <w:ind w:left="574"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fazę kontynuacji, w której decydenci określają strategie wprowadzania zmiany, uwzględniające działania rzecznika tejże zmiany oraz realizację opracowanego planu adaptacji zmiany (E. Więcek-Janka, 2006). </w:t>
            </w:r>
          </w:p>
          <w:p w14:paraId="19C34384" w14:textId="77777777" w:rsidR="00030266" w:rsidRPr="0032769E" w:rsidRDefault="00030266" w:rsidP="00DA4CBF">
            <w:pPr>
              <w:jc w:val="both"/>
              <w:textAlignment w:val="baseline"/>
              <w:rPr>
                <w:rFonts w:asciiTheme="minorHAnsi" w:hAnsiTheme="minorHAnsi" w:cstheme="minorHAnsi"/>
                <w:color w:val="002060"/>
                <w:sz w:val="10"/>
                <w:szCs w:val="10"/>
                <w:lang w:val="pl-PL" w:eastAsia="en-GB"/>
              </w:rPr>
            </w:pPr>
          </w:p>
          <w:p w14:paraId="7301D2A7" w14:textId="2EB2C54E" w:rsidR="007D6E9F" w:rsidRPr="0032769E" w:rsidRDefault="007D6E9F"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Proces</w:t>
            </w:r>
            <w:r w:rsidR="00FA7C64" w:rsidRPr="0032769E">
              <w:rPr>
                <w:rFonts w:asciiTheme="minorHAnsi" w:hAnsiTheme="minorHAnsi" w:cstheme="minorHAnsi"/>
                <w:color w:val="002060"/>
                <w:sz w:val="24"/>
                <w:szCs w:val="24"/>
                <w:lang w:val="pl-PL" w:eastAsia="en-GB"/>
              </w:rPr>
              <w:t xml:space="preserve"> zarządzania zmianą </w:t>
            </w:r>
            <w:r w:rsidRPr="0032769E">
              <w:rPr>
                <w:rFonts w:asciiTheme="minorHAnsi" w:hAnsiTheme="minorHAnsi" w:cstheme="minorHAnsi"/>
                <w:color w:val="002060"/>
                <w:sz w:val="24"/>
                <w:szCs w:val="24"/>
                <w:lang w:val="pl-PL" w:eastAsia="en-GB"/>
              </w:rPr>
              <w:t xml:space="preserve">w każdej organizacji ma za zadanie </w:t>
            </w:r>
            <w:r w:rsidR="00FA7C64" w:rsidRPr="0032769E">
              <w:rPr>
                <w:rFonts w:asciiTheme="minorHAnsi" w:hAnsiTheme="minorHAnsi" w:cstheme="minorHAnsi"/>
                <w:color w:val="002060"/>
                <w:sz w:val="24"/>
                <w:szCs w:val="24"/>
                <w:lang w:val="pl-PL" w:eastAsia="en-GB"/>
              </w:rPr>
              <w:t xml:space="preserve">przygotowanie do </w:t>
            </w:r>
            <w:r w:rsidR="00B26CA7" w:rsidRPr="0032769E">
              <w:rPr>
                <w:rFonts w:asciiTheme="minorHAnsi" w:hAnsiTheme="minorHAnsi" w:cstheme="minorHAnsi"/>
                <w:color w:val="002060"/>
                <w:sz w:val="24"/>
                <w:szCs w:val="24"/>
                <w:lang w:val="pl-PL" w:eastAsia="en-GB"/>
              </w:rPr>
              <w:t>niej pracowników</w:t>
            </w:r>
            <w:r w:rsidR="00FA7C64"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Rola ta przypada </w:t>
            </w:r>
            <w:r w:rsidR="00B26CA7" w:rsidRPr="0032769E">
              <w:rPr>
                <w:rFonts w:asciiTheme="minorHAnsi" w:hAnsiTheme="minorHAnsi" w:cstheme="minorHAnsi"/>
                <w:color w:val="002060"/>
                <w:sz w:val="24"/>
                <w:szCs w:val="24"/>
                <w:lang w:val="pl-PL" w:eastAsia="en-GB"/>
              </w:rPr>
              <w:t xml:space="preserve">w udziale </w:t>
            </w:r>
            <w:r w:rsidRPr="0032769E">
              <w:rPr>
                <w:rFonts w:asciiTheme="minorHAnsi" w:hAnsiTheme="minorHAnsi" w:cstheme="minorHAnsi"/>
                <w:color w:val="002060"/>
                <w:sz w:val="24"/>
                <w:szCs w:val="24"/>
                <w:lang w:val="pl-PL" w:eastAsia="en-GB"/>
              </w:rPr>
              <w:t>menedżerom organizacji. P</w:t>
            </w:r>
            <w:r w:rsidR="00FA7C64" w:rsidRPr="0032769E">
              <w:rPr>
                <w:rFonts w:asciiTheme="minorHAnsi" w:hAnsiTheme="minorHAnsi" w:cstheme="minorHAnsi"/>
                <w:color w:val="002060"/>
                <w:sz w:val="24"/>
                <w:szCs w:val="24"/>
                <w:lang w:val="pl-PL" w:eastAsia="en-GB"/>
              </w:rPr>
              <w:t xml:space="preserve">owinni </w:t>
            </w:r>
            <w:r w:rsidRPr="0032769E">
              <w:rPr>
                <w:rFonts w:asciiTheme="minorHAnsi" w:hAnsiTheme="minorHAnsi" w:cstheme="minorHAnsi"/>
                <w:color w:val="002060"/>
                <w:sz w:val="24"/>
                <w:szCs w:val="24"/>
                <w:lang w:val="pl-PL" w:eastAsia="en-GB"/>
              </w:rPr>
              <w:t xml:space="preserve">oni z jednej strony </w:t>
            </w:r>
            <w:r w:rsidR="00FA7C64" w:rsidRPr="0032769E">
              <w:rPr>
                <w:rFonts w:asciiTheme="minorHAnsi" w:hAnsiTheme="minorHAnsi" w:cstheme="minorHAnsi"/>
                <w:color w:val="002060"/>
                <w:sz w:val="24"/>
                <w:szCs w:val="24"/>
                <w:lang w:val="pl-PL" w:eastAsia="en-GB"/>
              </w:rPr>
              <w:t>pomóc pracownikom zrozumieć zasadność wprowadzenia zmiany</w:t>
            </w:r>
            <w:r w:rsidR="009C488B" w:rsidRPr="0032769E">
              <w:rPr>
                <w:rFonts w:asciiTheme="minorHAnsi" w:hAnsiTheme="minorHAnsi" w:cstheme="minorHAnsi"/>
                <w:color w:val="002060"/>
                <w:sz w:val="24"/>
                <w:szCs w:val="24"/>
                <w:lang w:val="pl-PL" w:eastAsia="en-GB"/>
              </w:rPr>
              <w:t xml:space="preserve"> a z </w:t>
            </w:r>
            <w:r w:rsidRPr="0032769E">
              <w:rPr>
                <w:rFonts w:asciiTheme="minorHAnsi" w:hAnsiTheme="minorHAnsi" w:cstheme="minorHAnsi"/>
                <w:color w:val="002060"/>
                <w:sz w:val="24"/>
                <w:szCs w:val="24"/>
                <w:lang w:val="pl-PL" w:eastAsia="en-GB"/>
              </w:rPr>
              <w:t xml:space="preserve">drugiej </w:t>
            </w:r>
            <w:r w:rsidR="00FA7C64" w:rsidRPr="0032769E">
              <w:rPr>
                <w:rFonts w:asciiTheme="minorHAnsi" w:hAnsiTheme="minorHAnsi" w:cstheme="minorHAnsi"/>
                <w:color w:val="002060"/>
                <w:sz w:val="24"/>
                <w:szCs w:val="24"/>
                <w:lang w:val="pl-PL" w:eastAsia="en-GB"/>
              </w:rPr>
              <w:t>uświadomić przewidywan</w:t>
            </w:r>
            <w:r w:rsidRPr="0032769E">
              <w:rPr>
                <w:rFonts w:asciiTheme="minorHAnsi" w:hAnsiTheme="minorHAnsi" w:cstheme="minorHAnsi"/>
                <w:color w:val="002060"/>
                <w:sz w:val="24"/>
                <w:szCs w:val="24"/>
                <w:lang w:val="pl-PL" w:eastAsia="en-GB"/>
              </w:rPr>
              <w:t xml:space="preserve">e </w:t>
            </w:r>
            <w:r w:rsidR="00FA7C64" w:rsidRPr="0032769E">
              <w:rPr>
                <w:rFonts w:asciiTheme="minorHAnsi" w:hAnsiTheme="minorHAnsi" w:cstheme="minorHAnsi"/>
                <w:color w:val="002060"/>
                <w:sz w:val="24"/>
                <w:szCs w:val="24"/>
                <w:lang w:val="pl-PL" w:eastAsia="en-GB"/>
              </w:rPr>
              <w:t xml:space="preserve">korzyści </w:t>
            </w:r>
            <w:r w:rsidRPr="0032769E">
              <w:rPr>
                <w:rFonts w:asciiTheme="minorHAnsi" w:hAnsiTheme="minorHAnsi" w:cstheme="minorHAnsi"/>
                <w:color w:val="002060"/>
                <w:sz w:val="24"/>
                <w:szCs w:val="24"/>
                <w:lang w:val="pl-PL" w:eastAsia="en-GB"/>
              </w:rPr>
              <w:t xml:space="preserve">wynikające </w:t>
            </w:r>
            <w:r w:rsidR="009C488B" w:rsidRPr="0032769E">
              <w:rPr>
                <w:rFonts w:asciiTheme="minorHAnsi" w:hAnsiTheme="minorHAnsi" w:cstheme="minorHAnsi"/>
                <w:color w:val="002060"/>
                <w:sz w:val="24"/>
                <w:szCs w:val="24"/>
                <w:lang w:val="pl-PL" w:eastAsia="en-GB"/>
              </w:rPr>
              <w:t>z </w:t>
            </w:r>
            <w:r w:rsidR="00FA7C64" w:rsidRPr="0032769E">
              <w:rPr>
                <w:rFonts w:asciiTheme="minorHAnsi" w:hAnsiTheme="minorHAnsi" w:cstheme="minorHAnsi"/>
                <w:color w:val="002060"/>
                <w:sz w:val="24"/>
                <w:szCs w:val="24"/>
                <w:lang w:val="pl-PL" w:eastAsia="en-GB"/>
              </w:rPr>
              <w:t>nowego podziału pracy, w związku</w:t>
            </w:r>
            <w:r w:rsidRPr="0032769E">
              <w:rPr>
                <w:rFonts w:asciiTheme="minorHAnsi" w:hAnsiTheme="minorHAnsi" w:cstheme="minorHAnsi"/>
                <w:color w:val="002060"/>
                <w:sz w:val="24"/>
                <w:szCs w:val="24"/>
                <w:lang w:val="pl-PL" w:eastAsia="en-GB"/>
              </w:rPr>
              <w:t xml:space="preserve"> </w:t>
            </w:r>
            <w:r w:rsidR="00FA7C64" w:rsidRPr="0032769E">
              <w:rPr>
                <w:rFonts w:asciiTheme="minorHAnsi" w:hAnsiTheme="minorHAnsi" w:cstheme="minorHAnsi"/>
                <w:color w:val="002060"/>
                <w:sz w:val="24"/>
                <w:szCs w:val="24"/>
                <w:lang w:val="pl-PL" w:eastAsia="en-GB"/>
              </w:rPr>
              <w:t xml:space="preserve">z planowaną zmianą. </w:t>
            </w:r>
            <w:r w:rsidRPr="0032769E">
              <w:rPr>
                <w:rFonts w:asciiTheme="minorHAnsi" w:hAnsiTheme="minorHAnsi" w:cstheme="minorHAnsi"/>
                <w:color w:val="002060"/>
                <w:sz w:val="24"/>
                <w:szCs w:val="24"/>
                <w:lang w:val="pl-PL" w:eastAsia="en-GB"/>
              </w:rPr>
              <w:t xml:space="preserve">Realizacji tego celu mogą służyć zarówno </w:t>
            </w:r>
            <w:r w:rsidR="00FA7C64" w:rsidRPr="0032769E">
              <w:rPr>
                <w:rFonts w:asciiTheme="minorHAnsi" w:hAnsiTheme="minorHAnsi" w:cstheme="minorHAnsi"/>
                <w:color w:val="002060"/>
                <w:sz w:val="24"/>
                <w:szCs w:val="24"/>
                <w:lang w:val="pl-PL" w:eastAsia="en-GB"/>
              </w:rPr>
              <w:t>notyfikacj</w:t>
            </w:r>
            <w:r w:rsidRPr="0032769E">
              <w:rPr>
                <w:rFonts w:asciiTheme="minorHAnsi" w:hAnsiTheme="minorHAnsi" w:cstheme="minorHAnsi"/>
                <w:color w:val="002060"/>
                <w:sz w:val="24"/>
                <w:szCs w:val="24"/>
                <w:lang w:val="pl-PL" w:eastAsia="en-GB"/>
              </w:rPr>
              <w:t>e</w:t>
            </w:r>
            <w:r w:rsidR="00FA7C64" w:rsidRPr="0032769E">
              <w:rPr>
                <w:rFonts w:asciiTheme="minorHAnsi" w:hAnsiTheme="minorHAnsi" w:cstheme="minorHAnsi"/>
                <w:color w:val="002060"/>
                <w:sz w:val="24"/>
                <w:szCs w:val="24"/>
                <w:lang w:val="pl-PL" w:eastAsia="en-GB"/>
              </w:rPr>
              <w:t xml:space="preserve"> wewnętrzn</w:t>
            </w:r>
            <w:r w:rsidRPr="0032769E">
              <w:rPr>
                <w:rFonts w:asciiTheme="minorHAnsi" w:hAnsiTheme="minorHAnsi" w:cstheme="minorHAnsi"/>
                <w:color w:val="002060"/>
                <w:sz w:val="24"/>
                <w:szCs w:val="24"/>
                <w:lang w:val="pl-PL" w:eastAsia="en-GB"/>
              </w:rPr>
              <w:t>e</w:t>
            </w:r>
            <w:r w:rsidR="00FA7C64"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jak i </w:t>
            </w:r>
            <w:r w:rsidR="00FA7C64" w:rsidRPr="0032769E">
              <w:rPr>
                <w:rFonts w:asciiTheme="minorHAnsi" w:hAnsiTheme="minorHAnsi" w:cstheme="minorHAnsi"/>
                <w:color w:val="002060"/>
                <w:sz w:val="24"/>
                <w:szCs w:val="24"/>
                <w:lang w:val="pl-PL" w:eastAsia="en-GB"/>
              </w:rPr>
              <w:t>spotka</w:t>
            </w:r>
            <w:r w:rsidRPr="0032769E">
              <w:rPr>
                <w:rFonts w:asciiTheme="minorHAnsi" w:hAnsiTheme="minorHAnsi" w:cstheme="minorHAnsi"/>
                <w:color w:val="002060"/>
                <w:sz w:val="24"/>
                <w:szCs w:val="24"/>
                <w:lang w:val="pl-PL" w:eastAsia="en-GB"/>
              </w:rPr>
              <w:t>nia grupowe, a finalnie także indywidualne rozmowy z pojedynczymi pracownikami</w:t>
            </w:r>
            <w:r w:rsidR="00B26CA7"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jeżeli wymaga tego sytuacja</w:t>
            </w:r>
            <w:r w:rsidR="00B26CA7"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Chodzi tutaj o to, aby uświadomić pracownikom, w jakim zakresie wprowadzane zmiany będą bezpośrednio wpływać na ich pracę (Wiśniewska, 2013).</w:t>
            </w:r>
          </w:p>
          <w:p w14:paraId="27FB373F" w14:textId="77777777" w:rsidR="007D6E9F" w:rsidRPr="0032769E" w:rsidRDefault="007D6E9F" w:rsidP="00DA4CBF">
            <w:pPr>
              <w:jc w:val="both"/>
              <w:textAlignment w:val="baseline"/>
              <w:rPr>
                <w:rFonts w:asciiTheme="minorHAnsi" w:hAnsiTheme="minorHAnsi" w:cstheme="minorHAnsi"/>
                <w:color w:val="002060"/>
                <w:sz w:val="10"/>
                <w:szCs w:val="10"/>
                <w:lang w:val="pl-PL" w:eastAsia="en-GB"/>
              </w:rPr>
            </w:pPr>
          </w:p>
          <w:p w14:paraId="6B8338FC" w14:textId="6E7DEA3D" w:rsidR="007D6E9F" w:rsidRPr="0032769E" w:rsidRDefault="007D6E9F"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Drugi krok w zakresie przygotowania pracowników do zmiany to stymulacja ich adaptacji do nowych warunków pracy, wytworzenie atmosfery otwart</w:t>
            </w:r>
            <w:r w:rsidR="009C488B" w:rsidRPr="0032769E">
              <w:rPr>
                <w:rFonts w:asciiTheme="minorHAnsi" w:hAnsiTheme="minorHAnsi" w:cstheme="minorHAnsi"/>
                <w:color w:val="002060"/>
                <w:sz w:val="24"/>
                <w:szCs w:val="24"/>
                <w:lang w:val="pl-PL" w:eastAsia="en-GB"/>
              </w:rPr>
              <w:t>ości dla wprowadzanej zmiany, a </w:t>
            </w:r>
            <w:r w:rsidRPr="0032769E">
              <w:rPr>
                <w:rFonts w:asciiTheme="minorHAnsi" w:hAnsiTheme="minorHAnsi" w:cstheme="minorHAnsi"/>
                <w:color w:val="002060"/>
                <w:sz w:val="24"/>
                <w:szCs w:val="24"/>
                <w:lang w:val="pl-PL" w:eastAsia="en-GB"/>
              </w:rPr>
              <w:t xml:space="preserve">co za tym idzie nowego podziału ról, funkcji </w:t>
            </w:r>
            <w:r w:rsidR="005D5419" w:rsidRPr="0032769E">
              <w:rPr>
                <w:rFonts w:asciiTheme="minorHAnsi" w:hAnsiTheme="minorHAnsi" w:cstheme="minorHAnsi"/>
                <w:color w:val="002060"/>
                <w:sz w:val="24"/>
                <w:szCs w:val="24"/>
                <w:lang w:val="pl-PL" w:eastAsia="en-GB"/>
              </w:rPr>
              <w:t>oraz</w:t>
            </w:r>
            <w:r w:rsidRPr="0032769E">
              <w:rPr>
                <w:rFonts w:asciiTheme="minorHAnsi" w:hAnsiTheme="minorHAnsi" w:cstheme="minorHAnsi"/>
                <w:color w:val="002060"/>
                <w:sz w:val="24"/>
                <w:szCs w:val="24"/>
                <w:lang w:val="pl-PL" w:eastAsia="en-GB"/>
              </w:rPr>
              <w:t xml:space="preserve"> obowiązków. Nie bez znaczenia pozostaje zapewnienie odpowiedniego wsparcia dla pracowników przez rozwiązywanie problemów związanych z wprowadzanymi zmianami organizacyjnymi. </w:t>
            </w:r>
          </w:p>
          <w:p w14:paraId="242E183B" w14:textId="77777777" w:rsidR="007D6E9F" w:rsidRPr="0032769E" w:rsidRDefault="007D6E9F" w:rsidP="00DA4CBF">
            <w:pPr>
              <w:jc w:val="both"/>
              <w:textAlignment w:val="baseline"/>
              <w:rPr>
                <w:rFonts w:asciiTheme="minorHAnsi" w:hAnsiTheme="minorHAnsi" w:cstheme="minorHAnsi"/>
                <w:color w:val="002060"/>
                <w:sz w:val="10"/>
                <w:szCs w:val="10"/>
                <w:lang w:val="pl-PL" w:eastAsia="en-GB"/>
              </w:rPr>
            </w:pPr>
          </w:p>
          <w:p w14:paraId="17644C81" w14:textId="77777777" w:rsidR="00030266" w:rsidRPr="0032769E" w:rsidRDefault="007D6E9F"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ostatniej fazie działań organizacji, kiedy pracownicy postrzegają już zmiany jako pozytywne (korzystne i dla organizacji i dla nich samych)</w:t>
            </w:r>
            <w:r w:rsidR="005D5419"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rozpoczyna się implementacja zmiany, która inicjuje proces ogólnego zaangażowania w jej wdrożenie (Wiśniewska, 2013). </w:t>
            </w:r>
          </w:p>
          <w:p w14:paraId="7DD7A5C2" w14:textId="77777777" w:rsidR="005D5419" w:rsidRPr="0032769E" w:rsidRDefault="005D5419" w:rsidP="00DA4CBF">
            <w:pPr>
              <w:jc w:val="both"/>
              <w:textAlignment w:val="baseline"/>
              <w:rPr>
                <w:rFonts w:asciiTheme="minorHAnsi" w:hAnsiTheme="minorHAnsi" w:cstheme="minorHAnsi"/>
                <w:color w:val="002060"/>
                <w:sz w:val="10"/>
                <w:szCs w:val="10"/>
                <w:lang w:val="pl-PL" w:eastAsia="en-GB"/>
              </w:rPr>
            </w:pPr>
          </w:p>
          <w:p w14:paraId="54FF0CD2" w14:textId="77777777" w:rsidR="005D5419" w:rsidRPr="0032769E" w:rsidRDefault="00EB5ED6"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czym polegają i czym są źródła opor</w:t>
            </w:r>
            <w:r w:rsidR="004871A7" w:rsidRPr="0032769E">
              <w:rPr>
                <w:rFonts w:asciiTheme="minorHAnsi" w:hAnsiTheme="minorHAnsi" w:cstheme="minorHAnsi"/>
                <w:color w:val="002060"/>
                <w:sz w:val="24"/>
                <w:szCs w:val="24"/>
                <w:lang w:val="pl-PL" w:eastAsia="en-GB"/>
              </w:rPr>
              <w:t xml:space="preserve">u </w:t>
            </w:r>
            <w:r w:rsidRPr="0032769E">
              <w:rPr>
                <w:rFonts w:asciiTheme="minorHAnsi" w:hAnsiTheme="minorHAnsi" w:cstheme="minorHAnsi"/>
                <w:color w:val="002060"/>
                <w:sz w:val="24"/>
                <w:szCs w:val="24"/>
                <w:lang w:val="pl-PL" w:eastAsia="en-GB"/>
              </w:rPr>
              <w:t xml:space="preserve">wobec </w:t>
            </w:r>
            <w:r w:rsidR="004871A7" w:rsidRPr="0032769E">
              <w:rPr>
                <w:rFonts w:asciiTheme="minorHAnsi" w:hAnsiTheme="minorHAnsi" w:cstheme="minorHAnsi"/>
                <w:color w:val="002060"/>
                <w:sz w:val="24"/>
                <w:szCs w:val="24"/>
                <w:lang w:val="pl-PL" w:eastAsia="en-GB"/>
              </w:rPr>
              <w:t xml:space="preserve">wdrażanych </w:t>
            </w:r>
            <w:r w:rsidRPr="0032769E">
              <w:rPr>
                <w:rFonts w:asciiTheme="minorHAnsi" w:hAnsiTheme="minorHAnsi" w:cstheme="minorHAnsi"/>
                <w:color w:val="002060"/>
                <w:sz w:val="24"/>
                <w:szCs w:val="24"/>
                <w:lang w:val="pl-PL" w:eastAsia="en-GB"/>
              </w:rPr>
              <w:t xml:space="preserve">zmian? </w:t>
            </w:r>
            <w:r w:rsidR="004871A7" w:rsidRPr="0032769E">
              <w:rPr>
                <w:rFonts w:asciiTheme="minorHAnsi" w:hAnsiTheme="minorHAnsi" w:cstheme="minorHAnsi"/>
                <w:color w:val="002060"/>
                <w:sz w:val="24"/>
                <w:szCs w:val="24"/>
                <w:lang w:val="pl-PL" w:eastAsia="en-GB"/>
              </w:rPr>
              <w:t xml:space="preserve">W przypadku kadry kierowniczej ich podstawą jest </w:t>
            </w:r>
            <w:r w:rsidRPr="0032769E">
              <w:rPr>
                <w:rFonts w:asciiTheme="minorHAnsi" w:hAnsiTheme="minorHAnsi" w:cstheme="minorHAnsi"/>
                <w:color w:val="002060"/>
                <w:sz w:val="24"/>
                <w:szCs w:val="24"/>
                <w:lang w:val="pl-PL" w:eastAsia="en-GB"/>
              </w:rPr>
              <w:t>obawa przed trudnościami, jakie wiążą się z</w:t>
            </w:r>
            <w:r w:rsidR="004871A7" w:rsidRPr="0032769E">
              <w:rPr>
                <w:rFonts w:asciiTheme="minorHAnsi" w:hAnsiTheme="minorHAnsi" w:cstheme="minorHAnsi"/>
                <w:color w:val="002060"/>
                <w:sz w:val="24"/>
                <w:szCs w:val="24"/>
                <w:lang w:val="pl-PL" w:eastAsia="en-GB"/>
              </w:rPr>
              <w:t xml:space="preserve"> ich</w:t>
            </w:r>
            <w:r w:rsidRPr="0032769E">
              <w:rPr>
                <w:rFonts w:asciiTheme="minorHAnsi" w:hAnsiTheme="minorHAnsi" w:cstheme="minorHAnsi"/>
                <w:color w:val="002060"/>
                <w:sz w:val="24"/>
                <w:szCs w:val="24"/>
                <w:lang w:val="pl-PL" w:eastAsia="en-GB"/>
              </w:rPr>
              <w:t xml:space="preserve"> wprowadzaniem </w:t>
            </w:r>
            <w:r w:rsidR="004871A7" w:rsidRPr="0032769E">
              <w:rPr>
                <w:rFonts w:asciiTheme="minorHAnsi" w:hAnsiTheme="minorHAnsi" w:cstheme="minorHAnsi"/>
                <w:color w:val="002060"/>
                <w:sz w:val="24"/>
                <w:szCs w:val="24"/>
                <w:lang w:val="pl-PL" w:eastAsia="en-GB"/>
              </w:rPr>
              <w:t>a także lęk</w:t>
            </w:r>
            <w:r w:rsidRPr="0032769E">
              <w:rPr>
                <w:rFonts w:asciiTheme="minorHAnsi" w:hAnsiTheme="minorHAnsi" w:cstheme="minorHAnsi"/>
                <w:color w:val="002060"/>
                <w:sz w:val="24"/>
                <w:szCs w:val="24"/>
                <w:lang w:val="pl-PL" w:eastAsia="en-GB"/>
              </w:rPr>
              <w:t xml:space="preserve"> przed tym, że </w:t>
            </w:r>
            <w:r w:rsidR="005D5419" w:rsidRPr="0032769E">
              <w:rPr>
                <w:rFonts w:asciiTheme="minorHAnsi" w:hAnsiTheme="minorHAnsi" w:cstheme="minorHAnsi"/>
                <w:color w:val="002060"/>
                <w:sz w:val="24"/>
                <w:szCs w:val="24"/>
                <w:lang w:val="pl-PL" w:eastAsia="en-GB"/>
              </w:rPr>
              <w:t xml:space="preserve">zmienią one dotychczasowy model działania </w:t>
            </w:r>
            <w:r w:rsidR="004871A7" w:rsidRPr="0032769E">
              <w:rPr>
                <w:rFonts w:asciiTheme="minorHAnsi" w:hAnsiTheme="minorHAnsi" w:cstheme="minorHAnsi"/>
                <w:color w:val="002060"/>
                <w:sz w:val="24"/>
                <w:szCs w:val="24"/>
                <w:lang w:val="pl-PL" w:eastAsia="en-GB"/>
              </w:rPr>
              <w:t>organizacj</w:t>
            </w:r>
            <w:r w:rsidR="005D5419" w:rsidRPr="0032769E">
              <w:rPr>
                <w:rFonts w:asciiTheme="minorHAnsi" w:hAnsiTheme="minorHAnsi" w:cstheme="minorHAnsi"/>
                <w:color w:val="002060"/>
                <w:sz w:val="24"/>
                <w:szCs w:val="24"/>
                <w:lang w:val="pl-PL" w:eastAsia="en-GB"/>
              </w:rPr>
              <w:t>i. ź</w:t>
            </w:r>
            <w:r w:rsidRPr="0032769E">
              <w:rPr>
                <w:rFonts w:asciiTheme="minorHAnsi" w:hAnsiTheme="minorHAnsi" w:cstheme="minorHAnsi"/>
                <w:color w:val="002060"/>
                <w:sz w:val="24"/>
                <w:szCs w:val="24"/>
                <w:lang w:val="pl-PL" w:eastAsia="en-GB"/>
              </w:rPr>
              <w:t>ródła oporu pracowników wobec zmian są</w:t>
            </w:r>
            <w:r w:rsidR="004871A7" w:rsidRPr="0032769E">
              <w:rPr>
                <w:rFonts w:asciiTheme="minorHAnsi" w:hAnsiTheme="minorHAnsi" w:cstheme="minorHAnsi"/>
                <w:color w:val="002060"/>
                <w:sz w:val="24"/>
                <w:szCs w:val="24"/>
                <w:lang w:val="pl-PL" w:eastAsia="en-GB"/>
              </w:rPr>
              <w:t xml:space="preserve"> znacznie bardziej zróżnicowane</w:t>
            </w:r>
            <w:r w:rsidRPr="0032769E">
              <w:rPr>
                <w:rFonts w:asciiTheme="minorHAnsi" w:hAnsiTheme="minorHAnsi" w:cstheme="minorHAnsi"/>
                <w:color w:val="002060"/>
                <w:sz w:val="24"/>
                <w:szCs w:val="24"/>
                <w:lang w:val="pl-PL" w:eastAsia="en-GB"/>
              </w:rPr>
              <w:t xml:space="preserve">. Do najczęstszych przyczyn niechęci wobec zmian </w:t>
            </w:r>
            <w:r w:rsidR="004871A7" w:rsidRPr="0032769E">
              <w:rPr>
                <w:rFonts w:asciiTheme="minorHAnsi" w:hAnsiTheme="minorHAnsi" w:cstheme="minorHAnsi"/>
                <w:color w:val="002060"/>
                <w:sz w:val="24"/>
                <w:szCs w:val="24"/>
                <w:lang w:val="pl-PL" w:eastAsia="en-GB"/>
              </w:rPr>
              <w:t xml:space="preserve">należą </w:t>
            </w:r>
            <w:r w:rsidRPr="0032769E">
              <w:rPr>
                <w:rFonts w:asciiTheme="minorHAnsi" w:hAnsiTheme="minorHAnsi" w:cstheme="minorHAnsi"/>
                <w:color w:val="002060"/>
                <w:sz w:val="24"/>
                <w:szCs w:val="24"/>
                <w:lang w:val="pl-PL" w:eastAsia="en-GB"/>
              </w:rPr>
              <w:t>m.in.:</w:t>
            </w:r>
          </w:p>
          <w:p w14:paraId="579BAC2E" w14:textId="77777777" w:rsidR="00EB5ED6" w:rsidRPr="0032769E" w:rsidRDefault="004871A7" w:rsidP="00DA4CBF">
            <w:pPr>
              <w:pStyle w:val="Akapitzlist"/>
              <w:numPr>
                <w:ilvl w:val="0"/>
                <w:numId w:val="19"/>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brak zgodności </w:t>
            </w:r>
            <w:r w:rsidR="00EB5ED6" w:rsidRPr="0032769E">
              <w:rPr>
                <w:rFonts w:asciiTheme="minorHAnsi" w:hAnsiTheme="minorHAnsi" w:cstheme="minorHAnsi"/>
                <w:color w:val="002060"/>
                <w:sz w:val="24"/>
                <w:szCs w:val="24"/>
                <w:lang w:val="pl-PL" w:eastAsia="en-GB"/>
              </w:rPr>
              <w:t>wprowadzanych zmian z obecnym systemem norm i wartości,</w:t>
            </w:r>
          </w:p>
          <w:p w14:paraId="0A293D07" w14:textId="77777777" w:rsidR="00EB5ED6" w:rsidRPr="0032769E" w:rsidRDefault="00EB5ED6" w:rsidP="00DA4CBF">
            <w:pPr>
              <w:pStyle w:val="Akapitzlist"/>
              <w:numPr>
                <w:ilvl w:val="0"/>
                <w:numId w:val="16"/>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nieznajomość celowości zmian</w:t>
            </w:r>
            <w:r w:rsidR="004871A7" w:rsidRPr="0032769E">
              <w:rPr>
                <w:rFonts w:asciiTheme="minorHAnsi" w:hAnsiTheme="minorHAnsi" w:cstheme="minorHAnsi"/>
                <w:color w:val="002060"/>
                <w:sz w:val="24"/>
                <w:szCs w:val="24"/>
                <w:lang w:val="pl-PL" w:eastAsia="en-GB"/>
              </w:rPr>
              <w:t xml:space="preserve">, a także ich </w:t>
            </w:r>
            <w:r w:rsidRPr="0032769E">
              <w:rPr>
                <w:rFonts w:asciiTheme="minorHAnsi" w:hAnsiTheme="minorHAnsi" w:cstheme="minorHAnsi"/>
                <w:color w:val="002060"/>
                <w:sz w:val="24"/>
                <w:szCs w:val="24"/>
                <w:lang w:val="pl-PL" w:eastAsia="en-GB"/>
              </w:rPr>
              <w:t xml:space="preserve">skutków dla firmy i zatrudnionych </w:t>
            </w:r>
            <w:r w:rsidR="004871A7" w:rsidRPr="0032769E">
              <w:rPr>
                <w:rFonts w:asciiTheme="minorHAnsi" w:hAnsiTheme="minorHAnsi" w:cstheme="minorHAnsi"/>
                <w:color w:val="002060"/>
                <w:sz w:val="24"/>
                <w:szCs w:val="24"/>
                <w:lang w:val="pl-PL" w:eastAsia="en-GB"/>
              </w:rPr>
              <w:t xml:space="preserve">w niej </w:t>
            </w:r>
            <w:r w:rsidRPr="0032769E">
              <w:rPr>
                <w:rFonts w:asciiTheme="minorHAnsi" w:hAnsiTheme="minorHAnsi" w:cstheme="minorHAnsi"/>
                <w:color w:val="002060"/>
                <w:sz w:val="24"/>
                <w:szCs w:val="24"/>
                <w:lang w:val="pl-PL" w:eastAsia="en-GB"/>
              </w:rPr>
              <w:t>osób,</w:t>
            </w:r>
          </w:p>
          <w:p w14:paraId="6B16E0A0" w14:textId="77777777" w:rsidR="00EB5ED6" w:rsidRPr="0032769E" w:rsidRDefault="00EB5ED6" w:rsidP="00DA4CBF">
            <w:pPr>
              <w:pStyle w:val="Akapitzlist"/>
              <w:numPr>
                <w:ilvl w:val="0"/>
                <w:numId w:val="16"/>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brak zaufania do kierownictwa</w:t>
            </w:r>
            <w:r w:rsidR="004871A7" w:rsidRPr="0032769E">
              <w:rPr>
                <w:rFonts w:asciiTheme="minorHAnsi" w:hAnsiTheme="minorHAnsi" w:cstheme="minorHAnsi"/>
                <w:color w:val="002060"/>
                <w:sz w:val="24"/>
                <w:szCs w:val="24"/>
                <w:lang w:val="pl-PL" w:eastAsia="en-GB"/>
              </w:rPr>
              <w:t xml:space="preserve"> i wprowadzanych zmian,</w:t>
            </w:r>
          </w:p>
          <w:p w14:paraId="67B444F8" w14:textId="77777777" w:rsidR="00EB5ED6" w:rsidRPr="0032769E" w:rsidRDefault="00EB5ED6" w:rsidP="00DA4CBF">
            <w:pPr>
              <w:pStyle w:val="Akapitzlist"/>
              <w:numPr>
                <w:ilvl w:val="0"/>
                <w:numId w:val="16"/>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wymuszony charakter zmian</w:t>
            </w:r>
            <w:r w:rsidR="008A5D34"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nieuczestniczenie pracowników w ich tworzeniu i wdrażaniu</w:t>
            </w:r>
            <w:r w:rsidR="008A5D34"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w:t>
            </w:r>
          </w:p>
          <w:p w14:paraId="09C6DF33" w14:textId="77777777" w:rsidR="00EB5ED6" w:rsidRPr="0032769E" w:rsidRDefault="00EB5ED6" w:rsidP="00DA4CBF">
            <w:pPr>
              <w:pStyle w:val="Akapitzlist"/>
              <w:numPr>
                <w:ilvl w:val="0"/>
                <w:numId w:val="16"/>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lęk przed utratą cenionych więzi społecznych,</w:t>
            </w:r>
          </w:p>
          <w:p w14:paraId="2D6D59BB" w14:textId="77777777" w:rsidR="00EB5ED6" w:rsidRPr="0032769E" w:rsidRDefault="00EB5ED6" w:rsidP="00DA4CBF">
            <w:pPr>
              <w:pStyle w:val="Akapitzlist"/>
              <w:numPr>
                <w:ilvl w:val="0"/>
                <w:numId w:val="16"/>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obawa przed zwolnieniem lub pogorszeniem zarobków,</w:t>
            </w:r>
          </w:p>
          <w:p w14:paraId="5718293C" w14:textId="77777777" w:rsidR="00EB5ED6" w:rsidRPr="0032769E" w:rsidRDefault="00EB5ED6" w:rsidP="00DA4CBF">
            <w:pPr>
              <w:pStyle w:val="Akapitzlist"/>
              <w:numPr>
                <w:ilvl w:val="0"/>
                <w:numId w:val="16"/>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przyzwyczajenia, a niekiedy przekora,</w:t>
            </w:r>
          </w:p>
          <w:p w14:paraId="54F2B584" w14:textId="77777777" w:rsidR="00030266" w:rsidRPr="0032769E" w:rsidRDefault="00EB5ED6" w:rsidP="00DA4CBF">
            <w:pPr>
              <w:pStyle w:val="Akapitzlist"/>
              <w:numPr>
                <w:ilvl w:val="0"/>
                <w:numId w:val="16"/>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zbyt szybkie tempo zmian</w:t>
            </w:r>
            <w:r w:rsidR="004871A7" w:rsidRPr="0032769E">
              <w:rPr>
                <w:rFonts w:asciiTheme="minorHAnsi" w:hAnsiTheme="minorHAnsi" w:cstheme="minorHAnsi"/>
                <w:color w:val="002060"/>
                <w:sz w:val="24"/>
                <w:szCs w:val="24"/>
                <w:lang w:val="pl-PL" w:eastAsia="en-GB"/>
              </w:rPr>
              <w:t xml:space="preserve"> (S. Stachowska, 2015). </w:t>
            </w:r>
          </w:p>
          <w:p w14:paraId="7E2A772B" w14:textId="77777777" w:rsidR="004871A7" w:rsidRPr="0032769E" w:rsidRDefault="004871A7" w:rsidP="00DA4CBF">
            <w:pPr>
              <w:jc w:val="both"/>
              <w:textAlignment w:val="baseline"/>
              <w:rPr>
                <w:rFonts w:asciiTheme="minorHAnsi" w:hAnsiTheme="minorHAnsi" w:cstheme="minorHAnsi"/>
                <w:color w:val="002060"/>
                <w:sz w:val="24"/>
                <w:szCs w:val="24"/>
                <w:lang w:val="pl-PL" w:eastAsia="en-GB"/>
              </w:rPr>
            </w:pPr>
          </w:p>
          <w:p w14:paraId="3E2AB43E" w14:textId="77777777" w:rsidR="00CF1A41" w:rsidRPr="0032769E" w:rsidRDefault="00CF1A41"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Redukowanie oporu względem zmian wiąże się ze stosowaniem technik pozwalających na wyrażanie obaw dotyczących stanu</w:t>
            </w:r>
            <w:r w:rsidR="00AE07C9" w:rsidRPr="0032769E">
              <w:rPr>
                <w:rFonts w:asciiTheme="minorHAnsi" w:hAnsiTheme="minorHAnsi" w:cstheme="minorHAnsi"/>
                <w:color w:val="002060"/>
                <w:sz w:val="24"/>
                <w:szCs w:val="24"/>
                <w:lang w:val="pl-PL" w:eastAsia="en-GB"/>
              </w:rPr>
              <w:t xml:space="preserve"> po </w:t>
            </w:r>
            <w:r w:rsidR="00AE07C9" w:rsidRPr="0032769E">
              <w:rPr>
                <w:rFonts w:asciiTheme="minorHAnsi" w:hAnsiTheme="minorHAnsi" w:cstheme="minorHAnsi"/>
                <w:color w:val="002060"/>
                <w:sz w:val="24"/>
                <w:szCs w:val="24"/>
                <w:lang w:val="pl-PL" w:eastAsia="en-GB"/>
              </w:rPr>
              <w:lastRenderedPageBreak/>
              <w:t>wdrożeniu planowanych zmian</w:t>
            </w:r>
            <w:r w:rsidRPr="0032769E">
              <w:rPr>
                <w:rFonts w:asciiTheme="minorHAnsi" w:hAnsiTheme="minorHAnsi" w:cstheme="minorHAnsi"/>
                <w:color w:val="002060"/>
                <w:sz w:val="24"/>
                <w:szCs w:val="24"/>
                <w:lang w:val="pl-PL" w:eastAsia="en-GB"/>
              </w:rPr>
              <w:t xml:space="preserve">. </w:t>
            </w:r>
            <w:r w:rsidR="00AE07C9" w:rsidRPr="0032769E">
              <w:rPr>
                <w:rFonts w:asciiTheme="minorHAnsi" w:hAnsiTheme="minorHAnsi" w:cstheme="minorHAnsi"/>
                <w:color w:val="002060"/>
                <w:sz w:val="24"/>
                <w:szCs w:val="24"/>
                <w:lang w:val="pl-PL" w:eastAsia="en-GB"/>
              </w:rPr>
              <w:t xml:space="preserve">Praktyka dowodzi, że </w:t>
            </w:r>
            <w:r w:rsidRPr="0032769E">
              <w:rPr>
                <w:rFonts w:asciiTheme="minorHAnsi" w:hAnsiTheme="minorHAnsi" w:cstheme="minorHAnsi"/>
                <w:color w:val="002060"/>
                <w:sz w:val="24"/>
                <w:szCs w:val="24"/>
                <w:lang w:val="pl-PL" w:eastAsia="en-GB"/>
              </w:rPr>
              <w:t>poziom oporu wobec zmian będzie mniejszy, gdy:</w:t>
            </w:r>
          </w:p>
          <w:p w14:paraId="07517FAD" w14:textId="77777777" w:rsidR="00CF1A41" w:rsidRPr="0032769E" w:rsidRDefault="00CF1A41" w:rsidP="00DA4CBF">
            <w:pPr>
              <w:pStyle w:val="Akapitzlist"/>
              <w:numPr>
                <w:ilvl w:val="0"/>
                <w:numId w:val="17"/>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odpowiedzialność za wdrożenie zmian będzie </w:t>
            </w:r>
            <w:r w:rsidR="005806F6" w:rsidRPr="0032769E">
              <w:rPr>
                <w:rFonts w:asciiTheme="minorHAnsi" w:hAnsiTheme="minorHAnsi" w:cstheme="minorHAnsi"/>
                <w:color w:val="002060"/>
                <w:sz w:val="24"/>
                <w:szCs w:val="24"/>
                <w:lang w:val="pl-PL" w:eastAsia="en-GB"/>
              </w:rPr>
              <w:t>spoczywała na</w:t>
            </w:r>
            <w:r w:rsidRPr="0032769E">
              <w:rPr>
                <w:rFonts w:asciiTheme="minorHAnsi" w:hAnsiTheme="minorHAnsi" w:cstheme="minorHAnsi"/>
                <w:color w:val="002060"/>
                <w:sz w:val="24"/>
                <w:szCs w:val="24"/>
                <w:lang w:val="pl-PL" w:eastAsia="en-GB"/>
              </w:rPr>
              <w:t xml:space="preserve"> </w:t>
            </w:r>
            <w:r w:rsidR="007D70B5" w:rsidRPr="0032769E">
              <w:rPr>
                <w:rFonts w:asciiTheme="minorHAnsi" w:hAnsiTheme="minorHAnsi" w:cstheme="minorHAnsi"/>
                <w:color w:val="002060"/>
                <w:sz w:val="24"/>
                <w:szCs w:val="24"/>
                <w:lang w:val="pl-PL" w:eastAsia="en-GB"/>
              </w:rPr>
              <w:t>ich</w:t>
            </w:r>
            <w:r w:rsidRPr="0032769E">
              <w:rPr>
                <w:rFonts w:asciiTheme="minorHAnsi" w:hAnsiTheme="minorHAnsi" w:cstheme="minorHAnsi"/>
                <w:color w:val="002060"/>
                <w:sz w:val="24"/>
                <w:szCs w:val="24"/>
                <w:lang w:val="pl-PL" w:eastAsia="en-GB"/>
              </w:rPr>
              <w:t xml:space="preserve"> </w:t>
            </w:r>
            <w:r w:rsidR="007D70B5" w:rsidRPr="0032769E">
              <w:rPr>
                <w:rFonts w:asciiTheme="minorHAnsi" w:hAnsiTheme="minorHAnsi" w:cstheme="minorHAnsi"/>
                <w:color w:val="002060"/>
                <w:sz w:val="24"/>
                <w:szCs w:val="24"/>
                <w:lang w:val="pl-PL" w:eastAsia="en-GB"/>
              </w:rPr>
              <w:t>autorach</w:t>
            </w:r>
            <w:r w:rsidRPr="0032769E">
              <w:rPr>
                <w:rFonts w:asciiTheme="minorHAnsi" w:hAnsiTheme="minorHAnsi" w:cstheme="minorHAnsi"/>
                <w:color w:val="002060"/>
                <w:sz w:val="24"/>
                <w:szCs w:val="24"/>
                <w:lang w:val="pl-PL" w:eastAsia="en-GB"/>
              </w:rPr>
              <w:t>,</w:t>
            </w:r>
          </w:p>
          <w:p w14:paraId="5C9BB875" w14:textId="77777777" w:rsidR="00CF1A41" w:rsidRPr="0032769E" w:rsidRDefault="00CF1A41" w:rsidP="00DA4CBF">
            <w:pPr>
              <w:pStyle w:val="Akapitzlist"/>
              <w:numPr>
                <w:ilvl w:val="0"/>
                <w:numId w:val="17"/>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projekt zmiany zostanie przedstawiony publicznie przez kierownictwo cieszące się autorytetem wśród pracowników,</w:t>
            </w:r>
          </w:p>
          <w:p w14:paraId="5D004B93" w14:textId="77777777" w:rsidR="00CF1A41" w:rsidRPr="0032769E" w:rsidRDefault="00CF1A41" w:rsidP="00DA4CBF">
            <w:pPr>
              <w:pStyle w:val="Akapitzlist"/>
              <w:numPr>
                <w:ilvl w:val="0"/>
                <w:numId w:val="17"/>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pracowni</w:t>
            </w:r>
            <w:r w:rsidR="005806F6" w:rsidRPr="0032769E">
              <w:rPr>
                <w:rFonts w:asciiTheme="minorHAnsi" w:hAnsiTheme="minorHAnsi" w:cstheme="minorHAnsi"/>
                <w:color w:val="002060"/>
                <w:sz w:val="24"/>
                <w:szCs w:val="24"/>
                <w:lang w:val="pl-PL" w:eastAsia="en-GB"/>
              </w:rPr>
              <w:t>cy otrzymają</w:t>
            </w:r>
            <w:r w:rsidRPr="0032769E">
              <w:rPr>
                <w:rFonts w:asciiTheme="minorHAnsi" w:hAnsiTheme="minorHAnsi" w:cstheme="minorHAnsi"/>
                <w:color w:val="002060"/>
                <w:sz w:val="24"/>
                <w:szCs w:val="24"/>
                <w:lang w:val="pl-PL" w:eastAsia="en-GB"/>
              </w:rPr>
              <w:t xml:space="preserve"> </w:t>
            </w:r>
            <w:r w:rsidR="005806F6" w:rsidRPr="0032769E">
              <w:rPr>
                <w:rFonts w:asciiTheme="minorHAnsi" w:hAnsiTheme="minorHAnsi" w:cstheme="minorHAnsi"/>
                <w:color w:val="002060"/>
                <w:sz w:val="24"/>
                <w:szCs w:val="24"/>
                <w:lang w:val="pl-PL" w:eastAsia="en-GB"/>
              </w:rPr>
              <w:t xml:space="preserve">rzetelne </w:t>
            </w:r>
            <w:r w:rsidRPr="0032769E">
              <w:rPr>
                <w:rFonts w:asciiTheme="minorHAnsi" w:hAnsiTheme="minorHAnsi" w:cstheme="minorHAnsi"/>
                <w:color w:val="002060"/>
                <w:sz w:val="24"/>
                <w:szCs w:val="24"/>
                <w:lang w:val="pl-PL" w:eastAsia="en-GB"/>
              </w:rPr>
              <w:t>wyjaśni</w:t>
            </w:r>
            <w:r w:rsidR="005806F6" w:rsidRPr="0032769E">
              <w:rPr>
                <w:rFonts w:asciiTheme="minorHAnsi" w:hAnsiTheme="minorHAnsi" w:cstheme="minorHAnsi"/>
                <w:color w:val="002060"/>
                <w:sz w:val="24"/>
                <w:szCs w:val="24"/>
                <w:lang w:val="pl-PL" w:eastAsia="en-GB"/>
              </w:rPr>
              <w:t xml:space="preserve">enie </w:t>
            </w:r>
            <w:r w:rsidRPr="0032769E">
              <w:rPr>
                <w:rFonts w:asciiTheme="minorHAnsi" w:hAnsiTheme="minorHAnsi" w:cstheme="minorHAnsi"/>
                <w:color w:val="002060"/>
                <w:sz w:val="24"/>
                <w:szCs w:val="24"/>
                <w:lang w:val="pl-PL" w:eastAsia="en-GB"/>
              </w:rPr>
              <w:t>koniecznoś</w:t>
            </w:r>
            <w:r w:rsidR="005806F6" w:rsidRPr="0032769E">
              <w:rPr>
                <w:rFonts w:asciiTheme="minorHAnsi" w:hAnsiTheme="minorHAnsi" w:cstheme="minorHAnsi"/>
                <w:color w:val="002060"/>
                <w:sz w:val="24"/>
                <w:szCs w:val="24"/>
                <w:lang w:val="pl-PL" w:eastAsia="en-GB"/>
              </w:rPr>
              <w:t>ci</w:t>
            </w:r>
            <w:r w:rsidRPr="0032769E">
              <w:rPr>
                <w:rFonts w:asciiTheme="minorHAnsi" w:hAnsiTheme="minorHAnsi" w:cstheme="minorHAnsi"/>
                <w:color w:val="002060"/>
                <w:sz w:val="24"/>
                <w:szCs w:val="24"/>
                <w:lang w:val="pl-PL" w:eastAsia="en-GB"/>
              </w:rPr>
              <w:t xml:space="preserve"> wprowadzenia zmiany,</w:t>
            </w:r>
          </w:p>
          <w:p w14:paraId="6F6035E5" w14:textId="77777777" w:rsidR="00CF1A41" w:rsidRPr="0032769E" w:rsidRDefault="00CF1A41" w:rsidP="00DA4CBF">
            <w:pPr>
              <w:pStyle w:val="Akapitzlist"/>
              <w:numPr>
                <w:ilvl w:val="0"/>
                <w:numId w:val="17"/>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wśród pracowników będzie istnieć przekonanie, że zmiana zmniejszy ich wysiłek związany z wykonywaną pracą,</w:t>
            </w:r>
          </w:p>
          <w:p w14:paraId="590076D2" w14:textId="77777777" w:rsidR="00CF1A41" w:rsidRPr="0032769E" w:rsidRDefault="00CF1A41" w:rsidP="00DA4CBF">
            <w:pPr>
              <w:pStyle w:val="Akapitzlist"/>
              <w:numPr>
                <w:ilvl w:val="0"/>
                <w:numId w:val="17"/>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wdrożona zmiana nie ograniczy dotychczasowej autonomii pracowników,</w:t>
            </w:r>
            <w:r w:rsidR="007D70B5" w:rsidRPr="0032769E">
              <w:rPr>
                <w:rFonts w:asciiTheme="minorHAnsi" w:hAnsiTheme="minorHAnsi" w:cstheme="minorHAnsi"/>
                <w:color w:val="002060"/>
                <w:sz w:val="24"/>
                <w:szCs w:val="24"/>
                <w:lang w:val="pl-PL" w:eastAsia="en-GB"/>
              </w:rPr>
              <w:t xml:space="preserve"> </w:t>
            </w:r>
          </w:p>
          <w:p w14:paraId="01DB2E09" w14:textId="1BA07607" w:rsidR="00CF1A41" w:rsidRPr="0032769E" w:rsidRDefault="00CF1A41" w:rsidP="00DA4CBF">
            <w:pPr>
              <w:pStyle w:val="Akapitzlist"/>
              <w:numPr>
                <w:ilvl w:val="0"/>
                <w:numId w:val="17"/>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procesie wdrażania zmian będzie istniała możliwość systematycznej wymiany i</w:t>
            </w:r>
            <w:r w:rsidR="009C488B" w:rsidRPr="0032769E">
              <w:rPr>
                <w:rFonts w:asciiTheme="minorHAnsi" w:hAnsiTheme="minorHAnsi" w:cstheme="minorHAnsi"/>
                <w:color w:val="002060"/>
                <w:sz w:val="24"/>
                <w:szCs w:val="24"/>
                <w:lang w:val="pl-PL" w:eastAsia="en-GB"/>
              </w:rPr>
              <w:t>nformacji między pracownikami i </w:t>
            </w:r>
            <w:r w:rsidRPr="0032769E">
              <w:rPr>
                <w:rFonts w:asciiTheme="minorHAnsi" w:hAnsiTheme="minorHAnsi" w:cstheme="minorHAnsi"/>
                <w:color w:val="002060"/>
                <w:sz w:val="24"/>
                <w:szCs w:val="24"/>
                <w:lang w:val="pl-PL" w:eastAsia="en-GB"/>
              </w:rPr>
              <w:t>kierownictwem (S. Stachowska, 2015).</w:t>
            </w:r>
          </w:p>
          <w:p w14:paraId="5081B748" w14:textId="77777777" w:rsidR="00CF1A41" w:rsidRPr="0032769E" w:rsidRDefault="00CF1A41" w:rsidP="00DA4CBF">
            <w:pPr>
              <w:jc w:val="both"/>
              <w:textAlignment w:val="baseline"/>
              <w:rPr>
                <w:rFonts w:asciiTheme="minorHAnsi" w:hAnsiTheme="minorHAnsi" w:cstheme="minorHAnsi"/>
                <w:color w:val="002060"/>
                <w:sz w:val="24"/>
                <w:szCs w:val="24"/>
                <w:lang w:val="pl-PL" w:eastAsia="en-GB"/>
              </w:rPr>
            </w:pPr>
          </w:p>
          <w:p w14:paraId="1B611EDA" w14:textId="77777777" w:rsidR="00890A67" w:rsidRPr="0032769E" w:rsidRDefault="00890A67"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 uwagi na to, że wszelkie zmiany w organizacji dotyczą ludzi, należy mieć świadomość tego, że wpływają one nie tylko na pracę, ale także życie pozazawodowe pracowników. Równolegle zasoby ludzkie rzutują na zdolność organizacji do zmian a także ich efektywność. Jawiące się w tym względzie wyzwania dotyczące zarządzania zasobami ludzkimi obejmują dwie kwestie. Z jednej strony (z uwagi na przedstawione dotychczas argumenty) powinno się ułatwiać wprowadzanie owych zmian, a z drugiej wzmacniać </w:t>
            </w:r>
            <w:r w:rsidR="007D70B5" w:rsidRPr="0032769E">
              <w:rPr>
                <w:rFonts w:asciiTheme="minorHAnsi" w:hAnsiTheme="minorHAnsi" w:cstheme="minorHAnsi"/>
                <w:color w:val="002060"/>
                <w:sz w:val="24"/>
                <w:szCs w:val="24"/>
                <w:lang w:val="pl-PL" w:eastAsia="en-GB"/>
              </w:rPr>
              <w:t xml:space="preserve">należy </w:t>
            </w:r>
            <w:r w:rsidRPr="0032769E">
              <w:rPr>
                <w:rFonts w:asciiTheme="minorHAnsi" w:hAnsiTheme="minorHAnsi" w:cstheme="minorHAnsi"/>
                <w:color w:val="002060"/>
                <w:sz w:val="24"/>
                <w:szCs w:val="24"/>
                <w:lang w:val="pl-PL" w:eastAsia="en-GB"/>
              </w:rPr>
              <w:t>społeczną odpowiedzialność organizacji zarządzających zmianami. Do kluczowych wyzwań w tym zakresie można zaliczyć:</w:t>
            </w:r>
          </w:p>
          <w:p w14:paraId="77E94591" w14:textId="77777777"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kształtowanie wśród pracowników postaw otwartości na zmiany, </w:t>
            </w:r>
            <w:r w:rsidR="006D7DCD" w:rsidRPr="0032769E">
              <w:rPr>
                <w:rFonts w:asciiTheme="minorHAnsi" w:hAnsiTheme="minorHAnsi" w:cstheme="minorHAnsi"/>
                <w:color w:val="002060"/>
                <w:sz w:val="24"/>
                <w:szCs w:val="24"/>
                <w:lang w:val="pl-PL" w:eastAsia="en-GB"/>
              </w:rPr>
              <w:t xml:space="preserve">a także </w:t>
            </w:r>
            <w:r w:rsidRPr="0032769E">
              <w:rPr>
                <w:rFonts w:asciiTheme="minorHAnsi" w:hAnsiTheme="minorHAnsi" w:cstheme="minorHAnsi"/>
                <w:color w:val="002060"/>
                <w:sz w:val="24"/>
                <w:szCs w:val="24"/>
                <w:lang w:val="pl-PL" w:eastAsia="en-GB"/>
              </w:rPr>
              <w:t xml:space="preserve">inicjowanie </w:t>
            </w:r>
            <w:r w:rsidR="006D7DCD" w:rsidRPr="0032769E">
              <w:rPr>
                <w:rFonts w:asciiTheme="minorHAnsi" w:hAnsiTheme="minorHAnsi" w:cstheme="minorHAnsi"/>
                <w:color w:val="002060"/>
                <w:sz w:val="24"/>
                <w:szCs w:val="24"/>
                <w:lang w:val="pl-PL" w:eastAsia="en-GB"/>
              </w:rPr>
              <w:t xml:space="preserve">i </w:t>
            </w:r>
            <w:r w:rsidRPr="0032769E">
              <w:rPr>
                <w:rFonts w:asciiTheme="minorHAnsi" w:hAnsiTheme="minorHAnsi" w:cstheme="minorHAnsi"/>
                <w:color w:val="002060"/>
                <w:sz w:val="24"/>
                <w:szCs w:val="24"/>
                <w:lang w:val="pl-PL" w:eastAsia="en-GB"/>
              </w:rPr>
              <w:t>kreowanie przez nich zmian (</w:t>
            </w:r>
            <w:r w:rsidR="006D7DCD" w:rsidRPr="0032769E">
              <w:rPr>
                <w:rFonts w:asciiTheme="minorHAnsi" w:hAnsiTheme="minorHAnsi" w:cstheme="minorHAnsi"/>
                <w:color w:val="002060"/>
                <w:sz w:val="24"/>
                <w:szCs w:val="24"/>
                <w:lang w:val="pl-PL" w:eastAsia="en-GB"/>
              </w:rPr>
              <w:t xml:space="preserve">co pozwoli na </w:t>
            </w:r>
            <w:r w:rsidRPr="0032769E">
              <w:rPr>
                <w:rFonts w:asciiTheme="minorHAnsi" w:hAnsiTheme="minorHAnsi" w:cstheme="minorHAnsi"/>
                <w:color w:val="002060"/>
                <w:sz w:val="24"/>
                <w:szCs w:val="24"/>
                <w:lang w:val="pl-PL" w:eastAsia="en-GB"/>
              </w:rPr>
              <w:t>pokonywanie oporu wobec zmian),</w:t>
            </w:r>
          </w:p>
          <w:p w14:paraId="4B1ECA9B" w14:textId="77777777"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rozwój współpracy grupowej pracowników </w:t>
            </w:r>
            <w:r w:rsidR="006D7DCD" w:rsidRPr="0032769E">
              <w:rPr>
                <w:rFonts w:asciiTheme="minorHAnsi" w:hAnsiTheme="minorHAnsi" w:cstheme="minorHAnsi"/>
                <w:color w:val="002060"/>
                <w:sz w:val="24"/>
                <w:szCs w:val="24"/>
                <w:lang w:val="pl-PL" w:eastAsia="en-GB"/>
              </w:rPr>
              <w:t>i</w:t>
            </w:r>
            <w:r w:rsidRPr="0032769E">
              <w:rPr>
                <w:rFonts w:asciiTheme="minorHAnsi" w:hAnsiTheme="minorHAnsi" w:cstheme="minorHAnsi"/>
                <w:color w:val="002060"/>
                <w:sz w:val="24"/>
                <w:szCs w:val="24"/>
                <w:lang w:val="pl-PL" w:eastAsia="en-GB"/>
              </w:rPr>
              <w:t xml:space="preserve"> interesariuszy </w:t>
            </w:r>
            <w:r w:rsidR="006D7DCD" w:rsidRPr="0032769E">
              <w:rPr>
                <w:rFonts w:asciiTheme="minorHAnsi" w:hAnsiTheme="minorHAnsi" w:cstheme="minorHAnsi"/>
                <w:color w:val="002060"/>
                <w:sz w:val="24"/>
                <w:szCs w:val="24"/>
                <w:lang w:val="pl-PL" w:eastAsia="en-GB"/>
              </w:rPr>
              <w:t xml:space="preserve">zewnętrznych </w:t>
            </w:r>
            <w:r w:rsidRPr="0032769E">
              <w:rPr>
                <w:rFonts w:asciiTheme="minorHAnsi" w:hAnsiTheme="minorHAnsi" w:cstheme="minorHAnsi"/>
                <w:color w:val="002060"/>
                <w:sz w:val="24"/>
                <w:szCs w:val="24"/>
                <w:lang w:val="pl-PL" w:eastAsia="en-GB"/>
              </w:rPr>
              <w:t>ułatwi</w:t>
            </w:r>
            <w:r w:rsidR="007D70B5" w:rsidRPr="0032769E">
              <w:rPr>
                <w:rFonts w:asciiTheme="minorHAnsi" w:hAnsiTheme="minorHAnsi" w:cstheme="minorHAnsi"/>
                <w:color w:val="002060"/>
                <w:sz w:val="24"/>
                <w:szCs w:val="24"/>
                <w:lang w:val="pl-PL" w:eastAsia="en-GB"/>
              </w:rPr>
              <w:t>ający</w:t>
            </w:r>
            <w:r w:rsidR="006D7DCD" w:rsidRPr="0032769E">
              <w:rPr>
                <w:rFonts w:asciiTheme="minorHAnsi" w:hAnsiTheme="minorHAnsi" w:cstheme="minorHAnsi"/>
                <w:color w:val="002060"/>
                <w:sz w:val="24"/>
                <w:szCs w:val="24"/>
                <w:lang w:val="pl-PL" w:eastAsia="en-GB"/>
              </w:rPr>
              <w:t xml:space="preserve"> zrozumienie zasadności </w:t>
            </w:r>
            <w:r w:rsidRPr="0032769E">
              <w:rPr>
                <w:rFonts w:asciiTheme="minorHAnsi" w:hAnsiTheme="minorHAnsi" w:cstheme="minorHAnsi"/>
                <w:color w:val="002060"/>
                <w:sz w:val="24"/>
                <w:szCs w:val="24"/>
                <w:lang w:val="pl-PL" w:eastAsia="en-GB"/>
              </w:rPr>
              <w:t xml:space="preserve">zmian </w:t>
            </w:r>
            <w:r w:rsidR="006D7DCD" w:rsidRPr="0032769E">
              <w:rPr>
                <w:rFonts w:asciiTheme="minorHAnsi" w:hAnsiTheme="minorHAnsi" w:cstheme="minorHAnsi"/>
                <w:color w:val="002060"/>
                <w:sz w:val="24"/>
                <w:szCs w:val="24"/>
                <w:lang w:val="pl-PL" w:eastAsia="en-GB"/>
              </w:rPr>
              <w:t xml:space="preserve">jako efektu </w:t>
            </w:r>
            <w:r w:rsidRPr="0032769E">
              <w:rPr>
                <w:rFonts w:asciiTheme="minorHAnsi" w:hAnsiTheme="minorHAnsi" w:cstheme="minorHAnsi"/>
                <w:color w:val="002060"/>
                <w:sz w:val="24"/>
                <w:szCs w:val="24"/>
                <w:lang w:val="pl-PL" w:eastAsia="en-GB"/>
              </w:rPr>
              <w:t>dopasowani</w:t>
            </w:r>
            <w:r w:rsidR="006D7DCD" w:rsidRPr="0032769E">
              <w:rPr>
                <w:rFonts w:asciiTheme="minorHAnsi" w:hAnsiTheme="minorHAnsi" w:cstheme="minorHAnsi"/>
                <w:color w:val="002060"/>
                <w:sz w:val="24"/>
                <w:szCs w:val="24"/>
                <w:lang w:val="pl-PL" w:eastAsia="en-GB"/>
              </w:rPr>
              <w:t xml:space="preserve">a organizacji </w:t>
            </w:r>
            <w:r w:rsidRPr="0032769E">
              <w:rPr>
                <w:rFonts w:asciiTheme="minorHAnsi" w:hAnsiTheme="minorHAnsi" w:cstheme="minorHAnsi"/>
                <w:color w:val="002060"/>
                <w:sz w:val="24"/>
                <w:szCs w:val="24"/>
                <w:lang w:val="pl-PL" w:eastAsia="en-GB"/>
              </w:rPr>
              <w:t>do oczekiwań interesariuszy,</w:t>
            </w:r>
          </w:p>
          <w:p w14:paraId="774F6AC1" w14:textId="7A90F89B"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inwestowanie w rozwój ko</w:t>
            </w:r>
            <w:r w:rsidR="009C488B" w:rsidRPr="0032769E">
              <w:rPr>
                <w:rFonts w:asciiTheme="minorHAnsi" w:hAnsiTheme="minorHAnsi" w:cstheme="minorHAnsi"/>
                <w:color w:val="002060"/>
                <w:sz w:val="24"/>
                <w:szCs w:val="24"/>
                <w:lang w:val="pl-PL" w:eastAsia="en-GB"/>
              </w:rPr>
              <w:t>mpetencji pracowników ważnych z </w:t>
            </w:r>
            <w:r w:rsidRPr="0032769E">
              <w:rPr>
                <w:rFonts w:asciiTheme="minorHAnsi" w:hAnsiTheme="minorHAnsi" w:cstheme="minorHAnsi"/>
                <w:color w:val="002060"/>
                <w:sz w:val="24"/>
                <w:szCs w:val="24"/>
                <w:lang w:val="pl-PL" w:eastAsia="en-GB"/>
              </w:rPr>
              <w:t>punktu widzenia realizacji zadań wynikających ze strategii firmy i zgodnych z jej kulturą,</w:t>
            </w:r>
          </w:p>
          <w:p w14:paraId="3CBF7522" w14:textId="1C5BB32E"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kreowanie </w:t>
            </w:r>
            <w:r w:rsidR="006D7DCD" w:rsidRPr="0032769E">
              <w:rPr>
                <w:rFonts w:asciiTheme="minorHAnsi" w:hAnsiTheme="minorHAnsi" w:cstheme="minorHAnsi"/>
                <w:color w:val="002060"/>
                <w:sz w:val="24"/>
                <w:szCs w:val="24"/>
                <w:lang w:val="pl-PL" w:eastAsia="en-GB"/>
              </w:rPr>
              <w:t xml:space="preserve">przestrzeni dla </w:t>
            </w:r>
            <w:r w:rsidRPr="0032769E">
              <w:rPr>
                <w:rFonts w:asciiTheme="minorHAnsi" w:hAnsiTheme="minorHAnsi" w:cstheme="minorHAnsi"/>
                <w:color w:val="002060"/>
                <w:sz w:val="24"/>
                <w:szCs w:val="24"/>
                <w:lang w:val="pl-PL" w:eastAsia="en-GB"/>
              </w:rPr>
              <w:t xml:space="preserve">partycypacji pracowniczej </w:t>
            </w:r>
            <w:r w:rsidR="009C488B" w:rsidRPr="0032769E">
              <w:rPr>
                <w:rFonts w:asciiTheme="minorHAnsi" w:hAnsiTheme="minorHAnsi" w:cstheme="minorHAnsi"/>
                <w:color w:val="002060"/>
                <w:sz w:val="24"/>
                <w:szCs w:val="24"/>
                <w:lang w:val="pl-PL" w:eastAsia="en-GB"/>
              </w:rPr>
              <w:t>w </w:t>
            </w:r>
            <w:r w:rsidR="006D7DCD" w:rsidRPr="0032769E">
              <w:rPr>
                <w:rFonts w:asciiTheme="minorHAnsi" w:hAnsiTheme="minorHAnsi" w:cstheme="minorHAnsi"/>
                <w:color w:val="002060"/>
                <w:sz w:val="24"/>
                <w:szCs w:val="24"/>
                <w:lang w:val="pl-PL" w:eastAsia="en-GB"/>
              </w:rPr>
              <w:t>procesach zarządzania organizacją, w tym zarządzania zmianą</w:t>
            </w:r>
            <w:r w:rsidRPr="0032769E">
              <w:rPr>
                <w:rFonts w:asciiTheme="minorHAnsi" w:hAnsiTheme="minorHAnsi" w:cstheme="minorHAnsi"/>
                <w:color w:val="002060"/>
                <w:sz w:val="24"/>
                <w:szCs w:val="24"/>
                <w:lang w:val="pl-PL" w:eastAsia="en-GB"/>
              </w:rPr>
              <w:t>,</w:t>
            </w:r>
          </w:p>
          <w:p w14:paraId="17FD7F7B" w14:textId="77777777"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sprawny system informacji i komunikacji </w:t>
            </w:r>
            <w:r w:rsidR="006D7DCD" w:rsidRPr="0032769E">
              <w:rPr>
                <w:rFonts w:asciiTheme="minorHAnsi" w:hAnsiTheme="minorHAnsi" w:cstheme="minorHAnsi"/>
                <w:color w:val="002060"/>
                <w:sz w:val="24"/>
                <w:szCs w:val="24"/>
                <w:lang w:val="pl-PL" w:eastAsia="en-GB"/>
              </w:rPr>
              <w:t xml:space="preserve">poprawiający </w:t>
            </w:r>
            <w:r w:rsidRPr="0032769E">
              <w:rPr>
                <w:rFonts w:asciiTheme="minorHAnsi" w:hAnsiTheme="minorHAnsi" w:cstheme="minorHAnsi"/>
                <w:color w:val="002060"/>
                <w:sz w:val="24"/>
                <w:szCs w:val="24"/>
                <w:lang w:val="pl-PL" w:eastAsia="en-GB"/>
              </w:rPr>
              <w:t xml:space="preserve">znajomość strategii firmy, rozumienie potrzeb i kierunków zmian oraz ich konsekwencji, </w:t>
            </w:r>
            <w:r w:rsidR="006D7DCD" w:rsidRPr="0032769E">
              <w:rPr>
                <w:rFonts w:asciiTheme="minorHAnsi" w:hAnsiTheme="minorHAnsi" w:cstheme="minorHAnsi"/>
                <w:color w:val="002060"/>
                <w:sz w:val="24"/>
                <w:szCs w:val="24"/>
                <w:lang w:val="pl-PL" w:eastAsia="en-GB"/>
              </w:rPr>
              <w:t xml:space="preserve">a także </w:t>
            </w:r>
            <w:r w:rsidRPr="0032769E">
              <w:rPr>
                <w:rFonts w:asciiTheme="minorHAnsi" w:hAnsiTheme="minorHAnsi" w:cstheme="minorHAnsi"/>
                <w:color w:val="002060"/>
                <w:sz w:val="24"/>
                <w:szCs w:val="24"/>
                <w:lang w:val="pl-PL" w:eastAsia="en-GB"/>
              </w:rPr>
              <w:t>włączanie się w proces zmian, dzieleni</w:t>
            </w:r>
            <w:r w:rsidR="006D7DCD" w:rsidRPr="0032769E">
              <w:rPr>
                <w:rFonts w:asciiTheme="minorHAnsi" w:hAnsiTheme="minorHAnsi" w:cstheme="minorHAnsi"/>
                <w:color w:val="002060"/>
                <w:sz w:val="24"/>
                <w:szCs w:val="24"/>
                <w:lang w:val="pl-PL" w:eastAsia="en-GB"/>
              </w:rPr>
              <w:t>a</w:t>
            </w:r>
            <w:r w:rsidRPr="0032769E">
              <w:rPr>
                <w:rFonts w:asciiTheme="minorHAnsi" w:hAnsiTheme="minorHAnsi" w:cstheme="minorHAnsi"/>
                <w:color w:val="002060"/>
                <w:sz w:val="24"/>
                <w:szCs w:val="24"/>
                <w:lang w:val="pl-PL" w:eastAsia="en-GB"/>
              </w:rPr>
              <w:t xml:space="preserve"> się wiedzą itd.,</w:t>
            </w:r>
          </w:p>
          <w:p w14:paraId="73105B43" w14:textId="77777777"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kształtowanie liderów zmian</w:t>
            </w:r>
            <w:r w:rsidR="006D7DCD" w:rsidRPr="0032769E">
              <w:rPr>
                <w:rFonts w:asciiTheme="minorHAnsi" w:hAnsiTheme="minorHAnsi" w:cstheme="minorHAnsi"/>
                <w:color w:val="002060"/>
                <w:sz w:val="24"/>
                <w:szCs w:val="24"/>
                <w:lang w:val="pl-PL" w:eastAsia="en-GB"/>
              </w:rPr>
              <w:t xml:space="preserve"> w obrębie struktur organizacji, </w:t>
            </w:r>
          </w:p>
          <w:p w14:paraId="558A016A" w14:textId="77777777"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tworzenie i stosowanie programów wewnętrznej społecznej odpowiedzialności, warunkującej harmonizację interesów pracowników i pracodawcy</w:t>
            </w:r>
            <w:r w:rsidR="006D7DCD" w:rsidRPr="0032769E">
              <w:rPr>
                <w:rFonts w:asciiTheme="minorHAnsi" w:hAnsiTheme="minorHAnsi" w:cstheme="minorHAnsi"/>
                <w:color w:val="002060"/>
                <w:sz w:val="24"/>
                <w:szCs w:val="24"/>
                <w:lang w:val="pl-PL" w:eastAsia="en-GB"/>
              </w:rPr>
              <w:t>,</w:t>
            </w:r>
          </w:p>
          <w:p w14:paraId="2A6524E3" w14:textId="04F59A3F" w:rsidR="00890A67" w:rsidRPr="0032769E" w:rsidRDefault="00890A67" w:rsidP="00DA4CBF">
            <w:pPr>
              <w:pStyle w:val="Akapitzlist"/>
              <w:numPr>
                <w:ilvl w:val="0"/>
                <w:numId w:val="18"/>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 xml:space="preserve">doskonalenie usług świadczonych przez HR, ułatwiających osiąganie i poprawę pozycji konkurencyjnej firmy </w:t>
            </w:r>
            <w:r w:rsidR="006D7DCD"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jakoś</w:t>
            </w:r>
            <w:r w:rsidR="006D7DCD" w:rsidRPr="0032769E">
              <w:rPr>
                <w:rFonts w:asciiTheme="minorHAnsi" w:hAnsiTheme="minorHAnsi" w:cstheme="minorHAnsi"/>
                <w:color w:val="002060"/>
                <w:sz w:val="24"/>
                <w:szCs w:val="24"/>
                <w:lang w:val="pl-PL" w:eastAsia="en-GB"/>
              </w:rPr>
              <w:t xml:space="preserve">ć </w:t>
            </w:r>
            <w:r w:rsidRPr="0032769E">
              <w:rPr>
                <w:rFonts w:asciiTheme="minorHAnsi" w:hAnsiTheme="minorHAnsi" w:cstheme="minorHAnsi"/>
                <w:color w:val="002060"/>
                <w:sz w:val="24"/>
                <w:szCs w:val="24"/>
                <w:lang w:val="pl-PL" w:eastAsia="en-GB"/>
              </w:rPr>
              <w:t xml:space="preserve">tych usług </w:t>
            </w:r>
            <w:r w:rsidR="006D7DCD" w:rsidRPr="0032769E">
              <w:rPr>
                <w:rFonts w:asciiTheme="minorHAnsi" w:hAnsiTheme="minorHAnsi" w:cstheme="minorHAnsi"/>
                <w:color w:val="002060"/>
                <w:sz w:val="24"/>
                <w:szCs w:val="24"/>
                <w:lang w:val="pl-PL" w:eastAsia="en-GB"/>
              </w:rPr>
              <w:t xml:space="preserve">decyduje o </w:t>
            </w:r>
            <w:r w:rsidRPr="0032769E">
              <w:rPr>
                <w:rFonts w:asciiTheme="minorHAnsi" w:hAnsiTheme="minorHAnsi" w:cstheme="minorHAnsi"/>
                <w:color w:val="002060"/>
                <w:sz w:val="24"/>
                <w:szCs w:val="24"/>
                <w:lang w:val="pl-PL" w:eastAsia="en-GB"/>
              </w:rPr>
              <w:t>efektywn</w:t>
            </w:r>
            <w:r w:rsidR="006D7DCD" w:rsidRPr="0032769E">
              <w:rPr>
                <w:rFonts w:asciiTheme="minorHAnsi" w:hAnsiTheme="minorHAnsi" w:cstheme="minorHAnsi"/>
                <w:color w:val="002060"/>
                <w:sz w:val="24"/>
                <w:szCs w:val="24"/>
                <w:lang w:val="pl-PL" w:eastAsia="en-GB"/>
              </w:rPr>
              <w:t xml:space="preserve">ym </w:t>
            </w:r>
            <w:r w:rsidRPr="0032769E">
              <w:rPr>
                <w:rFonts w:asciiTheme="minorHAnsi" w:hAnsiTheme="minorHAnsi" w:cstheme="minorHAnsi"/>
                <w:color w:val="002060"/>
                <w:sz w:val="24"/>
                <w:szCs w:val="24"/>
                <w:lang w:val="pl-PL" w:eastAsia="en-GB"/>
              </w:rPr>
              <w:t>zarządzani</w:t>
            </w:r>
            <w:r w:rsidR="006D7DCD" w:rsidRPr="0032769E">
              <w:rPr>
                <w:rFonts w:asciiTheme="minorHAnsi" w:hAnsiTheme="minorHAnsi" w:cstheme="minorHAnsi"/>
                <w:color w:val="002060"/>
                <w:sz w:val="24"/>
                <w:szCs w:val="24"/>
                <w:lang w:val="pl-PL" w:eastAsia="en-GB"/>
              </w:rPr>
              <w:t xml:space="preserve">u </w:t>
            </w:r>
            <w:r w:rsidRPr="0032769E">
              <w:rPr>
                <w:rFonts w:asciiTheme="minorHAnsi" w:hAnsiTheme="minorHAnsi" w:cstheme="minorHAnsi"/>
                <w:color w:val="002060"/>
                <w:sz w:val="24"/>
                <w:szCs w:val="24"/>
                <w:lang w:val="pl-PL" w:eastAsia="en-GB"/>
              </w:rPr>
              <w:t>zmianami</w:t>
            </w:r>
            <w:r w:rsidR="006D7DCD" w:rsidRPr="0032769E">
              <w:rPr>
                <w:rFonts w:asciiTheme="minorHAnsi" w:hAnsiTheme="minorHAnsi" w:cstheme="minorHAnsi"/>
                <w:color w:val="002060"/>
                <w:sz w:val="24"/>
                <w:szCs w:val="24"/>
                <w:lang w:val="pl-PL" w:eastAsia="en-GB"/>
              </w:rPr>
              <w:t>)</w:t>
            </w:r>
            <w:r w:rsidR="00D11742" w:rsidRPr="0032769E">
              <w:rPr>
                <w:rFonts w:asciiTheme="minorHAnsi" w:hAnsiTheme="minorHAnsi" w:cstheme="minorHAnsi"/>
                <w:color w:val="002060"/>
                <w:sz w:val="24"/>
                <w:szCs w:val="24"/>
                <w:lang w:val="pl-PL" w:eastAsia="en-GB"/>
              </w:rPr>
              <w:t xml:space="preserve">, (por. S. Stachowska, 2015 oraz J.P. </w:t>
            </w:r>
            <w:proofErr w:type="spellStart"/>
            <w:r w:rsidR="00D11742" w:rsidRPr="0032769E">
              <w:rPr>
                <w:rFonts w:asciiTheme="minorHAnsi" w:hAnsiTheme="minorHAnsi" w:cstheme="minorHAnsi"/>
                <w:color w:val="002060"/>
                <w:sz w:val="24"/>
                <w:szCs w:val="24"/>
                <w:lang w:val="pl-PL" w:eastAsia="en-GB"/>
              </w:rPr>
              <w:t>Kotter</w:t>
            </w:r>
            <w:proofErr w:type="spellEnd"/>
            <w:r w:rsidR="00D11742" w:rsidRPr="0032769E">
              <w:rPr>
                <w:rFonts w:asciiTheme="minorHAnsi" w:hAnsiTheme="minorHAnsi" w:cstheme="minorHAnsi"/>
                <w:color w:val="002060"/>
                <w:sz w:val="24"/>
                <w:szCs w:val="24"/>
                <w:lang w:val="pl-PL" w:eastAsia="en-GB"/>
              </w:rPr>
              <w:t xml:space="preserve"> &amp; L. Schlesinger, 1979 i 2008).</w:t>
            </w:r>
          </w:p>
          <w:p w14:paraId="0544E917" w14:textId="77777777" w:rsidR="00890A67" w:rsidRPr="0032769E" w:rsidRDefault="00890A67" w:rsidP="00DA4CBF">
            <w:pPr>
              <w:jc w:val="both"/>
              <w:textAlignment w:val="baseline"/>
              <w:rPr>
                <w:rFonts w:asciiTheme="minorHAnsi" w:hAnsiTheme="minorHAnsi" w:cstheme="minorHAnsi"/>
                <w:color w:val="002060"/>
                <w:sz w:val="24"/>
                <w:szCs w:val="24"/>
                <w:lang w:val="pl-PL" w:eastAsia="en-GB"/>
              </w:rPr>
            </w:pPr>
          </w:p>
          <w:p w14:paraId="3FAEDBEA" w14:textId="77777777" w:rsidR="007D70B5" w:rsidRPr="0032769E" w:rsidRDefault="007D70B5"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Najlepszymi metodami pokonywania barier dotykających zmian wdrażanych w organizacyjnych są: </w:t>
            </w:r>
          </w:p>
          <w:p w14:paraId="32378191" w14:textId="77777777" w:rsidR="007D70B5" w:rsidRPr="0032769E" w:rsidRDefault="001C621F" w:rsidP="00DA4CBF">
            <w:pPr>
              <w:pStyle w:val="Akapitzlist"/>
              <w:numPr>
                <w:ilvl w:val="0"/>
                <w:numId w:val="20"/>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polityka informacyjna</w:t>
            </w:r>
            <w:r w:rsidR="007D70B5" w:rsidRPr="0032769E">
              <w:rPr>
                <w:rFonts w:asciiTheme="minorHAnsi" w:hAnsiTheme="minorHAnsi" w:cstheme="minorHAnsi"/>
                <w:color w:val="002060"/>
                <w:sz w:val="24"/>
                <w:szCs w:val="24"/>
                <w:lang w:val="pl-PL" w:eastAsia="en-GB"/>
              </w:rPr>
              <w:t xml:space="preserve">, </w:t>
            </w:r>
          </w:p>
          <w:p w14:paraId="16725E30" w14:textId="77777777" w:rsidR="007D70B5" w:rsidRPr="0032769E" w:rsidRDefault="001C621F" w:rsidP="00DA4CBF">
            <w:pPr>
              <w:pStyle w:val="Akapitzlist"/>
              <w:numPr>
                <w:ilvl w:val="0"/>
                <w:numId w:val="20"/>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efektywne </w:t>
            </w:r>
            <w:r w:rsidR="007D70B5" w:rsidRPr="0032769E">
              <w:rPr>
                <w:rFonts w:asciiTheme="minorHAnsi" w:hAnsiTheme="minorHAnsi" w:cstheme="minorHAnsi"/>
                <w:color w:val="002060"/>
                <w:sz w:val="24"/>
                <w:szCs w:val="24"/>
                <w:lang w:val="pl-PL" w:eastAsia="en-GB"/>
              </w:rPr>
              <w:t xml:space="preserve">komunikowanie się, </w:t>
            </w:r>
          </w:p>
          <w:p w14:paraId="3C9407FE" w14:textId="77777777" w:rsidR="007D70B5" w:rsidRPr="0032769E" w:rsidRDefault="001C621F" w:rsidP="00DA4CBF">
            <w:pPr>
              <w:pStyle w:val="Akapitzlist"/>
              <w:numPr>
                <w:ilvl w:val="0"/>
                <w:numId w:val="20"/>
              </w:numPr>
              <w:ind w:left="43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oraz </w:t>
            </w:r>
            <w:r w:rsidR="007D70B5" w:rsidRPr="0032769E">
              <w:rPr>
                <w:rFonts w:asciiTheme="minorHAnsi" w:hAnsiTheme="minorHAnsi" w:cstheme="minorHAnsi"/>
                <w:color w:val="002060"/>
                <w:sz w:val="24"/>
                <w:szCs w:val="24"/>
                <w:lang w:val="pl-PL" w:eastAsia="en-GB"/>
              </w:rPr>
              <w:t xml:space="preserve">aktywność szkoleniowa. </w:t>
            </w:r>
          </w:p>
          <w:p w14:paraId="160369BA" w14:textId="77777777" w:rsidR="007D70B5" w:rsidRPr="0032769E" w:rsidRDefault="007D70B5" w:rsidP="00DA4CBF">
            <w:pPr>
              <w:jc w:val="both"/>
              <w:textAlignment w:val="baseline"/>
              <w:rPr>
                <w:rFonts w:asciiTheme="minorHAnsi" w:hAnsiTheme="minorHAnsi" w:cstheme="minorHAnsi"/>
                <w:b/>
                <w:color w:val="002060"/>
                <w:sz w:val="24"/>
                <w:szCs w:val="24"/>
                <w:lang w:val="pl-PL" w:eastAsia="en-GB"/>
              </w:rPr>
            </w:pPr>
          </w:p>
          <w:p w14:paraId="1BFBBEDE" w14:textId="77777777" w:rsidR="007D70B5" w:rsidRPr="0032769E" w:rsidRDefault="007D70B5"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Aktywność informacyjna</w:t>
            </w:r>
            <w:r w:rsidRPr="0032769E">
              <w:rPr>
                <w:rFonts w:asciiTheme="minorHAnsi" w:hAnsiTheme="minorHAnsi" w:cstheme="minorHAnsi"/>
                <w:color w:val="002060"/>
                <w:sz w:val="24"/>
                <w:szCs w:val="24"/>
                <w:lang w:val="pl-PL" w:eastAsia="en-GB"/>
              </w:rPr>
              <w:t xml:space="preserve"> zapobie</w:t>
            </w:r>
            <w:r w:rsidR="001C621F" w:rsidRPr="0032769E">
              <w:rPr>
                <w:rFonts w:asciiTheme="minorHAnsi" w:hAnsiTheme="minorHAnsi" w:cstheme="minorHAnsi"/>
                <w:color w:val="002060"/>
                <w:sz w:val="24"/>
                <w:szCs w:val="24"/>
                <w:lang w:val="pl-PL" w:eastAsia="en-GB"/>
              </w:rPr>
              <w:t xml:space="preserve">ga </w:t>
            </w:r>
            <w:r w:rsidRPr="0032769E">
              <w:rPr>
                <w:rFonts w:asciiTheme="minorHAnsi" w:hAnsiTheme="minorHAnsi" w:cstheme="minorHAnsi"/>
                <w:color w:val="002060"/>
                <w:sz w:val="24"/>
                <w:szCs w:val="24"/>
                <w:lang w:val="pl-PL" w:eastAsia="en-GB"/>
              </w:rPr>
              <w:t>rozprzestrzeniani</w:t>
            </w:r>
            <w:r w:rsidR="001C621F" w:rsidRPr="0032769E">
              <w:rPr>
                <w:rFonts w:asciiTheme="minorHAnsi" w:hAnsiTheme="minorHAnsi" w:cstheme="minorHAnsi"/>
                <w:color w:val="002060"/>
                <w:sz w:val="24"/>
                <w:szCs w:val="24"/>
                <w:lang w:val="pl-PL" w:eastAsia="en-GB"/>
              </w:rPr>
              <w:t xml:space="preserve">u </w:t>
            </w:r>
            <w:r w:rsidRPr="0032769E">
              <w:rPr>
                <w:rFonts w:asciiTheme="minorHAnsi" w:hAnsiTheme="minorHAnsi" w:cstheme="minorHAnsi"/>
                <w:color w:val="002060"/>
                <w:sz w:val="24"/>
                <w:szCs w:val="24"/>
                <w:lang w:val="pl-PL" w:eastAsia="en-GB"/>
              </w:rPr>
              <w:t xml:space="preserve">się </w:t>
            </w:r>
            <w:r w:rsidR="001C621F" w:rsidRPr="0032769E">
              <w:rPr>
                <w:rFonts w:asciiTheme="minorHAnsi" w:hAnsiTheme="minorHAnsi" w:cstheme="minorHAnsi"/>
                <w:color w:val="002060"/>
                <w:sz w:val="24"/>
                <w:szCs w:val="24"/>
                <w:lang w:val="pl-PL" w:eastAsia="en-GB"/>
              </w:rPr>
              <w:t xml:space="preserve">wewnątrz </w:t>
            </w:r>
            <w:r w:rsidRPr="0032769E">
              <w:rPr>
                <w:rFonts w:asciiTheme="minorHAnsi" w:hAnsiTheme="minorHAnsi" w:cstheme="minorHAnsi"/>
                <w:color w:val="002060"/>
                <w:sz w:val="24"/>
                <w:szCs w:val="24"/>
                <w:lang w:val="pl-PL" w:eastAsia="en-GB"/>
              </w:rPr>
              <w:t xml:space="preserve">organizacji plotek, które dostarczając zniekształconych i/lub fałszywych informacji, mogłyby utrudnić </w:t>
            </w:r>
            <w:r w:rsidR="001C621F" w:rsidRPr="0032769E">
              <w:rPr>
                <w:rFonts w:asciiTheme="minorHAnsi" w:hAnsiTheme="minorHAnsi" w:cstheme="minorHAnsi"/>
                <w:color w:val="002060"/>
                <w:sz w:val="24"/>
                <w:szCs w:val="24"/>
                <w:lang w:val="pl-PL" w:eastAsia="en-GB"/>
              </w:rPr>
              <w:t xml:space="preserve">efektywne </w:t>
            </w:r>
            <w:r w:rsidRPr="0032769E">
              <w:rPr>
                <w:rFonts w:asciiTheme="minorHAnsi" w:hAnsiTheme="minorHAnsi" w:cstheme="minorHAnsi"/>
                <w:color w:val="002060"/>
                <w:sz w:val="24"/>
                <w:szCs w:val="24"/>
                <w:lang w:val="pl-PL" w:eastAsia="en-GB"/>
              </w:rPr>
              <w:t xml:space="preserve">wprowadzenie planowanych zmian. </w:t>
            </w:r>
            <w:r w:rsidRPr="0032769E">
              <w:rPr>
                <w:rFonts w:asciiTheme="minorHAnsi" w:hAnsiTheme="minorHAnsi" w:cstheme="minorHAnsi"/>
                <w:b/>
                <w:color w:val="002060"/>
                <w:sz w:val="24"/>
                <w:szCs w:val="24"/>
                <w:lang w:val="pl-PL" w:eastAsia="en-GB"/>
              </w:rPr>
              <w:t>Aktywna</w:t>
            </w:r>
            <w:r w:rsidR="001C621F" w:rsidRPr="0032769E">
              <w:rPr>
                <w:rFonts w:asciiTheme="minorHAnsi" w:hAnsiTheme="minorHAnsi" w:cstheme="minorHAnsi"/>
                <w:b/>
                <w:color w:val="002060"/>
                <w:sz w:val="24"/>
                <w:szCs w:val="24"/>
                <w:lang w:val="pl-PL" w:eastAsia="en-GB"/>
              </w:rPr>
              <w:t>, a przy tym</w:t>
            </w:r>
            <w:r w:rsidRPr="0032769E">
              <w:rPr>
                <w:rFonts w:asciiTheme="minorHAnsi" w:hAnsiTheme="minorHAnsi" w:cstheme="minorHAnsi"/>
                <w:b/>
                <w:color w:val="002060"/>
                <w:sz w:val="24"/>
                <w:szCs w:val="24"/>
                <w:lang w:val="pl-PL" w:eastAsia="en-GB"/>
              </w:rPr>
              <w:t xml:space="preserve"> otwarta komunikacja </w:t>
            </w:r>
            <w:r w:rsidRPr="0032769E">
              <w:rPr>
                <w:rFonts w:asciiTheme="minorHAnsi" w:hAnsiTheme="minorHAnsi" w:cstheme="minorHAnsi"/>
                <w:color w:val="002060"/>
                <w:sz w:val="24"/>
                <w:szCs w:val="24"/>
                <w:lang w:val="pl-PL" w:eastAsia="en-GB"/>
              </w:rPr>
              <w:t xml:space="preserve">uznawana jest za antidotum na niepewność związaną ze zmianami. Bez aktywnej komunikacji transfer istotnych z punktu widzenia organizacji wartości i wiedzy jest niemożliwy. </w:t>
            </w:r>
            <w:r w:rsidR="001C621F" w:rsidRPr="0032769E">
              <w:rPr>
                <w:rFonts w:asciiTheme="minorHAnsi" w:hAnsiTheme="minorHAnsi" w:cstheme="minorHAnsi"/>
                <w:color w:val="002060"/>
                <w:sz w:val="24"/>
                <w:szCs w:val="24"/>
                <w:lang w:val="pl-PL" w:eastAsia="en-GB"/>
              </w:rPr>
              <w:t xml:space="preserve">Finalnie, </w:t>
            </w:r>
            <w:r w:rsidR="001C621F" w:rsidRPr="0032769E">
              <w:rPr>
                <w:rFonts w:asciiTheme="minorHAnsi" w:hAnsiTheme="minorHAnsi" w:cstheme="minorHAnsi"/>
                <w:b/>
                <w:color w:val="002060"/>
                <w:sz w:val="24"/>
                <w:szCs w:val="24"/>
                <w:lang w:val="pl-PL" w:eastAsia="en-GB"/>
              </w:rPr>
              <w:t>w</w:t>
            </w:r>
            <w:r w:rsidRPr="0032769E">
              <w:rPr>
                <w:rFonts w:asciiTheme="minorHAnsi" w:hAnsiTheme="minorHAnsi" w:cstheme="minorHAnsi"/>
                <w:b/>
                <w:color w:val="002060"/>
                <w:sz w:val="24"/>
                <w:szCs w:val="24"/>
                <w:lang w:val="pl-PL" w:eastAsia="en-GB"/>
              </w:rPr>
              <w:t xml:space="preserve">łaściwie dobrane </w:t>
            </w:r>
            <w:r w:rsidR="001C621F" w:rsidRPr="0032769E">
              <w:rPr>
                <w:rFonts w:asciiTheme="minorHAnsi" w:hAnsiTheme="minorHAnsi" w:cstheme="minorHAnsi"/>
                <w:b/>
                <w:color w:val="002060"/>
                <w:sz w:val="24"/>
                <w:szCs w:val="24"/>
                <w:lang w:val="pl-PL" w:eastAsia="en-GB"/>
              </w:rPr>
              <w:t>oraz</w:t>
            </w:r>
            <w:r w:rsidRPr="0032769E">
              <w:rPr>
                <w:rFonts w:asciiTheme="minorHAnsi" w:hAnsiTheme="minorHAnsi" w:cstheme="minorHAnsi"/>
                <w:b/>
                <w:color w:val="002060"/>
                <w:sz w:val="24"/>
                <w:szCs w:val="24"/>
                <w:lang w:val="pl-PL" w:eastAsia="en-GB"/>
              </w:rPr>
              <w:t xml:space="preserve"> przeprowadzone szkolenia</w:t>
            </w:r>
            <w:r w:rsidRPr="0032769E">
              <w:rPr>
                <w:rFonts w:asciiTheme="minorHAnsi" w:hAnsiTheme="minorHAnsi" w:cstheme="minorHAnsi"/>
                <w:color w:val="002060"/>
                <w:sz w:val="24"/>
                <w:szCs w:val="24"/>
                <w:lang w:val="pl-PL" w:eastAsia="en-GB"/>
              </w:rPr>
              <w:t xml:space="preserve"> zapewniają przygotowanie ludzi do funkcjonowania w nowych warunkach. W tym celu wymagane jest zagwarantowanie udziału w niezbędnych szkoleniach zarówno kadrze kierowniczej, jak i pracownikom</w:t>
            </w:r>
            <w:r w:rsidR="00D11742" w:rsidRPr="0032769E">
              <w:rPr>
                <w:rFonts w:asciiTheme="minorHAnsi" w:hAnsiTheme="minorHAnsi" w:cstheme="minorHAnsi"/>
                <w:color w:val="002060"/>
                <w:sz w:val="24"/>
                <w:szCs w:val="24"/>
                <w:lang w:val="pl-PL" w:eastAsia="en-GB"/>
              </w:rPr>
              <w:t xml:space="preserve"> (</w:t>
            </w:r>
            <w:r w:rsidR="00D21734" w:rsidRPr="0032769E">
              <w:rPr>
                <w:rFonts w:asciiTheme="minorHAnsi" w:hAnsiTheme="minorHAnsi" w:cstheme="minorHAnsi"/>
                <w:color w:val="002060"/>
                <w:sz w:val="24"/>
                <w:szCs w:val="24"/>
                <w:lang w:val="pl-PL" w:eastAsia="en-GB"/>
              </w:rPr>
              <w:t xml:space="preserve">M. </w:t>
            </w:r>
            <w:proofErr w:type="spellStart"/>
            <w:r w:rsidR="00D21734" w:rsidRPr="0032769E">
              <w:rPr>
                <w:rFonts w:asciiTheme="minorHAnsi" w:hAnsiTheme="minorHAnsi" w:cstheme="minorHAnsi"/>
                <w:color w:val="002060"/>
                <w:sz w:val="24"/>
                <w:szCs w:val="24"/>
                <w:lang w:val="pl-PL" w:eastAsia="en-GB"/>
              </w:rPr>
              <w:t>Centkowska</w:t>
            </w:r>
            <w:proofErr w:type="spellEnd"/>
            <w:r w:rsidR="00D21734" w:rsidRPr="0032769E">
              <w:rPr>
                <w:rFonts w:asciiTheme="minorHAnsi" w:hAnsiTheme="minorHAnsi" w:cstheme="minorHAnsi"/>
                <w:color w:val="002060"/>
                <w:sz w:val="24"/>
                <w:szCs w:val="24"/>
                <w:lang w:val="pl-PL" w:eastAsia="en-GB"/>
              </w:rPr>
              <w:t xml:space="preserve">, 2015; </w:t>
            </w:r>
            <w:r w:rsidR="00D11742" w:rsidRPr="0032769E">
              <w:rPr>
                <w:rFonts w:asciiTheme="minorHAnsi" w:hAnsiTheme="minorHAnsi" w:cstheme="minorHAnsi"/>
                <w:color w:val="002060"/>
                <w:sz w:val="24"/>
                <w:szCs w:val="24"/>
                <w:lang w:val="pl-PL" w:eastAsia="en-GB"/>
              </w:rPr>
              <w:t>S. Nowosielski, 2017)</w:t>
            </w:r>
            <w:r w:rsidR="00D21734" w:rsidRPr="0032769E">
              <w:rPr>
                <w:rFonts w:asciiTheme="minorHAnsi" w:hAnsiTheme="minorHAnsi" w:cstheme="minorHAnsi"/>
                <w:color w:val="002060"/>
                <w:sz w:val="24"/>
                <w:szCs w:val="24"/>
                <w:lang w:val="pl-PL" w:eastAsia="en-GB"/>
              </w:rPr>
              <w:t>.</w:t>
            </w:r>
            <w:r w:rsidR="00D11742" w:rsidRPr="0032769E">
              <w:rPr>
                <w:rFonts w:asciiTheme="minorHAnsi" w:hAnsiTheme="minorHAnsi" w:cstheme="minorHAnsi"/>
                <w:color w:val="002060"/>
                <w:sz w:val="24"/>
                <w:szCs w:val="24"/>
                <w:lang w:val="pl-PL" w:eastAsia="en-GB"/>
              </w:rPr>
              <w:t xml:space="preserve"> </w:t>
            </w:r>
          </w:p>
          <w:p w14:paraId="23D60A44" w14:textId="77777777" w:rsidR="004D6FFE" w:rsidRPr="0032769E" w:rsidRDefault="004D6FFE" w:rsidP="00DA4CBF">
            <w:pPr>
              <w:textAlignment w:val="baseline"/>
              <w:rPr>
                <w:rFonts w:asciiTheme="minorHAnsi" w:hAnsiTheme="minorHAnsi" w:cstheme="minorHAnsi"/>
                <w:color w:val="002060"/>
                <w:sz w:val="24"/>
                <w:szCs w:val="24"/>
                <w:lang w:val="pl-PL" w:eastAsia="en-GB"/>
              </w:rPr>
            </w:pPr>
          </w:p>
          <w:p w14:paraId="65548E58" w14:textId="77777777" w:rsidR="00307338" w:rsidRPr="0032769E" w:rsidRDefault="00307338" w:rsidP="00DA4CBF">
            <w:pPr>
              <w:pStyle w:val="Akapitzlist"/>
              <w:numPr>
                <w:ilvl w:val="0"/>
                <w:numId w:val="4"/>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Narzędzia pomocne w identyfikacji problemu i jego przyczyn.</w:t>
            </w:r>
          </w:p>
          <w:p w14:paraId="451E697F" w14:textId="77777777" w:rsidR="00232BDC" w:rsidRPr="0032769E" w:rsidRDefault="00232BDC" w:rsidP="00DA4CBF">
            <w:pPr>
              <w:pStyle w:val="Akapitzlist"/>
              <w:ind w:left="360"/>
              <w:textAlignment w:val="baseline"/>
              <w:rPr>
                <w:rFonts w:asciiTheme="minorHAnsi" w:hAnsiTheme="minorHAnsi" w:cstheme="minorHAnsi"/>
                <w:b/>
                <w:color w:val="002060"/>
                <w:sz w:val="10"/>
                <w:szCs w:val="10"/>
                <w:lang w:val="pl-PL" w:eastAsia="en-GB"/>
              </w:rPr>
            </w:pPr>
          </w:p>
          <w:p w14:paraId="77E5B648" w14:textId="0453A165" w:rsidR="00307338" w:rsidRPr="0032769E" w:rsidRDefault="00307338" w:rsidP="00B65D2D">
            <w:pPr>
              <w:pStyle w:val="Akapitzlist"/>
              <w:numPr>
                <w:ilvl w:val="1"/>
                <w:numId w:val="4"/>
              </w:numPr>
              <w:ind w:left="458"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Na czym polega „Formuła rozwiązywania problemów Einsteina”?</w:t>
            </w:r>
          </w:p>
          <w:p w14:paraId="3AC21284" w14:textId="77777777" w:rsidR="00232BDC" w:rsidRPr="0032769E" w:rsidRDefault="00232BDC" w:rsidP="00DA4CBF">
            <w:pPr>
              <w:ind w:left="34"/>
              <w:textAlignment w:val="baseline"/>
              <w:rPr>
                <w:rFonts w:asciiTheme="minorHAnsi" w:hAnsiTheme="minorHAnsi" w:cstheme="minorHAnsi"/>
                <w:b/>
                <w:color w:val="002060"/>
                <w:sz w:val="10"/>
                <w:szCs w:val="10"/>
                <w:lang w:val="pl-PL" w:eastAsia="en-GB"/>
              </w:rPr>
            </w:pPr>
          </w:p>
          <w:p w14:paraId="428EF313" w14:textId="6E3A2A27" w:rsidR="00C04A5F" w:rsidRPr="0032769E" w:rsidRDefault="00795632"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Wybitny naukowiec Albert Einstein w celu rozwiązania problemu stosował banalną, jednakże w trakcie szukania rozwiązań zapominaną przez wielu czynność. Einstein podobno mawiał „Jeżeli mam 60 minut na rozwiązanie problemu. Spędzam 55 minut na rozmyślaniu o problemie, a 5 na jego rozwiązaniu.” (alternatywne wersje powielane w sieci: „Gdybym miał godzinę na uratowanie świata, poświęciłbym 55 minut na zdefiniowanie problemu, i tylko 5 minut na znalezienie rozwiązania”). Ciekawe</w:t>
            </w:r>
            <w:r w:rsidR="00C04A5F" w:rsidRPr="0032769E">
              <w:rPr>
                <w:rFonts w:asciiTheme="minorHAnsi" w:hAnsiTheme="minorHAnsi" w:cstheme="minorHAnsi"/>
                <w:color w:val="002060"/>
                <w:sz w:val="24"/>
                <w:szCs w:val="24"/>
                <w:lang w:val="pl-PL" w:eastAsia="en-GB"/>
              </w:rPr>
              <w:t>? Potwierdzają to zebrane powy</w:t>
            </w:r>
            <w:r w:rsidR="009C488B" w:rsidRPr="0032769E">
              <w:rPr>
                <w:rFonts w:asciiTheme="minorHAnsi" w:hAnsiTheme="minorHAnsi" w:cstheme="minorHAnsi"/>
                <w:color w:val="002060"/>
                <w:sz w:val="24"/>
                <w:szCs w:val="24"/>
                <w:lang w:val="pl-PL" w:eastAsia="en-GB"/>
              </w:rPr>
              <w:t>żej materiały – najważniejsze w </w:t>
            </w:r>
            <w:r w:rsidR="00C04A5F" w:rsidRPr="0032769E">
              <w:rPr>
                <w:rFonts w:asciiTheme="minorHAnsi" w:hAnsiTheme="minorHAnsi" w:cstheme="minorHAnsi"/>
                <w:color w:val="002060"/>
                <w:sz w:val="24"/>
                <w:szCs w:val="24"/>
                <w:lang w:val="pl-PL" w:eastAsia="en-GB"/>
              </w:rPr>
              <w:t xml:space="preserve">procesie rozwiązywania problemów jest ich właściwa identyfikacja i definiowanie. </w:t>
            </w:r>
            <w:r w:rsidR="00A32F07" w:rsidRPr="0032769E">
              <w:rPr>
                <w:rFonts w:asciiTheme="minorHAnsi" w:hAnsiTheme="minorHAnsi" w:cstheme="minorHAnsi"/>
                <w:color w:val="002060"/>
                <w:sz w:val="24"/>
                <w:szCs w:val="24"/>
                <w:lang w:val="pl-PL" w:eastAsia="en-GB"/>
              </w:rPr>
              <w:t xml:space="preserve">Współcześnie dążymy do jak najszybszego zdefiniowania rozwiązania, co przynosi często odmienne niż zakładane efekty. </w:t>
            </w:r>
            <w:r w:rsidR="00C04A5F" w:rsidRPr="0032769E">
              <w:rPr>
                <w:rFonts w:asciiTheme="minorHAnsi" w:hAnsiTheme="minorHAnsi" w:cstheme="minorHAnsi"/>
                <w:color w:val="002060"/>
                <w:sz w:val="24"/>
                <w:szCs w:val="24"/>
                <w:lang w:val="pl-PL" w:eastAsia="en-GB"/>
              </w:rPr>
              <w:t>Paradoksalnie, największym problemem jest zrozumienie problemu. Zanim przejdziemy do szukania rozwiązań musimy się cofnąć, przeznaczyć czas na zrozumienie i identyfikację problemu. Tym jednym zdaniem</w:t>
            </w:r>
            <w:r w:rsidR="003C59DB" w:rsidRPr="0032769E">
              <w:rPr>
                <w:rFonts w:asciiTheme="minorHAnsi" w:hAnsiTheme="minorHAnsi" w:cstheme="minorHAnsi"/>
                <w:color w:val="002060"/>
                <w:sz w:val="24"/>
                <w:szCs w:val="24"/>
                <w:lang w:val="pl-PL" w:eastAsia="en-GB"/>
              </w:rPr>
              <w:t xml:space="preserve"> Einste</w:t>
            </w:r>
            <w:r w:rsidR="00C04A5F" w:rsidRPr="0032769E">
              <w:rPr>
                <w:rFonts w:asciiTheme="minorHAnsi" w:hAnsiTheme="minorHAnsi" w:cstheme="minorHAnsi"/>
                <w:color w:val="002060"/>
                <w:sz w:val="24"/>
                <w:szCs w:val="24"/>
                <w:lang w:val="pl-PL" w:eastAsia="en-GB"/>
              </w:rPr>
              <w:t xml:space="preserve">in ukazuje, jak radzić sobie z problemami, aby były one </w:t>
            </w:r>
            <w:r w:rsidR="00C04A5F" w:rsidRPr="0032769E">
              <w:rPr>
                <w:rFonts w:asciiTheme="minorHAnsi" w:hAnsiTheme="minorHAnsi" w:cstheme="minorHAnsi"/>
                <w:color w:val="002060"/>
                <w:sz w:val="24"/>
                <w:szCs w:val="24"/>
                <w:lang w:val="pl-PL" w:eastAsia="en-GB"/>
              </w:rPr>
              <w:lastRenderedPageBreak/>
              <w:t>prostsze do rozwiązania. Najtrudniejszym etapem w procesie rozwiązywania problemów jest właśnie ich identyfikacja (</w:t>
            </w:r>
            <w:r w:rsidR="001364FA" w:rsidRPr="0032769E">
              <w:rPr>
                <w:rFonts w:asciiTheme="minorHAnsi" w:hAnsiTheme="minorHAnsi" w:cstheme="minorHAnsi"/>
                <w:color w:val="002060"/>
                <w:sz w:val="24"/>
                <w:szCs w:val="24"/>
                <w:lang w:val="pl-PL" w:eastAsia="en-GB"/>
              </w:rPr>
              <w:t xml:space="preserve">w tym także </w:t>
            </w:r>
            <w:r w:rsidR="00C04A5F" w:rsidRPr="0032769E">
              <w:rPr>
                <w:rFonts w:asciiTheme="minorHAnsi" w:hAnsiTheme="minorHAnsi" w:cstheme="minorHAnsi"/>
                <w:color w:val="002060"/>
                <w:sz w:val="24"/>
                <w:szCs w:val="24"/>
                <w:lang w:val="pl-PL" w:eastAsia="en-GB"/>
              </w:rPr>
              <w:t>ich przyczyn), to właśnie określenie problemu jest najważniejsze – błędnie zdefiniowany problem prowadzi do niewłaściwych rozwiązań</w:t>
            </w:r>
            <w:r w:rsidR="007E0FAE" w:rsidRPr="0032769E">
              <w:rPr>
                <w:rFonts w:asciiTheme="minorHAnsi" w:hAnsiTheme="minorHAnsi" w:cstheme="minorHAnsi"/>
                <w:color w:val="002060"/>
                <w:sz w:val="24"/>
                <w:szCs w:val="24"/>
                <w:lang w:val="pl-PL" w:eastAsia="en-GB"/>
              </w:rPr>
              <w:t xml:space="preserve"> </w:t>
            </w:r>
            <w:r w:rsidR="001364FA" w:rsidRPr="0032769E">
              <w:rPr>
                <w:rFonts w:asciiTheme="minorHAnsi" w:hAnsiTheme="minorHAnsi" w:cstheme="minorHAnsi"/>
                <w:color w:val="002060"/>
                <w:sz w:val="24"/>
                <w:szCs w:val="24"/>
                <w:lang w:val="pl-PL" w:eastAsia="en-GB"/>
              </w:rPr>
              <w:t>(</w:t>
            </w:r>
            <w:r w:rsidR="007E0FAE" w:rsidRPr="0032769E">
              <w:rPr>
                <w:rFonts w:asciiTheme="minorHAnsi" w:hAnsiTheme="minorHAnsi" w:cstheme="minorHAnsi"/>
                <w:color w:val="002060"/>
                <w:sz w:val="24"/>
                <w:szCs w:val="24"/>
                <w:lang w:val="pl-PL" w:eastAsia="en-GB"/>
              </w:rPr>
              <w:t>długoterminowo lub w ogóle</w:t>
            </w:r>
            <w:r w:rsidR="001364FA" w:rsidRPr="0032769E">
              <w:rPr>
                <w:rFonts w:asciiTheme="minorHAnsi" w:hAnsiTheme="minorHAnsi" w:cstheme="minorHAnsi"/>
                <w:color w:val="002060"/>
                <w:sz w:val="24"/>
                <w:szCs w:val="24"/>
                <w:lang w:val="pl-PL" w:eastAsia="en-GB"/>
              </w:rPr>
              <w:t>)</w:t>
            </w:r>
            <w:r w:rsidR="00C04A5F" w:rsidRPr="0032769E">
              <w:rPr>
                <w:rFonts w:asciiTheme="minorHAnsi" w:hAnsiTheme="minorHAnsi" w:cstheme="minorHAnsi"/>
                <w:color w:val="002060"/>
                <w:sz w:val="24"/>
                <w:szCs w:val="24"/>
                <w:lang w:val="pl-PL" w:eastAsia="en-GB"/>
              </w:rPr>
              <w:t xml:space="preserve">. </w:t>
            </w:r>
            <w:r w:rsidR="00A32F07" w:rsidRPr="0032769E">
              <w:rPr>
                <w:rFonts w:asciiTheme="minorHAnsi" w:hAnsiTheme="minorHAnsi" w:cstheme="minorHAnsi"/>
                <w:color w:val="002060"/>
                <w:sz w:val="24"/>
                <w:szCs w:val="24"/>
                <w:lang w:val="pl-PL" w:eastAsia="en-GB"/>
              </w:rPr>
              <w:t xml:space="preserve">Poprawnie zdefiniowany problem usprawnia proces szukania rozwiązań. </w:t>
            </w:r>
          </w:p>
          <w:p w14:paraId="010FF0C1" w14:textId="77777777" w:rsidR="00C04A5F" w:rsidRPr="0032769E" w:rsidRDefault="00C04A5F" w:rsidP="00DA4CBF">
            <w:pPr>
              <w:jc w:val="both"/>
              <w:textAlignment w:val="baseline"/>
              <w:rPr>
                <w:rFonts w:asciiTheme="minorHAnsi" w:hAnsiTheme="minorHAnsi" w:cstheme="minorHAnsi"/>
                <w:color w:val="002060"/>
                <w:sz w:val="10"/>
                <w:szCs w:val="10"/>
                <w:lang w:val="pl-PL" w:eastAsia="en-GB"/>
              </w:rPr>
            </w:pPr>
          </w:p>
          <w:p w14:paraId="5B93CF37" w14:textId="77777777" w:rsidR="003C59DB" w:rsidRPr="0032769E" w:rsidRDefault="00C04A5F"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color w:val="002060"/>
                <w:sz w:val="24"/>
                <w:szCs w:val="24"/>
                <w:lang w:val="pl-PL" w:eastAsia="en-GB"/>
              </w:rPr>
              <w:t>Co wobec tego należy zrobić w 90% czasu, jaki poświęcamy na rozwiązanie problemu? Nie marnuj czasu i zacznij dokładnie analizować sprawę/zadanie/zdarzenie. Możesz zastosować do tego pozostałe techniki umożliwiające wejść głębiej w istotę problemu</w:t>
            </w:r>
            <w:r w:rsidR="00A32F07" w:rsidRPr="0032769E">
              <w:rPr>
                <w:rFonts w:asciiTheme="minorHAnsi" w:hAnsiTheme="minorHAnsi" w:cstheme="minorHAnsi"/>
                <w:color w:val="002060"/>
                <w:sz w:val="24"/>
                <w:szCs w:val="24"/>
                <w:lang w:val="pl-PL" w:eastAsia="en-GB"/>
              </w:rPr>
              <w:t xml:space="preserve"> opisane w niniejszym module</w:t>
            </w:r>
            <w:r w:rsidRPr="0032769E">
              <w:rPr>
                <w:rFonts w:asciiTheme="minorHAnsi" w:hAnsiTheme="minorHAnsi" w:cstheme="minorHAnsi"/>
                <w:color w:val="002060"/>
                <w:sz w:val="24"/>
                <w:szCs w:val="24"/>
                <w:lang w:val="pl-PL" w:eastAsia="en-GB"/>
              </w:rPr>
              <w:t xml:space="preserve">. Pamiętaj, że jakość rozwiązania zależy od jakości opisu problemu – </w:t>
            </w:r>
            <w:r w:rsidRPr="0032769E">
              <w:rPr>
                <w:rFonts w:asciiTheme="minorHAnsi" w:hAnsiTheme="minorHAnsi" w:cstheme="minorHAnsi"/>
                <w:b/>
                <w:color w:val="002060"/>
                <w:sz w:val="24"/>
                <w:szCs w:val="24"/>
                <w:lang w:val="pl-PL" w:eastAsia="en-GB"/>
              </w:rPr>
              <w:t xml:space="preserve">nie żałuj czasu na jego analizę, jeżeli naprawdę </w:t>
            </w:r>
            <w:r w:rsidR="003C59DB" w:rsidRPr="0032769E">
              <w:rPr>
                <w:rFonts w:asciiTheme="minorHAnsi" w:hAnsiTheme="minorHAnsi" w:cstheme="minorHAnsi"/>
                <w:b/>
                <w:color w:val="002060"/>
                <w:sz w:val="24"/>
                <w:szCs w:val="24"/>
                <w:lang w:val="pl-PL" w:eastAsia="en-GB"/>
              </w:rPr>
              <w:t xml:space="preserve">chcesz </w:t>
            </w:r>
            <w:r w:rsidRPr="0032769E">
              <w:rPr>
                <w:rFonts w:asciiTheme="minorHAnsi" w:hAnsiTheme="minorHAnsi" w:cstheme="minorHAnsi"/>
                <w:b/>
                <w:color w:val="002060"/>
                <w:sz w:val="24"/>
                <w:szCs w:val="24"/>
                <w:lang w:val="pl-PL" w:eastAsia="en-GB"/>
              </w:rPr>
              <w:t xml:space="preserve">rozwiązać </w:t>
            </w:r>
            <w:r w:rsidR="003C59DB" w:rsidRPr="0032769E">
              <w:rPr>
                <w:rFonts w:asciiTheme="minorHAnsi" w:hAnsiTheme="minorHAnsi" w:cstheme="minorHAnsi"/>
                <w:b/>
                <w:color w:val="002060"/>
                <w:sz w:val="24"/>
                <w:szCs w:val="24"/>
                <w:lang w:val="pl-PL" w:eastAsia="en-GB"/>
              </w:rPr>
              <w:t xml:space="preserve">złożony </w:t>
            </w:r>
            <w:r w:rsidRPr="0032769E">
              <w:rPr>
                <w:rFonts w:asciiTheme="minorHAnsi" w:hAnsiTheme="minorHAnsi" w:cstheme="minorHAnsi"/>
                <w:b/>
                <w:color w:val="002060"/>
                <w:sz w:val="24"/>
                <w:szCs w:val="24"/>
                <w:lang w:val="pl-PL" w:eastAsia="en-GB"/>
              </w:rPr>
              <w:t>problem</w:t>
            </w:r>
            <w:r w:rsidR="003C59DB" w:rsidRPr="0032769E">
              <w:rPr>
                <w:rFonts w:asciiTheme="minorHAnsi" w:hAnsiTheme="minorHAnsi" w:cstheme="minorHAnsi"/>
                <w:b/>
                <w:color w:val="002060"/>
                <w:sz w:val="24"/>
                <w:szCs w:val="24"/>
                <w:lang w:val="pl-PL" w:eastAsia="en-GB"/>
              </w:rPr>
              <w:t>, pozwoli Ci to zaoszczędzić czas na kolejny etap – szukanie rozwiązań</w:t>
            </w:r>
            <w:r w:rsidRPr="0032769E">
              <w:rPr>
                <w:rFonts w:asciiTheme="minorHAnsi" w:hAnsiTheme="minorHAnsi" w:cstheme="minorHAnsi"/>
                <w:b/>
                <w:color w:val="002060"/>
                <w:sz w:val="24"/>
                <w:szCs w:val="24"/>
                <w:lang w:val="pl-PL" w:eastAsia="en-GB"/>
              </w:rPr>
              <w:t xml:space="preserve">. </w:t>
            </w:r>
          </w:p>
          <w:p w14:paraId="5081462D" w14:textId="77777777" w:rsidR="003C59DB" w:rsidRPr="0032769E" w:rsidRDefault="003C59DB" w:rsidP="00DA4CBF">
            <w:pPr>
              <w:jc w:val="both"/>
              <w:textAlignment w:val="baseline"/>
              <w:rPr>
                <w:rFonts w:asciiTheme="minorHAnsi" w:hAnsiTheme="minorHAnsi" w:cstheme="minorHAnsi"/>
                <w:color w:val="002060"/>
                <w:sz w:val="10"/>
                <w:szCs w:val="10"/>
                <w:lang w:val="pl-PL" w:eastAsia="en-GB"/>
              </w:rPr>
            </w:pPr>
          </w:p>
          <w:p w14:paraId="0A6DFF72" w14:textId="77777777" w:rsidR="00C04A5F" w:rsidRPr="0032769E" w:rsidRDefault="003C59D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Jednym z narzędzi pomocnych w identyfikacji i definiowaniu problemów jest popatrzenie na problem z różnych perspektyw. </w:t>
            </w:r>
          </w:p>
          <w:p w14:paraId="38ED7CC0" w14:textId="77777777" w:rsidR="00C04A5F" w:rsidRPr="0032769E" w:rsidRDefault="00C04A5F" w:rsidP="00DA4CBF">
            <w:pPr>
              <w:jc w:val="both"/>
              <w:textAlignment w:val="baseline"/>
              <w:rPr>
                <w:rFonts w:asciiTheme="minorHAnsi" w:hAnsiTheme="minorHAnsi" w:cstheme="minorHAnsi"/>
                <w:color w:val="002060"/>
                <w:sz w:val="10"/>
                <w:szCs w:val="10"/>
                <w:lang w:val="pl-PL" w:eastAsia="en-GB"/>
              </w:rPr>
            </w:pPr>
          </w:p>
          <w:p w14:paraId="09D79E68" w14:textId="77777777" w:rsidR="001B7D7D" w:rsidRPr="0032769E" w:rsidRDefault="003C59DB" w:rsidP="00DA4CBF">
            <w:pPr>
              <w:pStyle w:val="Akapitzlist"/>
              <w:numPr>
                <w:ilvl w:val="0"/>
                <w:numId w:val="21"/>
              </w:numPr>
              <w:ind w:left="408" w:hanging="36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Przedefiniuj problem – zweryfikuj czy prawidłowo go postrzegasz? </w:t>
            </w:r>
            <w:r w:rsidR="00EE57BA" w:rsidRPr="0032769E">
              <w:rPr>
                <w:rFonts w:asciiTheme="minorHAnsi" w:hAnsiTheme="minorHAnsi" w:cstheme="minorHAnsi"/>
                <w:color w:val="002060"/>
                <w:sz w:val="24"/>
                <w:szCs w:val="24"/>
                <w:lang w:val="pl-PL" w:eastAsia="en-GB"/>
              </w:rPr>
              <w:t xml:space="preserve">Słowa mają moc. </w:t>
            </w:r>
            <w:r w:rsidRPr="0032769E">
              <w:rPr>
                <w:rFonts w:asciiTheme="minorHAnsi" w:hAnsiTheme="minorHAnsi" w:cstheme="minorHAnsi"/>
                <w:color w:val="002060"/>
                <w:sz w:val="24"/>
                <w:szCs w:val="24"/>
                <w:lang w:val="pl-PL" w:eastAsia="en-GB"/>
              </w:rPr>
              <w:t xml:space="preserve">Czasami zamiana słowa całkowicie odmienia rozumienie problemu i dalszą jego analizę. </w:t>
            </w:r>
            <w:r w:rsidR="0019080F" w:rsidRPr="0032769E">
              <w:rPr>
                <w:rFonts w:asciiTheme="minorHAnsi" w:hAnsiTheme="minorHAnsi" w:cstheme="minorHAnsi"/>
                <w:color w:val="002060"/>
                <w:sz w:val="24"/>
                <w:szCs w:val="24"/>
                <w:lang w:val="pl-PL" w:eastAsia="en-GB"/>
              </w:rPr>
              <w:t>Parafrazuj!</w:t>
            </w:r>
          </w:p>
          <w:p w14:paraId="2FE4A84A" w14:textId="77777777" w:rsidR="0019080F" w:rsidRPr="0032769E" w:rsidRDefault="0019080F"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 przykład: </w:t>
            </w:r>
          </w:p>
          <w:p w14:paraId="7218F4AC" w14:textId="77777777" w:rsidR="0019080F" w:rsidRPr="0032769E" w:rsidRDefault="0019080F"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Zamiast pytać o „sposoby na podniesienie wydajności” zapytaj o „sposoby na ułatwienie pracy”.</w:t>
            </w:r>
          </w:p>
          <w:p w14:paraId="426F69DD" w14:textId="77777777" w:rsidR="0019080F" w:rsidRPr="0032769E" w:rsidRDefault="0019080F"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Zamiast „zwiększenie” użyj słów „poprawienie”, „rozwinięcie”, „rozszerzenie”. </w:t>
            </w:r>
          </w:p>
          <w:p w14:paraId="473D1508" w14:textId="77777777" w:rsidR="0019080F" w:rsidRPr="0032769E" w:rsidRDefault="0019080F"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Zmiana słowa nie powoduje, że wyjściowy problem przestaje </w:t>
            </w:r>
            <w:r w:rsidR="00EE57BA" w:rsidRPr="0032769E">
              <w:rPr>
                <w:rFonts w:asciiTheme="minorHAnsi" w:hAnsiTheme="minorHAnsi" w:cstheme="minorHAnsi"/>
                <w:color w:val="002060"/>
                <w:sz w:val="24"/>
                <w:szCs w:val="24"/>
                <w:lang w:val="pl-PL" w:eastAsia="en-GB"/>
              </w:rPr>
              <w:t xml:space="preserve">istnieć, wręcz przeciwnie – problem pozostaje ten sam, ale nasze odczucia/opinie na jego temat mogą się różnić. </w:t>
            </w:r>
          </w:p>
          <w:p w14:paraId="0D5CB444" w14:textId="77777777" w:rsidR="0019080F" w:rsidRPr="0032769E" w:rsidRDefault="0019080F" w:rsidP="00DA4CBF">
            <w:pPr>
              <w:pStyle w:val="Akapitzlist"/>
              <w:ind w:left="408" w:hanging="366"/>
              <w:jc w:val="both"/>
              <w:textAlignment w:val="baseline"/>
              <w:rPr>
                <w:rFonts w:asciiTheme="minorHAnsi" w:hAnsiTheme="minorHAnsi" w:cstheme="minorHAnsi"/>
                <w:color w:val="002060"/>
                <w:sz w:val="10"/>
                <w:szCs w:val="10"/>
                <w:lang w:val="pl-PL" w:eastAsia="en-GB"/>
              </w:rPr>
            </w:pPr>
          </w:p>
          <w:p w14:paraId="387C5ECF" w14:textId="77777777" w:rsidR="001B7D7D" w:rsidRPr="0032769E" w:rsidRDefault="00EE57BA" w:rsidP="00DA4CBF">
            <w:pPr>
              <w:pStyle w:val="Akapitzlist"/>
              <w:numPr>
                <w:ilvl w:val="0"/>
                <w:numId w:val="21"/>
              </w:numPr>
              <w:ind w:left="408" w:hanging="36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Poszerz perspektywę – czasami problem jest tylko częścią czegoś większego (tak często bywa w przypadku problemów złożonych). Rozszerzenie perspektywy pozwala spojrzeć na problem w oparciu o inne aspekty, zobaczyć go na różnych poziomach. </w:t>
            </w:r>
          </w:p>
          <w:p w14:paraId="164DF754" w14:textId="77777777" w:rsidR="001B7D7D" w:rsidRPr="0032769E" w:rsidRDefault="00EE57BA"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 czym polega rozszerzenie perspektywy? </w:t>
            </w:r>
          </w:p>
          <w:p w14:paraId="481619F9" w14:textId="77777777" w:rsidR="001B7D7D" w:rsidRPr="0032769E" w:rsidRDefault="00EE57BA"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Naszym problemem niech będzie </w:t>
            </w:r>
            <w:r w:rsidR="001E5D39" w:rsidRPr="0032769E">
              <w:rPr>
                <w:rFonts w:asciiTheme="minorHAnsi" w:hAnsiTheme="minorHAnsi" w:cstheme="minorHAnsi"/>
                <w:color w:val="002060"/>
                <w:sz w:val="24"/>
                <w:szCs w:val="24"/>
                <w:lang w:val="pl-PL" w:eastAsia="en-GB"/>
              </w:rPr>
              <w:t>związany z „krzesłem</w:t>
            </w:r>
            <w:r w:rsidRPr="0032769E">
              <w:rPr>
                <w:rFonts w:asciiTheme="minorHAnsi" w:hAnsiTheme="minorHAnsi" w:cstheme="minorHAnsi"/>
                <w:color w:val="002060"/>
                <w:sz w:val="24"/>
                <w:szCs w:val="24"/>
                <w:lang w:val="pl-PL" w:eastAsia="en-GB"/>
              </w:rPr>
              <w:t>” (przykład poglądowy) – krzesło znajduje się w pokoju, pokój może znajdować się w mieszkaniu – mieszkanie w bloku – blok jest częścią osiedla…. itd. Zwykłe krzesło nagle stało się częścią osiedla.</w:t>
            </w:r>
          </w:p>
          <w:p w14:paraId="12EF31BD" w14:textId="77777777" w:rsidR="00E32A3F" w:rsidRPr="0032769E" w:rsidRDefault="00EE57BA"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w:t>
            </w:r>
            <w:r w:rsidR="001E649D" w:rsidRPr="0032769E">
              <w:rPr>
                <w:rFonts w:asciiTheme="minorHAnsi" w:hAnsiTheme="minorHAnsi" w:cstheme="minorHAnsi"/>
                <w:color w:val="002060"/>
                <w:sz w:val="24"/>
                <w:szCs w:val="24"/>
                <w:lang w:val="pl-PL" w:eastAsia="en-GB"/>
              </w:rPr>
              <w:t>ytania p</w:t>
            </w:r>
            <w:r w:rsidRPr="0032769E">
              <w:rPr>
                <w:rFonts w:asciiTheme="minorHAnsi" w:hAnsiTheme="minorHAnsi" w:cstheme="minorHAnsi"/>
                <w:color w:val="002060"/>
                <w:sz w:val="24"/>
                <w:szCs w:val="24"/>
                <w:lang w:val="pl-PL" w:eastAsia="en-GB"/>
              </w:rPr>
              <w:t>omocne w znalezieniu szerszej perspektywy</w:t>
            </w:r>
            <w:r w:rsidR="001E649D" w:rsidRPr="0032769E">
              <w:rPr>
                <w:rFonts w:asciiTheme="minorHAnsi" w:hAnsiTheme="minorHAnsi" w:cstheme="minorHAnsi"/>
                <w:color w:val="002060"/>
                <w:sz w:val="24"/>
                <w:szCs w:val="24"/>
                <w:lang w:val="pl-PL" w:eastAsia="en-GB"/>
              </w:rPr>
              <w:t>: „czego to jest częścią?”, „jaki jest tego cel?”</w:t>
            </w:r>
            <w:r w:rsidR="001E5D39"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w:t>
            </w:r>
          </w:p>
          <w:p w14:paraId="7D53CFB0" w14:textId="77777777" w:rsidR="00EE57BA" w:rsidRPr="0032769E" w:rsidRDefault="00EE57BA" w:rsidP="00DA4CBF">
            <w:pPr>
              <w:pStyle w:val="Akapitzlist"/>
              <w:ind w:left="408" w:hanging="366"/>
              <w:jc w:val="both"/>
              <w:textAlignment w:val="baseline"/>
              <w:rPr>
                <w:rFonts w:asciiTheme="minorHAnsi" w:hAnsiTheme="minorHAnsi" w:cstheme="minorHAnsi"/>
                <w:color w:val="002060"/>
                <w:sz w:val="10"/>
                <w:szCs w:val="10"/>
                <w:lang w:val="pl-PL" w:eastAsia="en-GB"/>
              </w:rPr>
            </w:pPr>
          </w:p>
          <w:p w14:paraId="13537D57" w14:textId="77777777" w:rsidR="00EE57BA" w:rsidRPr="0032769E" w:rsidRDefault="00EE57BA" w:rsidP="00DA4CBF">
            <w:pPr>
              <w:pStyle w:val="Akapitzlist"/>
              <w:numPr>
                <w:ilvl w:val="0"/>
                <w:numId w:val="21"/>
              </w:numPr>
              <w:ind w:left="408" w:hanging="36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Podważaj założenia –</w:t>
            </w:r>
            <w:r w:rsidR="00A26B23" w:rsidRPr="0032769E">
              <w:rPr>
                <w:rFonts w:asciiTheme="minorHAnsi" w:hAnsiTheme="minorHAnsi" w:cstheme="minorHAnsi"/>
                <w:color w:val="002060"/>
                <w:sz w:val="24"/>
                <w:szCs w:val="24"/>
                <w:lang w:val="pl-PL" w:eastAsia="en-GB"/>
              </w:rPr>
              <w:t xml:space="preserve"> przypuszczenia to naturalna rzecz </w:t>
            </w:r>
            <w:r w:rsidRPr="0032769E">
              <w:rPr>
                <w:rFonts w:asciiTheme="minorHAnsi" w:hAnsiTheme="minorHAnsi" w:cstheme="minorHAnsi"/>
                <w:color w:val="002060"/>
                <w:sz w:val="24"/>
                <w:szCs w:val="24"/>
                <w:lang w:val="pl-PL" w:eastAsia="en-GB"/>
              </w:rPr>
              <w:t xml:space="preserve">podczas definiowania problemu, wiele z nich jednak może być niedokładnych i przeszkadzać w rozwiązywaniu problemu. Bądź krytyczny wobec dokonanych założeń. </w:t>
            </w:r>
            <w:r w:rsidR="00A26B23" w:rsidRPr="0032769E">
              <w:rPr>
                <w:rFonts w:asciiTheme="minorHAnsi" w:hAnsiTheme="minorHAnsi" w:cstheme="minorHAnsi"/>
                <w:color w:val="002060"/>
                <w:sz w:val="24"/>
                <w:szCs w:val="24"/>
                <w:lang w:val="pl-PL" w:eastAsia="en-GB"/>
              </w:rPr>
              <w:t xml:space="preserve">Sprawdzaj każde z nich pod względem prawdziwości, realności. </w:t>
            </w:r>
          </w:p>
          <w:p w14:paraId="04FC2363" w14:textId="77777777" w:rsidR="00A26B23" w:rsidRPr="0032769E" w:rsidRDefault="00A26B23" w:rsidP="00DA4CBF">
            <w:pPr>
              <w:pStyle w:val="Akapitzlist"/>
              <w:ind w:left="408" w:hanging="366"/>
              <w:jc w:val="both"/>
              <w:textAlignment w:val="baseline"/>
              <w:rPr>
                <w:rFonts w:asciiTheme="minorHAnsi" w:hAnsiTheme="minorHAnsi" w:cstheme="minorHAnsi"/>
                <w:color w:val="002060"/>
                <w:sz w:val="10"/>
                <w:szCs w:val="10"/>
                <w:lang w:val="pl-PL" w:eastAsia="en-GB"/>
              </w:rPr>
            </w:pPr>
            <w:r w:rsidRPr="0032769E">
              <w:rPr>
                <w:rFonts w:asciiTheme="minorHAnsi" w:hAnsiTheme="minorHAnsi" w:cstheme="minorHAnsi"/>
                <w:color w:val="002060"/>
                <w:sz w:val="24"/>
                <w:szCs w:val="24"/>
                <w:lang w:val="pl-PL" w:eastAsia="en-GB"/>
              </w:rPr>
              <w:t xml:space="preserve"> </w:t>
            </w:r>
          </w:p>
          <w:p w14:paraId="57E649F5" w14:textId="77777777" w:rsidR="00A26B23" w:rsidRPr="0032769E" w:rsidRDefault="00A26B23" w:rsidP="00DA4CBF">
            <w:pPr>
              <w:pStyle w:val="Akapitzlist"/>
              <w:numPr>
                <w:ilvl w:val="0"/>
                <w:numId w:val="21"/>
              </w:numPr>
              <w:ind w:left="408" w:hanging="36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Podziel problem na mniejsze</w:t>
            </w:r>
            <w:r w:rsidR="00DC4716" w:rsidRPr="0032769E">
              <w:rPr>
                <w:rFonts w:asciiTheme="minorHAnsi" w:hAnsiTheme="minorHAnsi" w:cstheme="minorHAnsi"/>
                <w:color w:val="002060"/>
                <w:sz w:val="24"/>
                <w:szCs w:val="24"/>
                <w:lang w:val="pl-PL" w:eastAsia="en-GB"/>
              </w:rPr>
              <w:t xml:space="preserve"> części</w:t>
            </w:r>
          </w:p>
          <w:p w14:paraId="38B0104D" w14:textId="77777777" w:rsidR="00A26B23" w:rsidRPr="0032769E" w:rsidRDefault="00A26B23" w:rsidP="00DA4CBF">
            <w:pPr>
              <w:pStyle w:val="Akapitzlist"/>
              <w:ind w:left="408"/>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Wiele problemów (szczególnie złożonych) można rozłożyć na kilka mniejszych. </w:t>
            </w:r>
            <w:r w:rsidR="00DC4716" w:rsidRPr="0032769E">
              <w:rPr>
                <w:rFonts w:asciiTheme="minorHAnsi" w:hAnsiTheme="minorHAnsi" w:cstheme="minorHAnsi"/>
                <w:color w:val="002060"/>
                <w:sz w:val="24"/>
                <w:szCs w:val="24"/>
                <w:lang w:val="pl-PL" w:eastAsia="en-GB"/>
              </w:rPr>
              <w:t xml:space="preserve">Rozdzielenie problemu i analiza poszczególnych składowych </w:t>
            </w:r>
            <w:r w:rsidR="00C33462" w:rsidRPr="0032769E">
              <w:rPr>
                <w:rFonts w:asciiTheme="minorHAnsi" w:hAnsiTheme="minorHAnsi" w:cstheme="minorHAnsi"/>
                <w:color w:val="002060"/>
                <w:sz w:val="24"/>
                <w:szCs w:val="24"/>
                <w:lang w:val="pl-PL" w:eastAsia="en-GB"/>
              </w:rPr>
              <w:t xml:space="preserve">pomaga w jego zrozumieniu. Jest to pomocne szczególnie w przypadku kiedy problem wydaje się nas przerastać. W tym miejscu przydatna staje się technika przedefiniowania problemu, z której możemy zastosować parafrazę, synonimy, </w:t>
            </w:r>
            <w:proofErr w:type="spellStart"/>
            <w:r w:rsidR="00C33462" w:rsidRPr="0032769E">
              <w:rPr>
                <w:rFonts w:asciiTheme="minorHAnsi" w:hAnsiTheme="minorHAnsi" w:cstheme="minorHAnsi"/>
                <w:color w:val="002060"/>
                <w:sz w:val="24"/>
                <w:szCs w:val="24"/>
                <w:lang w:val="pl-PL" w:eastAsia="en-GB"/>
              </w:rPr>
              <w:t>hiponimy</w:t>
            </w:r>
            <w:proofErr w:type="spellEnd"/>
            <w:r w:rsidR="00C33462" w:rsidRPr="0032769E">
              <w:rPr>
                <w:rFonts w:asciiTheme="minorHAnsi" w:hAnsiTheme="minorHAnsi" w:cstheme="minorHAnsi"/>
                <w:color w:val="002060"/>
                <w:sz w:val="24"/>
                <w:szCs w:val="24"/>
                <w:lang w:val="pl-PL" w:eastAsia="en-GB"/>
              </w:rPr>
              <w:t xml:space="preserve"> (słowa podrzędne</w:t>
            </w:r>
            <w:r w:rsidR="00037FE8" w:rsidRPr="0032769E">
              <w:rPr>
                <w:rFonts w:asciiTheme="minorHAnsi" w:hAnsiTheme="minorHAnsi" w:cstheme="minorHAnsi"/>
                <w:color w:val="002060"/>
                <w:sz w:val="24"/>
                <w:szCs w:val="24"/>
                <w:lang w:val="pl-PL" w:eastAsia="en-GB"/>
              </w:rPr>
              <w:t>, wyrazy o węższym znaczeniu jak np. „samochód” i „limuzyna”).</w:t>
            </w:r>
          </w:p>
          <w:p w14:paraId="556E1AB6" w14:textId="77777777" w:rsidR="00A26B23" w:rsidRPr="0032769E" w:rsidRDefault="00A26B23" w:rsidP="00DA4CBF">
            <w:pPr>
              <w:pStyle w:val="Akapitzlist"/>
              <w:ind w:left="408" w:hanging="366"/>
              <w:rPr>
                <w:rFonts w:asciiTheme="minorHAnsi" w:hAnsiTheme="minorHAnsi" w:cstheme="minorHAnsi"/>
                <w:color w:val="002060"/>
                <w:sz w:val="10"/>
                <w:szCs w:val="10"/>
                <w:lang w:val="pl-PL" w:eastAsia="en-GB"/>
              </w:rPr>
            </w:pPr>
          </w:p>
          <w:p w14:paraId="7C038F8E" w14:textId="77777777" w:rsidR="00A26B23" w:rsidRPr="0032769E" w:rsidRDefault="00E1304E" w:rsidP="00DA4CBF">
            <w:pPr>
              <w:pStyle w:val="Akapitzlist"/>
              <w:numPr>
                <w:ilvl w:val="0"/>
                <w:numId w:val="21"/>
              </w:numPr>
              <w:ind w:left="408" w:hanging="36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Użyj efektywnych konstrukcji językowych i p</w:t>
            </w:r>
            <w:r w:rsidR="00A26B23" w:rsidRPr="0032769E">
              <w:rPr>
                <w:rFonts w:asciiTheme="minorHAnsi" w:hAnsiTheme="minorHAnsi" w:cstheme="minorHAnsi"/>
                <w:color w:val="002060"/>
                <w:sz w:val="24"/>
                <w:szCs w:val="24"/>
                <w:lang w:val="pl-PL" w:eastAsia="en-GB"/>
              </w:rPr>
              <w:t>otraktuj problem jako wyzwanie</w:t>
            </w:r>
            <w:r w:rsidR="001E5D39" w:rsidRPr="0032769E">
              <w:rPr>
                <w:rFonts w:asciiTheme="minorHAnsi" w:hAnsiTheme="minorHAnsi" w:cstheme="minorHAnsi"/>
                <w:color w:val="002060"/>
                <w:sz w:val="24"/>
                <w:szCs w:val="24"/>
                <w:lang w:val="pl-PL" w:eastAsia="en-GB"/>
              </w:rPr>
              <w:t>.</w:t>
            </w:r>
          </w:p>
          <w:p w14:paraId="2FA739D1" w14:textId="77777777" w:rsidR="00A26B23" w:rsidRPr="0032769E" w:rsidRDefault="00710573" w:rsidP="00DA4CBF">
            <w:pPr>
              <w:pStyle w:val="Akapitzlist"/>
              <w:ind w:left="408" w:firstLine="50"/>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Spojrzenie na</w:t>
            </w:r>
            <w:r w:rsidR="00A26B23" w:rsidRPr="0032769E">
              <w:rPr>
                <w:rFonts w:asciiTheme="minorHAnsi" w:hAnsiTheme="minorHAnsi" w:cstheme="minorHAnsi"/>
                <w:color w:val="002060"/>
                <w:sz w:val="24"/>
                <w:szCs w:val="24"/>
                <w:lang w:val="pl-PL" w:eastAsia="en-GB"/>
              </w:rPr>
              <w:t xml:space="preserve"> problem jako wyzwanie może przyczynić się do potraktowania jego rozwiązania, jako</w:t>
            </w:r>
            <w:r w:rsidR="00DC4716" w:rsidRPr="0032769E">
              <w:rPr>
                <w:rFonts w:asciiTheme="minorHAnsi" w:hAnsiTheme="minorHAnsi" w:cstheme="minorHAnsi"/>
                <w:color w:val="002060"/>
                <w:sz w:val="24"/>
                <w:szCs w:val="24"/>
                <w:lang w:val="pl-PL" w:eastAsia="en-GB"/>
              </w:rPr>
              <w:t xml:space="preserve"> </w:t>
            </w:r>
            <w:r w:rsidR="00E1304E" w:rsidRPr="0032769E">
              <w:rPr>
                <w:rFonts w:asciiTheme="minorHAnsi" w:hAnsiTheme="minorHAnsi" w:cstheme="minorHAnsi"/>
                <w:color w:val="002060"/>
                <w:sz w:val="24"/>
                <w:szCs w:val="24"/>
                <w:lang w:val="pl-PL" w:eastAsia="en-GB"/>
              </w:rPr>
              <w:t xml:space="preserve">atrakcyjnego zadania. Odpowiednie sformułowanie </w:t>
            </w:r>
            <w:r w:rsidR="00465027" w:rsidRPr="0032769E">
              <w:rPr>
                <w:rFonts w:asciiTheme="minorHAnsi" w:hAnsiTheme="minorHAnsi" w:cstheme="minorHAnsi"/>
                <w:color w:val="002060"/>
                <w:sz w:val="24"/>
                <w:szCs w:val="24"/>
                <w:lang w:val="pl-PL" w:eastAsia="en-GB"/>
              </w:rPr>
              <w:t xml:space="preserve">problemu pozwoli zaprogramować Twój mózg na szukanie rozwiązań. Zupełnie inaczej brzmi zadanie „podniesienie sprzedaży” od „wzbudzania zachwytu klientów”. </w:t>
            </w:r>
          </w:p>
          <w:p w14:paraId="3D61CAE3" w14:textId="77777777" w:rsidR="008326E2" w:rsidRPr="0032769E" w:rsidRDefault="00710573" w:rsidP="00DA4CBF">
            <w:pPr>
              <w:pStyle w:val="Akapitzlist"/>
              <w:ind w:left="408" w:firstLine="50"/>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Jakie konstrukcje są efektywne?</w:t>
            </w:r>
          </w:p>
          <w:p w14:paraId="6BB136A3" w14:textId="77777777" w:rsidR="00710573" w:rsidRPr="0032769E" w:rsidRDefault="00710573" w:rsidP="00DA4CBF">
            <w:pPr>
              <w:pStyle w:val="Akapitzlist"/>
              <w:ind w:left="408" w:firstLine="50"/>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„Jakie sposoby mogą…” – wskazuje na niezliczoną ilość rozwiązań;</w:t>
            </w:r>
          </w:p>
          <w:p w14:paraId="0889F2B2" w14:textId="77777777" w:rsidR="008326E2" w:rsidRPr="0032769E" w:rsidRDefault="00710573" w:rsidP="00DA4CBF">
            <w:pPr>
              <w:pStyle w:val="Akapitzlist"/>
              <w:ind w:left="408" w:firstLine="50"/>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 </w:t>
            </w:r>
            <w:r w:rsidR="001E5D39" w:rsidRPr="0032769E">
              <w:rPr>
                <w:rFonts w:asciiTheme="minorHAnsi" w:hAnsiTheme="minorHAnsi" w:cstheme="minorHAnsi"/>
                <w:color w:val="002060"/>
                <w:sz w:val="24"/>
                <w:szCs w:val="24"/>
                <w:lang w:val="pl-PL" w:eastAsia="en-GB"/>
              </w:rPr>
              <w:t xml:space="preserve">Pozytywne </w:t>
            </w:r>
            <w:r w:rsidRPr="0032769E">
              <w:rPr>
                <w:rFonts w:asciiTheme="minorHAnsi" w:hAnsiTheme="minorHAnsi" w:cstheme="minorHAnsi"/>
                <w:color w:val="002060"/>
                <w:sz w:val="24"/>
                <w:szCs w:val="24"/>
                <w:lang w:val="pl-PL" w:eastAsia="en-GB"/>
              </w:rPr>
              <w:t>stwierdzenia – nasz mózg wkłada mniejszy wysiłek w tego rodzaju określenia;</w:t>
            </w:r>
          </w:p>
          <w:p w14:paraId="2F30444C" w14:textId="77777777" w:rsidR="00710573" w:rsidRPr="0032769E" w:rsidRDefault="00710573" w:rsidP="00DA4CBF">
            <w:pPr>
              <w:pStyle w:val="Akapitzlist"/>
              <w:ind w:left="408" w:firstLine="50"/>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Twórz pytania – paradoksalnie ludzki mózg uwielbia pytania, szczególnie te wciągające, i będzie robił wszystko, żeby znaleźć na nie odpowiedzi;</w:t>
            </w:r>
          </w:p>
          <w:p w14:paraId="69B8E2D6" w14:textId="77777777" w:rsidR="00A26B23" w:rsidRPr="0032769E" w:rsidRDefault="00A26B23" w:rsidP="00DA4CBF">
            <w:pPr>
              <w:pStyle w:val="Akapitzlist"/>
              <w:ind w:left="408" w:hanging="366"/>
              <w:rPr>
                <w:rFonts w:asciiTheme="minorHAnsi" w:hAnsiTheme="minorHAnsi" w:cstheme="minorHAnsi"/>
                <w:color w:val="002060"/>
                <w:sz w:val="10"/>
                <w:szCs w:val="10"/>
                <w:lang w:val="pl-PL" w:eastAsia="en-GB"/>
              </w:rPr>
            </w:pPr>
          </w:p>
          <w:p w14:paraId="74E313AA" w14:textId="77777777" w:rsidR="00A26B23" w:rsidRPr="0032769E" w:rsidRDefault="00A26B23" w:rsidP="00DA4CBF">
            <w:pPr>
              <w:pStyle w:val="Akapitzlist"/>
              <w:numPr>
                <w:ilvl w:val="0"/>
                <w:numId w:val="21"/>
              </w:numPr>
              <w:ind w:left="408" w:hanging="36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Zbieraj użyteczną wiedzę</w:t>
            </w:r>
          </w:p>
          <w:p w14:paraId="46765E7D" w14:textId="77777777" w:rsidR="00A26B23" w:rsidRPr="0032769E" w:rsidRDefault="00A26B23" w:rsidP="00DA4CBF">
            <w:pPr>
              <w:pStyle w:val="Akapitzlist"/>
              <w:ind w:left="408" w:firstLine="59"/>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Aby zidentyfikować i odpowiednio zdefiniować problem należy zbadać jego przyczyny, okoliczności, które sprawiły, że problem powstał. </w:t>
            </w:r>
            <w:r w:rsidR="002850E5" w:rsidRPr="0032769E">
              <w:rPr>
                <w:rFonts w:asciiTheme="minorHAnsi" w:hAnsiTheme="minorHAnsi" w:cstheme="minorHAnsi"/>
                <w:color w:val="002060"/>
                <w:sz w:val="24"/>
                <w:szCs w:val="24"/>
                <w:lang w:val="pl-PL" w:eastAsia="en-GB"/>
              </w:rPr>
              <w:t>Często próba znalezienie</w:t>
            </w:r>
            <w:r w:rsidR="001B7D7D" w:rsidRPr="0032769E">
              <w:rPr>
                <w:rFonts w:asciiTheme="minorHAnsi" w:hAnsiTheme="minorHAnsi" w:cstheme="minorHAnsi"/>
                <w:color w:val="002060"/>
                <w:sz w:val="24"/>
                <w:szCs w:val="24"/>
                <w:lang w:val="pl-PL" w:eastAsia="en-GB"/>
              </w:rPr>
              <w:t xml:space="preserve"> </w:t>
            </w:r>
            <w:r w:rsidR="002850E5" w:rsidRPr="0032769E">
              <w:rPr>
                <w:rFonts w:asciiTheme="minorHAnsi" w:hAnsiTheme="minorHAnsi" w:cstheme="minorHAnsi"/>
                <w:color w:val="002060"/>
                <w:sz w:val="24"/>
                <w:szCs w:val="24"/>
                <w:lang w:val="pl-PL" w:eastAsia="en-GB"/>
              </w:rPr>
              <w:t xml:space="preserve">natychmiastowego rozwiązania </w:t>
            </w:r>
            <w:r w:rsidR="009D1F76" w:rsidRPr="0032769E">
              <w:rPr>
                <w:rFonts w:asciiTheme="minorHAnsi" w:hAnsiTheme="minorHAnsi" w:cstheme="minorHAnsi"/>
                <w:color w:val="002060"/>
                <w:sz w:val="24"/>
                <w:szCs w:val="24"/>
                <w:lang w:val="pl-PL" w:eastAsia="en-GB"/>
              </w:rPr>
              <w:t>jest mniej produktywna niż przeznaczenie tego czasu na zagłębienie tematu.</w:t>
            </w:r>
            <w:r w:rsidR="002E0C62" w:rsidRPr="0032769E">
              <w:rPr>
                <w:rFonts w:asciiTheme="minorHAnsi" w:hAnsiTheme="minorHAnsi" w:cstheme="minorHAnsi"/>
                <w:color w:val="002060"/>
                <w:sz w:val="24"/>
                <w:szCs w:val="24"/>
                <w:lang w:val="pl-PL" w:eastAsia="en-GB"/>
              </w:rPr>
              <w:t xml:space="preserve"> Może się również okazać, że w trakcie szukania przyczyn problemu, znajdziemy jego rozwiązanie. </w:t>
            </w:r>
          </w:p>
          <w:p w14:paraId="4613B375" w14:textId="77777777" w:rsidR="00A32F07" w:rsidRPr="0032769E" w:rsidRDefault="00A32F07" w:rsidP="00DA4CBF">
            <w:pPr>
              <w:jc w:val="both"/>
              <w:textAlignment w:val="baseline"/>
              <w:rPr>
                <w:rFonts w:asciiTheme="minorHAnsi" w:hAnsiTheme="minorHAnsi" w:cstheme="minorHAnsi"/>
                <w:color w:val="002060"/>
                <w:sz w:val="10"/>
                <w:szCs w:val="10"/>
                <w:lang w:val="pl-PL" w:eastAsia="en-GB"/>
              </w:rPr>
            </w:pPr>
          </w:p>
          <w:p w14:paraId="7CD8655E" w14:textId="77777777" w:rsidR="008A12B7" w:rsidRPr="0032769E" w:rsidRDefault="00A32F07" w:rsidP="00DA4CBF">
            <w:pP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Źródło: </w:t>
            </w:r>
          </w:p>
          <w:p w14:paraId="14B5CD7F" w14:textId="77777777" w:rsidR="00A32F07" w:rsidRPr="0032769E" w:rsidRDefault="00104D2C" w:rsidP="00DA4CBF">
            <w:pPr>
              <w:textAlignment w:val="baseline"/>
              <w:rPr>
                <w:rFonts w:asciiTheme="minorHAnsi" w:hAnsiTheme="minorHAnsi" w:cstheme="minorHAnsi"/>
                <w:color w:val="002060"/>
                <w:sz w:val="20"/>
                <w:szCs w:val="20"/>
                <w:lang w:val="pl-PL" w:eastAsia="en-GB"/>
              </w:rPr>
            </w:pPr>
            <w:hyperlink r:id="rId25" w:history="1">
              <w:r w:rsidR="00A32F07" w:rsidRPr="0032769E">
                <w:rPr>
                  <w:rStyle w:val="Hipercze"/>
                  <w:rFonts w:asciiTheme="minorHAnsi" w:hAnsiTheme="minorHAnsi" w:cstheme="minorHAnsi"/>
                  <w:color w:val="002060"/>
                  <w:sz w:val="20"/>
                  <w:szCs w:val="20"/>
                  <w:lang w:val="pl-PL" w:eastAsia="en-GB"/>
                </w:rPr>
                <w:t>https://www.jestpozytywnie.pl/genialny-sposob-alberta-einsteina/</w:t>
              </w:r>
            </w:hyperlink>
            <w:r w:rsidR="00A32F07" w:rsidRPr="0032769E">
              <w:rPr>
                <w:rFonts w:asciiTheme="minorHAnsi" w:hAnsiTheme="minorHAnsi" w:cstheme="minorHAnsi"/>
                <w:color w:val="002060"/>
                <w:sz w:val="20"/>
                <w:szCs w:val="20"/>
                <w:lang w:val="pl-PL" w:eastAsia="en-GB"/>
              </w:rPr>
              <w:t xml:space="preserve">   (Dostęp 2021 10 09). </w:t>
            </w:r>
          </w:p>
          <w:p w14:paraId="1D994ED7" w14:textId="77777777" w:rsidR="00A32F07" w:rsidRPr="0032769E" w:rsidRDefault="00104D2C" w:rsidP="00DA4CBF">
            <w:pPr>
              <w:textAlignment w:val="baseline"/>
              <w:rPr>
                <w:rFonts w:asciiTheme="minorHAnsi" w:hAnsiTheme="minorHAnsi" w:cstheme="minorHAnsi"/>
                <w:color w:val="002060"/>
                <w:sz w:val="20"/>
                <w:szCs w:val="20"/>
                <w:lang w:val="pl-PL" w:eastAsia="en-GB"/>
              </w:rPr>
            </w:pPr>
            <w:hyperlink r:id="rId26" w:history="1">
              <w:r w:rsidR="00A32F07" w:rsidRPr="0032769E">
                <w:rPr>
                  <w:rStyle w:val="Hipercze"/>
                  <w:rFonts w:asciiTheme="minorHAnsi" w:hAnsiTheme="minorHAnsi" w:cstheme="minorHAnsi"/>
                  <w:color w:val="002060"/>
                  <w:sz w:val="20"/>
                  <w:szCs w:val="20"/>
                  <w:lang w:val="pl-PL" w:eastAsia="en-GB"/>
                </w:rPr>
                <w:t>https://lifehacking.pl/zadziwiajacy-sekret-rozwiazywania-problemow-wedlug-einsteina-oraz-10-konkretnych-sposobow-na-jego-wykorzystanie/</w:t>
              </w:r>
            </w:hyperlink>
            <w:r w:rsidR="00A32F07" w:rsidRPr="0032769E">
              <w:rPr>
                <w:rFonts w:asciiTheme="minorHAnsi" w:hAnsiTheme="minorHAnsi" w:cstheme="minorHAnsi"/>
                <w:color w:val="002060"/>
                <w:sz w:val="20"/>
                <w:szCs w:val="20"/>
                <w:lang w:val="pl-PL" w:eastAsia="en-GB"/>
              </w:rPr>
              <w:t xml:space="preserve"> (Dostęp 2021 10 17).</w:t>
            </w:r>
          </w:p>
          <w:p w14:paraId="1D724F72" w14:textId="77777777" w:rsidR="00A32F07" w:rsidRPr="0032769E" w:rsidRDefault="00104D2C" w:rsidP="00DA4CBF">
            <w:pPr>
              <w:textAlignment w:val="baseline"/>
              <w:rPr>
                <w:rFonts w:asciiTheme="minorHAnsi" w:hAnsiTheme="minorHAnsi" w:cstheme="minorHAnsi"/>
                <w:color w:val="002060"/>
                <w:sz w:val="20"/>
                <w:szCs w:val="20"/>
                <w:lang w:val="pl-PL" w:eastAsia="en-GB"/>
              </w:rPr>
            </w:pPr>
            <w:hyperlink r:id="rId27" w:history="1">
              <w:r w:rsidR="00A32F07" w:rsidRPr="0032769E">
                <w:rPr>
                  <w:rStyle w:val="Hipercze"/>
                  <w:rFonts w:asciiTheme="minorHAnsi" w:hAnsiTheme="minorHAnsi" w:cstheme="minorHAnsi"/>
                  <w:color w:val="002060"/>
                  <w:sz w:val="20"/>
                  <w:szCs w:val="20"/>
                  <w:lang w:val="pl-PL" w:eastAsia="en-GB"/>
                </w:rPr>
                <w:t>https://www.fastcompany.com/3007430/einsteins-problem-solving-formula-and-why-youre-doing-it-all-wrong</w:t>
              </w:r>
            </w:hyperlink>
            <w:r w:rsidR="00A32F07" w:rsidRPr="0032769E">
              <w:rPr>
                <w:rFonts w:asciiTheme="minorHAnsi" w:hAnsiTheme="minorHAnsi" w:cstheme="minorHAnsi"/>
                <w:color w:val="002060"/>
                <w:sz w:val="20"/>
                <w:szCs w:val="20"/>
                <w:lang w:val="pl-PL" w:eastAsia="en-GB"/>
              </w:rPr>
              <w:t xml:space="preserve"> (2021 10 17).</w:t>
            </w:r>
          </w:p>
          <w:p w14:paraId="625A6F9B" w14:textId="56048818" w:rsidR="00A26B23" w:rsidRPr="0032769E" w:rsidRDefault="00A26B23" w:rsidP="00DA4CBF">
            <w:pPr>
              <w:jc w:val="both"/>
              <w:textAlignment w:val="baseline"/>
              <w:rPr>
                <w:rFonts w:asciiTheme="minorHAnsi" w:hAnsiTheme="minorHAnsi" w:cstheme="minorHAnsi"/>
                <w:color w:val="002060"/>
                <w:sz w:val="24"/>
                <w:szCs w:val="24"/>
                <w:lang w:val="pl-PL" w:eastAsia="en-GB"/>
              </w:rPr>
            </w:pPr>
          </w:p>
          <w:p w14:paraId="21AC5C60" w14:textId="297A1B66" w:rsidR="00307338" w:rsidRPr="0032769E" w:rsidRDefault="00307338" w:rsidP="00B65D2D">
            <w:pPr>
              <w:pStyle w:val="Akapitzlist"/>
              <w:numPr>
                <w:ilvl w:val="1"/>
                <w:numId w:val="4"/>
              </w:numPr>
              <w:ind w:left="458" w:hanging="283"/>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5 x Dlaczego</w:t>
            </w:r>
            <w:r w:rsidR="002A6DAD" w:rsidRPr="0032769E">
              <w:rPr>
                <w:rFonts w:asciiTheme="minorHAnsi" w:hAnsiTheme="minorHAnsi" w:cstheme="minorHAnsi"/>
                <w:b/>
                <w:color w:val="002060"/>
                <w:sz w:val="24"/>
                <w:szCs w:val="24"/>
                <w:lang w:val="pl-PL" w:eastAsia="en-GB"/>
              </w:rPr>
              <w:t>?</w:t>
            </w:r>
            <w:r w:rsidRPr="0032769E">
              <w:rPr>
                <w:rFonts w:asciiTheme="minorHAnsi" w:hAnsiTheme="minorHAnsi" w:cstheme="minorHAnsi"/>
                <w:b/>
                <w:color w:val="002060"/>
                <w:sz w:val="24"/>
                <w:szCs w:val="24"/>
                <w:lang w:val="pl-PL" w:eastAsia="en-GB"/>
              </w:rPr>
              <w:t xml:space="preserve"> (źródło problemu).</w:t>
            </w:r>
          </w:p>
          <w:p w14:paraId="67EB9094" w14:textId="77777777" w:rsidR="002A6DAD" w:rsidRPr="0032769E" w:rsidRDefault="002A6DAD" w:rsidP="002A6DAD">
            <w:pPr>
              <w:pStyle w:val="Akapitzlist"/>
              <w:ind w:left="458"/>
              <w:textAlignment w:val="baseline"/>
              <w:rPr>
                <w:rFonts w:asciiTheme="minorHAnsi" w:hAnsiTheme="minorHAnsi" w:cstheme="minorHAnsi"/>
                <w:b/>
                <w:color w:val="002060"/>
                <w:sz w:val="10"/>
                <w:szCs w:val="10"/>
                <w:lang w:val="pl-PL" w:eastAsia="en-GB"/>
              </w:rPr>
            </w:pPr>
          </w:p>
          <w:p w14:paraId="111C15A0" w14:textId="468DC6DE"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Często poważnym błędem popełnianym przy rozwiązywaniu problemu jest niezbyt dokładne zbadanie jego przyczyn. Pracownicy nie starają się dotrzeć do prawdziwej przyczyny problemu, poprzestając na powierzchownym badaniu. Celem metodologii 5xWhy jest ustalenie rzeczywistej przyczyny defektu, wykraczającej poza zwykłe rozpoznanie objawów.</w:t>
            </w:r>
          </w:p>
          <w:p w14:paraId="4813157B"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7D76612E"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Metoda ta jest narzędziem wykorzystywanym do poszukiwania przyczyn stwierdzonych błędów, ale również do wykrywania źródeł powstających problemów oraz w sytuacji, gdy inne analizy okazały się nieskuteczne, były zbyt powierzchowne i nie zbadały problemu dogłębnie. Chodzi o to by nie podchodzić do problemu zbyt powierzchownie, należy poznać okoliczności powstania problemu i odkryć miejsce jego powstania.</w:t>
            </w:r>
          </w:p>
          <w:p w14:paraId="417B1B8B"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2ADC8AD3" w14:textId="77777777" w:rsidR="002A6DAD" w:rsidRPr="0032769E" w:rsidRDefault="002A6DAD" w:rsidP="002A6DAD">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Analiza 5WHY obejmuje dwa aspekty:</w:t>
            </w:r>
          </w:p>
          <w:p w14:paraId="69C686A2"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Dlaczego problem powstał?</w:t>
            </w:r>
            <w:r w:rsidRPr="0032769E">
              <w:rPr>
                <w:rFonts w:asciiTheme="minorHAnsi" w:hAnsiTheme="minorHAnsi" w:cstheme="minorHAnsi"/>
                <w:color w:val="002060"/>
                <w:sz w:val="24"/>
                <w:szCs w:val="24"/>
                <w:lang w:val="pl-PL" w:eastAsia="en-GB"/>
              </w:rPr>
              <w:t xml:space="preserve"> – należy odkryć rzeczywistą, pierwotną przyczynę, wystąpienia problemu. Nie należy powierzchownie patrzeć na rzeczywistość, powinno się „drążyć” do momentu, aż uda się dotrzeć do sedna.</w:t>
            </w:r>
          </w:p>
          <w:p w14:paraId="776F78FE"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Dlaczego nie został zauważony?</w:t>
            </w:r>
            <w:r w:rsidRPr="0032769E">
              <w:rPr>
                <w:rFonts w:asciiTheme="minorHAnsi" w:hAnsiTheme="minorHAnsi" w:cstheme="minorHAnsi"/>
                <w:color w:val="002060"/>
                <w:sz w:val="24"/>
                <w:szCs w:val="24"/>
                <w:lang w:val="pl-PL" w:eastAsia="en-GB"/>
              </w:rPr>
              <w:t xml:space="preserve"> – oprócz wykrycia prawdziwej przyczyny błędu, ważne jest również to by odkryć, na jakim etapie dany błąd został zauważony. Dlaczego system kontroli i nadzoru wykrył go akurat na tym etapie, dlaczego nie było to wcześniej.</w:t>
            </w:r>
          </w:p>
          <w:p w14:paraId="28911FDE"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15F142C8" w14:textId="71067724"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Znając odpowiedzi na te pytania możliwe jest podjęcie prawidłowych działań mających na celu eliminację błędu, a dodatkowo możliwe jest udoskonalenie systemu monitoringu.</w:t>
            </w:r>
          </w:p>
          <w:p w14:paraId="77C4268F"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639BAA54" w14:textId="7697564C"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Poniżej zaprezentowany jest przykładowy przebieg procesu 5xWhy.</w:t>
            </w:r>
          </w:p>
          <w:p w14:paraId="26D68CAF"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p>
          <w:p w14:paraId="39F81E1F" w14:textId="0F6B5A36" w:rsidR="002A6DAD" w:rsidRPr="0032769E" w:rsidRDefault="002A6DAD" w:rsidP="002A6DAD">
            <w:pPr>
              <w:jc w:val="both"/>
              <w:textAlignment w:val="baseline"/>
              <w:rPr>
                <w:rFonts w:asciiTheme="minorHAnsi" w:hAnsiTheme="minorHAnsi" w:cstheme="minorHAnsi"/>
                <w:color w:val="002060"/>
                <w:sz w:val="10"/>
                <w:szCs w:val="10"/>
                <w:lang w:val="pl-PL" w:eastAsia="en-GB"/>
              </w:rPr>
            </w:pPr>
            <w:r w:rsidRPr="0032769E">
              <w:rPr>
                <w:rFonts w:asciiTheme="minorHAnsi" w:hAnsiTheme="minorHAnsi" w:cstheme="minorHAnsi"/>
                <w:noProof/>
                <w:color w:val="002060"/>
                <w:sz w:val="24"/>
                <w:szCs w:val="24"/>
                <w:lang w:val="pl-PL" w:eastAsia="pl-PL"/>
              </w:rPr>
              <w:drawing>
                <wp:inline distT="0" distB="0" distL="0" distR="0" wp14:anchorId="247082DD" wp14:editId="0B592970">
                  <wp:extent cx="4108450" cy="1451108"/>
                  <wp:effectExtent l="0" t="0" r="635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51243" cy="1466222"/>
                          </a:xfrm>
                          <a:prstGeom prst="rect">
                            <a:avLst/>
                          </a:prstGeom>
                          <a:noFill/>
                          <a:ln>
                            <a:noFill/>
                          </a:ln>
                        </pic:spPr>
                      </pic:pic>
                    </a:graphicData>
                  </a:graphic>
                </wp:inline>
              </w:drawing>
            </w:r>
          </w:p>
          <w:p w14:paraId="7FDB8B6E" w14:textId="77777777" w:rsidR="00B53A75" w:rsidRPr="0032769E" w:rsidRDefault="00B53A75" w:rsidP="00B53A75">
            <w:pPr>
              <w:jc w:val="center"/>
              <w:textAlignment w:val="baseline"/>
              <w:rPr>
                <w:rFonts w:asciiTheme="minorHAnsi" w:hAnsiTheme="minorHAnsi" w:cstheme="minorHAnsi"/>
                <w:color w:val="002060"/>
                <w:sz w:val="10"/>
                <w:szCs w:val="10"/>
                <w:lang w:val="pl-PL" w:eastAsia="en-GB"/>
              </w:rPr>
            </w:pPr>
          </w:p>
          <w:p w14:paraId="2480F971" w14:textId="77777777" w:rsidR="00B53A75" w:rsidRPr="0032769E" w:rsidRDefault="00B53A75" w:rsidP="00B53A75">
            <w:pPr>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1A7263E5"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p>
          <w:p w14:paraId="7EA86878" w14:textId="11BF8712"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Jest to stosunkowo prosta w zastosowaniu metoda polegająca na kilkukrotnym zadawaniu pytania dlaczego, aż do momentu odkrycia pierwotnej przyczyny wystąpienia błędu. W nazwie metody umieszczony liczbę pięć, ale jest to tylko liczba, należy </w:t>
            </w:r>
            <w:r w:rsidRPr="0032769E">
              <w:rPr>
                <w:rFonts w:asciiTheme="minorHAnsi" w:hAnsiTheme="minorHAnsi" w:cstheme="minorHAnsi"/>
                <w:color w:val="002060"/>
                <w:sz w:val="24"/>
                <w:szCs w:val="24"/>
                <w:lang w:val="pl-PL" w:eastAsia="en-GB"/>
              </w:rPr>
              <w:lastRenderedPageBreak/>
              <w:t>pytać “dlaczego” tyle razy, aby ukończyć proces i podjąć odpowiednie działania.</w:t>
            </w:r>
          </w:p>
          <w:p w14:paraId="7BAD6878"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27D61038" w14:textId="1DBCC24D" w:rsidR="00B65D2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Metoda ta daje najlepsze efekty w przypadku występowania problemów, które mają jedną maksymalnie kilka pierwotnych przyczyn. Im więcej przyczyn występowania danego problemu tym możliwa mniejsza skuteczność tej metody.</w:t>
            </w:r>
          </w:p>
          <w:p w14:paraId="6928D1CF" w14:textId="5FD2FA60" w:rsidR="00B65D2D" w:rsidRPr="0032769E" w:rsidRDefault="00B65D2D" w:rsidP="00B65D2D">
            <w:pPr>
              <w:textAlignment w:val="baseline"/>
              <w:rPr>
                <w:rFonts w:asciiTheme="minorHAnsi" w:hAnsiTheme="minorHAnsi" w:cstheme="minorHAnsi"/>
                <w:b/>
                <w:color w:val="002060"/>
                <w:sz w:val="24"/>
                <w:szCs w:val="24"/>
                <w:lang w:val="pl-PL" w:eastAsia="en-GB"/>
              </w:rPr>
            </w:pPr>
          </w:p>
          <w:p w14:paraId="77D76906" w14:textId="559FE006" w:rsidR="00635B51" w:rsidRPr="0032769E" w:rsidRDefault="00E62E1E" w:rsidP="00635B51">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w:t>
            </w:r>
            <w:r w:rsidR="00635B51" w:rsidRPr="0032769E">
              <w:rPr>
                <w:rFonts w:asciiTheme="minorHAnsi" w:hAnsiTheme="minorHAnsi" w:cstheme="minorHAnsi"/>
                <w:b/>
                <w:color w:val="002060"/>
                <w:sz w:val="20"/>
              </w:rPr>
              <w:t>ideo:</w:t>
            </w:r>
          </w:p>
          <w:p w14:paraId="39FC251F" w14:textId="61B62AD9" w:rsidR="00205375" w:rsidRPr="0032769E" w:rsidRDefault="00205375" w:rsidP="00635B51">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The 5 Whys - An Introduction: </w:t>
            </w:r>
            <w:hyperlink r:id="rId29" w:history="1">
              <w:r w:rsidRPr="0032769E">
                <w:rPr>
                  <w:rStyle w:val="Hipercze"/>
                  <w:rFonts w:asciiTheme="minorHAnsi" w:hAnsiTheme="minorHAnsi" w:cstheme="minorHAnsi"/>
                  <w:bCs/>
                  <w:color w:val="002060"/>
                  <w:sz w:val="20"/>
                  <w:szCs w:val="20"/>
                  <w:lang w:val="en-US" w:eastAsia="en-GB"/>
                </w:rPr>
                <w:t>https://www.youtube.com/watch?v=_56GhHgGU2U</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(Dostęp 2021 10 21)</w:t>
            </w:r>
            <w:r w:rsidRPr="0032769E">
              <w:rPr>
                <w:rFonts w:asciiTheme="minorHAnsi" w:hAnsiTheme="minorHAnsi" w:cstheme="minorHAnsi"/>
                <w:bCs/>
                <w:color w:val="002060"/>
                <w:sz w:val="20"/>
                <w:szCs w:val="20"/>
                <w:lang w:eastAsia="en-GB"/>
              </w:rPr>
              <w:t>;</w:t>
            </w:r>
          </w:p>
          <w:p w14:paraId="2496BBA6" w14:textId="7006CDF9" w:rsidR="00706C66" w:rsidRPr="0032769E" w:rsidRDefault="00706C66" w:rsidP="00635B51">
            <w:pPr>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5 Whys: Root Cause Analysis and Problem Solving:</w:t>
            </w:r>
          </w:p>
          <w:p w14:paraId="5018AE63" w14:textId="525BF366" w:rsidR="00706C66" w:rsidRPr="0032769E" w:rsidRDefault="00104D2C" w:rsidP="00635B51">
            <w:pPr>
              <w:rPr>
                <w:rFonts w:asciiTheme="minorHAnsi" w:hAnsiTheme="minorHAnsi" w:cstheme="minorHAnsi"/>
                <w:bCs/>
                <w:color w:val="002060"/>
                <w:sz w:val="20"/>
                <w:szCs w:val="20"/>
                <w:lang w:val="pl-PL" w:eastAsia="en-GB"/>
              </w:rPr>
            </w:pPr>
            <w:hyperlink r:id="rId30" w:history="1">
              <w:r w:rsidR="00706C66" w:rsidRPr="0032769E">
                <w:rPr>
                  <w:rStyle w:val="Hipercze"/>
                  <w:rFonts w:asciiTheme="minorHAnsi" w:hAnsiTheme="minorHAnsi" w:cstheme="minorHAnsi"/>
                  <w:bCs/>
                  <w:color w:val="002060"/>
                  <w:sz w:val="20"/>
                  <w:szCs w:val="20"/>
                  <w:lang w:val="pl-PL" w:eastAsia="en-GB"/>
                </w:rPr>
                <w:t>https://www.youtube.com/watch?v=zAs40EbTPnw</w:t>
              </w:r>
            </w:hyperlink>
            <w:r w:rsidR="00706C66" w:rsidRPr="0032769E">
              <w:rPr>
                <w:rFonts w:asciiTheme="minorHAnsi" w:hAnsiTheme="minorHAnsi" w:cstheme="minorHAnsi"/>
                <w:bCs/>
                <w:color w:val="002060"/>
                <w:sz w:val="20"/>
                <w:szCs w:val="20"/>
                <w:lang w:val="pl-PL" w:eastAsia="en-GB"/>
              </w:rPr>
              <w:t xml:space="preserve"> </w:t>
            </w:r>
            <w:r w:rsidR="00706C66" w:rsidRPr="0032769E">
              <w:rPr>
                <w:rFonts w:asciiTheme="minorHAnsi" w:hAnsiTheme="minorHAnsi" w:cstheme="minorHAnsi"/>
                <w:color w:val="002060"/>
                <w:sz w:val="20"/>
                <w:lang w:val="pl-PL"/>
              </w:rPr>
              <w:t>(Dostęp 2021 10 21)</w:t>
            </w:r>
            <w:r w:rsidR="00706C66" w:rsidRPr="0032769E">
              <w:rPr>
                <w:rFonts w:asciiTheme="minorHAnsi" w:hAnsiTheme="minorHAnsi" w:cstheme="minorHAnsi"/>
                <w:bCs/>
                <w:color w:val="002060"/>
                <w:sz w:val="20"/>
                <w:szCs w:val="20"/>
                <w:lang w:eastAsia="en-GB"/>
              </w:rPr>
              <w:t>;</w:t>
            </w:r>
          </w:p>
          <w:p w14:paraId="71E7FC6B" w14:textId="77777777" w:rsidR="00795716" w:rsidRPr="0032769E" w:rsidRDefault="00795716" w:rsidP="00795716">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What is 5 Why - A Root Cause Analysis Technique: </w:t>
            </w:r>
            <w:hyperlink r:id="rId31" w:history="1">
              <w:r w:rsidRPr="0032769E">
                <w:rPr>
                  <w:rStyle w:val="Hipercze"/>
                  <w:rFonts w:asciiTheme="minorHAnsi" w:hAnsiTheme="minorHAnsi" w:cstheme="minorHAnsi"/>
                  <w:bCs/>
                  <w:color w:val="002060"/>
                  <w:sz w:val="20"/>
                  <w:szCs w:val="20"/>
                  <w:lang w:val="en-US" w:eastAsia="en-GB"/>
                </w:rPr>
                <w:t>https://www.youtube.com/watch?v=-_nN_YTDsuk</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1BC5AA31" w14:textId="6892D98D" w:rsidR="00635B51" w:rsidRPr="0032769E" w:rsidRDefault="00635B51" w:rsidP="00635B51">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The 5 Whys Explained - Root Cause Analysis: </w:t>
            </w:r>
            <w:hyperlink r:id="rId32" w:history="1">
              <w:r w:rsidRPr="0032769E">
                <w:rPr>
                  <w:rStyle w:val="Hipercze"/>
                  <w:rFonts w:asciiTheme="minorHAnsi" w:hAnsiTheme="minorHAnsi" w:cstheme="minorHAnsi"/>
                  <w:bCs/>
                  <w:color w:val="002060"/>
                  <w:sz w:val="20"/>
                  <w:szCs w:val="20"/>
                  <w:lang w:val="en-US" w:eastAsia="en-GB"/>
                </w:rPr>
                <w:t>https://www.youtube.com/watch?v=t7FcK8jV2yA</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6C30D70A" w14:textId="77A21F95" w:rsidR="00635B51" w:rsidRPr="0032769E" w:rsidRDefault="00795716" w:rsidP="00635B51">
            <w:pPr>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How to Conduct a 5-Why - Titanic Example:</w:t>
            </w:r>
          </w:p>
          <w:p w14:paraId="21A28174" w14:textId="55A82D16" w:rsidR="00795716" w:rsidRPr="0032769E" w:rsidRDefault="00104D2C" w:rsidP="00635B51">
            <w:pPr>
              <w:rPr>
                <w:rFonts w:asciiTheme="minorHAnsi" w:hAnsiTheme="minorHAnsi" w:cstheme="minorHAnsi"/>
                <w:bCs/>
                <w:color w:val="002060"/>
                <w:sz w:val="20"/>
                <w:szCs w:val="20"/>
                <w:lang w:val="pl-PL" w:eastAsia="en-GB"/>
              </w:rPr>
            </w:pPr>
            <w:hyperlink r:id="rId33" w:history="1">
              <w:r w:rsidR="00795716" w:rsidRPr="0032769E">
                <w:rPr>
                  <w:rStyle w:val="Hipercze"/>
                  <w:rFonts w:asciiTheme="minorHAnsi" w:hAnsiTheme="minorHAnsi" w:cstheme="minorHAnsi"/>
                  <w:bCs/>
                  <w:color w:val="002060"/>
                  <w:sz w:val="20"/>
                  <w:szCs w:val="20"/>
                  <w:lang w:val="pl-PL" w:eastAsia="en-GB"/>
                </w:rPr>
                <w:t>https://www.youtube.com/watch?v=38RlXdr4Np0</w:t>
              </w:r>
            </w:hyperlink>
            <w:r w:rsidR="00795716" w:rsidRPr="0032769E">
              <w:rPr>
                <w:rFonts w:asciiTheme="minorHAnsi" w:hAnsiTheme="minorHAnsi" w:cstheme="minorHAnsi"/>
                <w:bCs/>
                <w:color w:val="002060"/>
                <w:sz w:val="20"/>
                <w:szCs w:val="20"/>
                <w:lang w:val="pl-PL" w:eastAsia="en-GB"/>
              </w:rPr>
              <w:t xml:space="preserve"> (</w:t>
            </w:r>
            <w:r w:rsidR="00795716" w:rsidRPr="0032769E">
              <w:rPr>
                <w:rFonts w:asciiTheme="minorHAnsi" w:hAnsiTheme="minorHAnsi" w:cstheme="minorHAnsi"/>
                <w:color w:val="002060"/>
                <w:sz w:val="20"/>
                <w:lang w:val="pl-PL"/>
              </w:rPr>
              <w:t>Dostęp 2021 10 21)</w:t>
            </w:r>
            <w:r w:rsidR="00795716" w:rsidRPr="0032769E">
              <w:rPr>
                <w:rFonts w:asciiTheme="minorHAnsi" w:hAnsiTheme="minorHAnsi" w:cstheme="minorHAnsi"/>
                <w:bCs/>
                <w:color w:val="002060"/>
                <w:sz w:val="20"/>
                <w:szCs w:val="20"/>
                <w:lang w:eastAsia="en-GB"/>
              </w:rPr>
              <w:t>;</w:t>
            </w:r>
          </w:p>
          <w:p w14:paraId="3BDC30A8" w14:textId="0838B863" w:rsidR="00635B51" w:rsidRPr="0032769E" w:rsidRDefault="00DA7E33" w:rsidP="00B65D2D">
            <w:pPr>
              <w:textAlignment w:val="baseline"/>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Clarifying the '5 Whys' Problem-Solving Method:</w:t>
            </w:r>
          </w:p>
          <w:p w14:paraId="030659F4" w14:textId="23123461" w:rsidR="00DA7E33" w:rsidRPr="0032769E" w:rsidRDefault="00104D2C" w:rsidP="00B65D2D">
            <w:pPr>
              <w:textAlignment w:val="baseline"/>
              <w:rPr>
                <w:rFonts w:asciiTheme="minorHAnsi" w:hAnsiTheme="minorHAnsi" w:cstheme="minorHAnsi"/>
                <w:bCs/>
                <w:color w:val="002060"/>
                <w:sz w:val="20"/>
                <w:szCs w:val="20"/>
                <w:lang w:val="pl-PL" w:eastAsia="en-GB"/>
              </w:rPr>
            </w:pPr>
            <w:hyperlink r:id="rId34" w:history="1">
              <w:r w:rsidR="00DA7E33" w:rsidRPr="0032769E">
                <w:rPr>
                  <w:rStyle w:val="Hipercze"/>
                  <w:rFonts w:asciiTheme="minorHAnsi" w:hAnsiTheme="minorHAnsi" w:cstheme="minorHAnsi"/>
                  <w:bCs/>
                  <w:color w:val="002060"/>
                  <w:sz w:val="20"/>
                  <w:szCs w:val="20"/>
                  <w:lang w:val="pl-PL" w:eastAsia="en-GB"/>
                </w:rPr>
                <w:t>https://www.youtube.com/watch?v=SrlYkx41wEE</w:t>
              </w:r>
            </w:hyperlink>
            <w:r w:rsidR="00DA7E33" w:rsidRPr="0032769E">
              <w:rPr>
                <w:rFonts w:asciiTheme="minorHAnsi" w:hAnsiTheme="minorHAnsi" w:cstheme="minorHAnsi"/>
                <w:bCs/>
                <w:color w:val="002060"/>
                <w:sz w:val="20"/>
                <w:szCs w:val="20"/>
                <w:lang w:val="pl-PL" w:eastAsia="en-GB"/>
              </w:rPr>
              <w:t xml:space="preserve"> (Dostęp 2021 10 21).</w:t>
            </w:r>
          </w:p>
          <w:p w14:paraId="7C9B9606" w14:textId="44967D96" w:rsidR="00635B51" w:rsidRPr="0032769E" w:rsidRDefault="00635B51" w:rsidP="00B65D2D">
            <w:pPr>
              <w:textAlignment w:val="baseline"/>
              <w:rPr>
                <w:rFonts w:asciiTheme="minorHAnsi" w:hAnsiTheme="minorHAnsi" w:cstheme="minorHAnsi"/>
                <w:b/>
                <w:color w:val="002060"/>
                <w:sz w:val="24"/>
                <w:szCs w:val="24"/>
                <w:lang w:val="pl-PL" w:eastAsia="en-GB"/>
              </w:rPr>
            </w:pPr>
          </w:p>
          <w:p w14:paraId="6C608066" w14:textId="4C79DBDD" w:rsidR="00307338" w:rsidRPr="0032769E" w:rsidRDefault="00307338" w:rsidP="002A6DAD">
            <w:pPr>
              <w:pStyle w:val="Akapitzlist"/>
              <w:numPr>
                <w:ilvl w:val="1"/>
                <w:numId w:val="4"/>
              </w:numPr>
              <w:ind w:left="458"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5 x Co (uzyskanie jak największej ilości informacji z prostego faktu lub stwierdzenia).</w:t>
            </w:r>
          </w:p>
          <w:p w14:paraId="79F495E2" w14:textId="1043C3F4" w:rsidR="002A6DAD" w:rsidRPr="00104D2C" w:rsidRDefault="002A6DAD" w:rsidP="002A6DAD">
            <w:pPr>
              <w:textAlignment w:val="baseline"/>
              <w:rPr>
                <w:rFonts w:asciiTheme="minorHAnsi" w:hAnsiTheme="minorHAnsi" w:cstheme="minorHAnsi"/>
                <w:b/>
                <w:color w:val="002060"/>
                <w:sz w:val="10"/>
                <w:szCs w:val="10"/>
                <w:lang w:val="pl-PL" w:eastAsia="en-GB"/>
              </w:rPr>
            </w:pPr>
          </w:p>
          <w:p w14:paraId="1EEE3ACD"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Metoda bardzo podobna w swojej konstrukcji i przebiegu do 5xdlaczego, jednakże w tym przypadku zadajemy kilkakrotnie pytanie „I co z tego?”. Chodzi o to by odkryć jakie są możliwe konsekwencje tego faktu, dlaczego dany fakt jest ważny</w:t>
            </w:r>
          </w:p>
          <w:p w14:paraId="5FEC9473" w14:textId="7208CD80"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noProof/>
                <w:color w:val="002060"/>
                <w:sz w:val="24"/>
                <w:szCs w:val="24"/>
                <w:lang w:val="pl-PL" w:eastAsia="pl-PL"/>
              </w:rPr>
              <w:drawing>
                <wp:inline distT="0" distB="0" distL="0" distR="0" wp14:anchorId="56C0A06F" wp14:editId="36D7A2C2">
                  <wp:extent cx="4127500" cy="1339387"/>
                  <wp:effectExtent l="0" t="0" r="635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52628" cy="1347541"/>
                          </a:xfrm>
                          <a:prstGeom prst="rect">
                            <a:avLst/>
                          </a:prstGeom>
                          <a:noFill/>
                          <a:ln>
                            <a:noFill/>
                          </a:ln>
                        </pic:spPr>
                      </pic:pic>
                    </a:graphicData>
                  </a:graphic>
                </wp:inline>
              </w:drawing>
            </w:r>
          </w:p>
          <w:p w14:paraId="66D5168D" w14:textId="77777777" w:rsidR="00B53A75" w:rsidRPr="0032769E" w:rsidRDefault="00B53A75" w:rsidP="00B53A75">
            <w:pPr>
              <w:jc w:val="center"/>
              <w:textAlignment w:val="baseline"/>
              <w:rPr>
                <w:rFonts w:asciiTheme="minorHAnsi" w:hAnsiTheme="minorHAnsi" w:cstheme="minorHAnsi"/>
                <w:color w:val="002060"/>
                <w:sz w:val="10"/>
                <w:szCs w:val="10"/>
                <w:lang w:val="pl-PL" w:eastAsia="en-GB"/>
              </w:rPr>
            </w:pPr>
          </w:p>
          <w:p w14:paraId="17CF1EC1" w14:textId="77777777" w:rsidR="00B53A75" w:rsidRPr="0032769E" w:rsidRDefault="00B53A75" w:rsidP="00B53A75">
            <w:pPr>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1207F4AB"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p>
          <w:p w14:paraId="12C11832" w14:textId="7A7FE2FC"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metodzie „5 x Co?” chodzi o uzyskanie jak największej ilości informacji z prostego faktu lub stwierdzenia.</w:t>
            </w:r>
          </w:p>
          <w:p w14:paraId="03936F81" w14:textId="77777777" w:rsidR="002A6DAD" w:rsidRPr="0032769E" w:rsidRDefault="002A6DAD" w:rsidP="002A6DAD">
            <w:pPr>
              <w:textAlignment w:val="baseline"/>
              <w:rPr>
                <w:rFonts w:asciiTheme="minorHAnsi" w:hAnsiTheme="minorHAnsi" w:cstheme="minorHAnsi"/>
                <w:b/>
                <w:color w:val="002060"/>
                <w:sz w:val="24"/>
                <w:szCs w:val="24"/>
                <w:lang w:val="pl-PL" w:eastAsia="en-GB"/>
              </w:rPr>
            </w:pPr>
          </w:p>
          <w:p w14:paraId="2FECA6EB" w14:textId="709C5963" w:rsidR="002A6DAD" w:rsidRPr="0032769E" w:rsidRDefault="00307338" w:rsidP="002A6DAD">
            <w:pPr>
              <w:pStyle w:val="Akapitzlist"/>
              <w:numPr>
                <w:ilvl w:val="1"/>
                <w:numId w:val="4"/>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Schemat </w:t>
            </w:r>
            <w:proofErr w:type="spellStart"/>
            <w:r w:rsidRPr="0032769E">
              <w:rPr>
                <w:rFonts w:asciiTheme="minorHAnsi" w:hAnsiTheme="minorHAnsi" w:cstheme="minorHAnsi"/>
                <w:b/>
                <w:color w:val="002060"/>
                <w:sz w:val="24"/>
                <w:szCs w:val="24"/>
                <w:lang w:val="pl-PL" w:eastAsia="en-GB"/>
              </w:rPr>
              <w:t>Ishikawy</w:t>
            </w:r>
            <w:proofErr w:type="spellEnd"/>
            <w:r w:rsidRPr="0032769E">
              <w:rPr>
                <w:rFonts w:asciiTheme="minorHAnsi" w:hAnsiTheme="minorHAnsi" w:cstheme="minorHAnsi"/>
                <w:b/>
                <w:color w:val="002060"/>
                <w:sz w:val="24"/>
                <w:szCs w:val="24"/>
                <w:lang w:val="pl-PL" w:eastAsia="en-GB"/>
              </w:rPr>
              <w:t>.</w:t>
            </w:r>
          </w:p>
          <w:p w14:paraId="391E1151" w14:textId="5205D51A" w:rsidR="002A6DAD" w:rsidRPr="0032769E" w:rsidRDefault="002A6DAD" w:rsidP="002A6DAD">
            <w:pPr>
              <w:textAlignment w:val="baseline"/>
              <w:rPr>
                <w:rFonts w:asciiTheme="minorHAnsi" w:hAnsiTheme="minorHAnsi" w:cstheme="minorHAnsi"/>
                <w:b/>
                <w:color w:val="002060"/>
                <w:sz w:val="10"/>
                <w:szCs w:val="10"/>
                <w:lang w:val="pl-PL" w:eastAsia="en-GB"/>
              </w:rPr>
            </w:pPr>
          </w:p>
          <w:p w14:paraId="09A940A2" w14:textId="61578985"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Twórcą tego narzędzia jest profesor Uniwersytetu Tokijskiego </w:t>
            </w:r>
            <w:proofErr w:type="spellStart"/>
            <w:r w:rsidRPr="0032769E">
              <w:rPr>
                <w:rFonts w:asciiTheme="minorHAnsi" w:hAnsiTheme="minorHAnsi" w:cstheme="minorHAnsi"/>
                <w:color w:val="002060"/>
                <w:sz w:val="24"/>
                <w:szCs w:val="24"/>
                <w:lang w:val="pl-PL" w:eastAsia="en-GB"/>
              </w:rPr>
              <w:t>Kaoru</w:t>
            </w:r>
            <w:proofErr w:type="spellEnd"/>
            <w:r w:rsidRPr="0032769E">
              <w:rPr>
                <w:rFonts w:asciiTheme="minorHAnsi" w:hAnsiTheme="minorHAnsi" w:cstheme="minorHAnsi"/>
                <w:color w:val="002060"/>
                <w:sz w:val="24"/>
                <w:szCs w:val="24"/>
                <w:lang w:val="pl-PL" w:eastAsia="en-GB"/>
              </w:rPr>
              <w:t xml:space="preserve"> </w:t>
            </w:r>
            <w:proofErr w:type="spellStart"/>
            <w:r w:rsidRPr="0032769E">
              <w:rPr>
                <w:rFonts w:asciiTheme="minorHAnsi" w:hAnsiTheme="minorHAnsi" w:cstheme="minorHAnsi"/>
                <w:color w:val="002060"/>
                <w:sz w:val="24"/>
                <w:szCs w:val="24"/>
                <w:lang w:val="pl-PL" w:eastAsia="en-GB"/>
              </w:rPr>
              <w:t>Ishikawa</w:t>
            </w:r>
            <w:proofErr w:type="spellEnd"/>
            <w:r w:rsidRPr="0032769E">
              <w:rPr>
                <w:rFonts w:asciiTheme="minorHAnsi" w:hAnsiTheme="minorHAnsi" w:cstheme="minorHAnsi"/>
                <w:color w:val="002060"/>
                <w:sz w:val="24"/>
                <w:szCs w:val="24"/>
                <w:lang w:val="pl-PL" w:eastAsia="en-GB"/>
              </w:rPr>
              <w:t xml:space="preserve">, którego diagram był po raz pierwszy zastosowany w 1962 r. w Japonii w Sumitomo </w:t>
            </w:r>
            <w:proofErr w:type="spellStart"/>
            <w:r w:rsidRPr="0032769E">
              <w:rPr>
                <w:rFonts w:asciiTheme="minorHAnsi" w:hAnsiTheme="minorHAnsi" w:cstheme="minorHAnsi"/>
                <w:color w:val="002060"/>
                <w:sz w:val="24"/>
                <w:szCs w:val="24"/>
                <w:lang w:val="pl-PL" w:eastAsia="en-GB"/>
              </w:rPr>
              <w:t>Electric</w:t>
            </w:r>
            <w:proofErr w:type="spellEnd"/>
            <w:r w:rsidRPr="0032769E">
              <w:rPr>
                <w:rFonts w:asciiTheme="minorHAnsi" w:hAnsiTheme="minorHAnsi" w:cstheme="minorHAnsi"/>
                <w:color w:val="002060"/>
                <w:sz w:val="24"/>
                <w:szCs w:val="24"/>
                <w:lang w:val="pl-PL" w:eastAsia="en-GB"/>
              </w:rPr>
              <w:t>.</w:t>
            </w:r>
          </w:p>
          <w:p w14:paraId="7643AAE6"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3D213070" w14:textId="1D0035DD"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Wykres </w:t>
            </w:r>
            <w:proofErr w:type="spellStart"/>
            <w:r w:rsidRPr="0032769E">
              <w:rPr>
                <w:rFonts w:asciiTheme="minorHAnsi" w:hAnsiTheme="minorHAnsi" w:cstheme="minorHAnsi"/>
                <w:color w:val="002060"/>
                <w:sz w:val="24"/>
                <w:szCs w:val="24"/>
                <w:lang w:val="pl-PL" w:eastAsia="en-GB"/>
              </w:rPr>
              <w:t>Ishikawy</w:t>
            </w:r>
            <w:proofErr w:type="spellEnd"/>
            <w:r w:rsidRPr="0032769E">
              <w:rPr>
                <w:rFonts w:asciiTheme="minorHAnsi" w:hAnsiTheme="minorHAnsi" w:cstheme="minorHAnsi"/>
                <w:color w:val="002060"/>
                <w:sz w:val="24"/>
                <w:szCs w:val="24"/>
                <w:lang w:val="pl-PL" w:eastAsia="en-GB"/>
              </w:rPr>
              <w:t xml:space="preserve"> (ze względu na charakterystyczny wygląd nazywany wykresem rybiej ości) pozwala na rozpoznanie przyczyn </w:t>
            </w:r>
            <w:r w:rsidRPr="0032769E">
              <w:rPr>
                <w:rFonts w:asciiTheme="minorHAnsi" w:hAnsiTheme="minorHAnsi" w:cstheme="minorHAnsi"/>
                <w:color w:val="002060"/>
                <w:sz w:val="24"/>
                <w:szCs w:val="24"/>
                <w:lang w:val="pl-PL" w:eastAsia="en-GB"/>
              </w:rPr>
              <w:lastRenderedPageBreak/>
              <w:t>rzeczywistych lub potencjalnych niepowodzeń różnego rodzaju przedsięwzięć.</w:t>
            </w:r>
          </w:p>
          <w:p w14:paraId="2C1F1FF3"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3D4C0B42" w14:textId="3A8FCEC7"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Jest to diagram </w:t>
            </w:r>
            <w:proofErr w:type="spellStart"/>
            <w:r w:rsidRPr="0032769E">
              <w:rPr>
                <w:rFonts w:asciiTheme="minorHAnsi" w:hAnsiTheme="minorHAnsi" w:cstheme="minorHAnsi"/>
                <w:color w:val="002060"/>
                <w:sz w:val="24"/>
                <w:szCs w:val="24"/>
                <w:lang w:val="pl-PL" w:eastAsia="en-GB"/>
              </w:rPr>
              <w:t>przyczynowo-skutkowy</w:t>
            </w:r>
            <w:proofErr w:type="spellEnd"/>
            <w:r w:rsidRPr="0032769E">
              <w:rPr>
                <w:rFonts w:asciiTheme="minorHAnsi" w:hAnsiTheme="minorHAnsi" w:cstheme="minorHAnsi"/>
                <w:color w:val="002060"/>
                <w:sz w:val="24"/>
                <w:szCs w:val="24"/>
                <w:lang w:val="pl-PL" w:eastAsia="en-GB"/>
              </w:rPr>
              <w:t xml:space="preserve">, w którym analiza rozpoczynana jest od stwierdzenia wystąpienia problemu (np. braku, awarii lub innego niepożądanego stanu) i prowadzona w kierunku identyfikacji wszystkich możliwych przyczyn, które go spowodowały. Jest to graficzna prezentacja wpływu poszczególnych czynników oraz ich powiązań na powstanie problemu o charakterze jakościowym. </w:t>
            </w:r>
          </w:p>
          <w:p w14:paraId="2958C343" w14:textId="77777777" w:rsidR="002A6DAD" w:rsidRPr="0032769E" w:rsidRDefault="002A6DAD" w:rsidP="002A6DAD">
            <w:pPr>
              <w:textAlignment w:val="baseline"/>
              <w:rPr>
                <w:rFonts w:asciiTheme="minorHAnsi" w:hAnsiTheme="minorHAnsi" w:cstheme="minorHAnsi"/>
                <w:color w:val="002060"/>
                <w:sz w:val="10"/>
                <w:szCs w:val="10"/>
                <w:lang w:val="pl-PL" w:eastAsia="en-GB"/>
              </w:rPr>
            </w:pPr>
          </w:p>
          <w:p w14:paraId="4D47A47A" w14:textId="41197DC0"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Początkowo diagram ten stosowany był w branży przemysłowej, w późniejszym czasie dzięki zastosowanym modyfikacjom może być wykorzystywany z powodzeniem w innych branżach.</w:t>
            </w:r>
          </w:p>
          <w:p w14:paraId="09FA0BBD"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507DAC91" w14:textId="58A11518"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Budowa diagramu rozpoczyna się od nakreślenia kręgosłupa ryby, czyli poziomej strzałki głównej zakończonej głową, która jest opisem zaistniałego problemu, który należy rozwiązać. Następnie od strzałki głównej rozchodzą się ości, czyli symbolizujące poszczególne główne kategorie przyczyn mogących wywołać problem, wraz z kategoriami szczegółowymi mogącymi potencjalnie wpłynąć na przyczynę występowania problemu. Za pomocą tego diagramu w prosty graficzny sposób oddzielane są skutki od przyczyn, a więc daje to możliwość analizy problemu.</w:t>
            </w:r>
          </w:p>
          <w:p w14:paraId="36B325D7" w14:textId="77777777" w:rsidR="002A6DAD" w:rsidRPr="0032769E" w:rsidRDefault="002A6DAD" w:rsidP="002A6DAD">
            <w:pPr>
              <w:jc w:val="both"/>
              <w:textAlignment w:val="baseline"/>
              <w:rPr>
                <w:rFonts w:asciiTheme="minorHAnsi" w:hAnsiTheme="minorHAnsi" w:cstheme="minorHAnsi"/>
                <w:color w:val="002060"/>
                <w:sz w:val="10"/>
                <w:szCs w:val="10"/>
                <w:lang w:val="pl-PL" w:eastAsia="en-GB"/>
              </w:rPr>
            </w:pPr>
          </w:p>
          <w:p w14:paraId="00522520"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Pierwotnie </w:t>
            </w:r>
            <w:proofErr w:type="spellStart"/>
            <w:r w:rsidRPr="0032769E">
              <w:rPr>
                <w:rFonts w:asciiTheme="minorHAnsi" w:hAnsiTheme="minorHAnsi" w:cstheme="minorHAnsi"/>
                <w:color w:val="002060"/>
                <w:sz w:val="24"/>
                <w:szCs w:val="24"/>
                <w:lang w:val="pl-PL" w:eastAsia="en-GB"/>
              </w:rPr>
              <w:t>Kaoru</w:t>
            </w:r>
            <w:proofErr w:type="spellEnd"/>
            <w:r w:rsidRPr="0032769E">
              <w:rPr>
                <w:rFonts w:asciiTheme="minorHAnsi" w:hAnsiTheme="minorHAnsi" w:cstheme="minorHAnsi"/>
                <w:color w:val="002060"/>
                <w:sz w:val="24"/>
                <w:szCs w:val="24"/>
                <w:lang w:val="pl-PL" w:eastAsia="en-GB"/>
              </w:rPr>
              <w:t xml:space="preserve"> </w:t>
            </w:r>
            <w:proofErr w:type="spellStart"/>
            <w:r w:rsidRPr="0032769E">
              <w:rPr>
                <w:rFonts w:asciiTheme="minorHAnsi" w:hAnsiTheme="minorHAnsi" w:cstheme="minorHAnsi"/>
                <w:color w:val="002060"/>
                <w:sz w:val="24"/>
                <w:szCs w:val="24"/>
                <w:lang w:val="pl-PL" w:eastAsia="en-GB"/>
              </w:rPr>
              <w:t>Ishikawa</w:t>
            </w:r>
            <w:proofErr w:type="spellEnd"/>
            <w:r w:rsidRPr="0032769E">
              <w:rPr>
                <w:rFonts w:asciiTheme="minorHAnsi" w:hAnsiTheme="minorHAnsi" w:cstheme="minorHAnsi"/>
                <w:color w:val="002060"/>
                <w:sz w:val="24"/>
                <w:szCs w:val="24"/>
                <w:lang w:val="pl-PL" w:eastAsia="en-GB"/>
              </w:rPr>
              <w:t xml:space="preserve"> wyróżnił 5 najważniejszych przyczyn występowania problemu, były to:</w:t>
            </w:r>
          </w:p>
          <w:p w14:paraId="6A66E60F" w14:textId="77777777" w:rsidR="002A6DAD" w:rsidRPr="0032769E" w:rsidRDefault="002A6DAD" w:rsidP="002A6DAD">
            <w:pPr>
              <w:ind w:left="316"/>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ab/>
              <w:t>ludzie,</w:t>
            </w:r>
          </w:p>
          <w:p w14:paraId="0894B874" w14:textId="77777777" w:rsidR="002A6DAD" w:rsidRPr="0032769E" w:rsidRDefault="002A6DAD" w:rsidP="002A6DAD">
            <w:pPr>
              <w:ind w:left="316"/>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ab/>
              <w:t>metody,</w:t>
            </w:r>
          </w:p>
          <w:p w14:paraId="4C74E453" w14:textId="77777777" w:rsidR="002A6DAD" w:rsidRPr="0032769E" w:rsidRDefault="002A6DAD" w:rsidP="002A6DAD">
            <w:pPr>
              <w:ind w:left="316"/>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ab/>
              <w:t xml:space="preserve">maszyny, </w:t>
            </w:r>
          </w:p>
          <w:p w14:paraId="3B68281B" w14:textId="77777777" w:rsidR="002A6DAD" w:rsidRPr="0032769E" w:rsidRDefault="002A6DAD" w:rsidP="002A6DAD">
            <w:pPr>
              <w:ind w:left="316"/>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ab/>
              <w:t>materiały,</w:t>
            </w:r>
          </w:p>
          <w:p w14:paraId="25D7797D" w14:textId="644D6E16" w:rsidR="002A6DAD" w:rsidRPr="0032769E" w:rsidRDefault="002A6DAD" w:rsidP="002A6DAD">
            <w:pPr>
              <w:ind w:left="316"/>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ab/>
              <w:t>zarządzanie.</w:t>
            </w:r>
          </w:p>
          <w:p w14:paraId="09852307" w14:textId="77777777" w:rsidR="002A6DAD" w:rsidRPr="0032769E" w:rsidRDefault="002A6DAD" w:rsidP="002A6DAD">
            <w:pPr>
              <w:ind w:left="316"/>
              <w:textAlignment w:val="baseline"/>
              <w:rPr>
                <w:rFonts w:asciiTheme="minorHAnsi" w:hAnsiTheme="minorHAnsi" w:cstheme="minorHAnsi"/>
                <w:color w:val="002060"/>
                <w:sz w:val="24"/>
                <w:szCs w:val="24"/>
                <w:lang w:val="pl-PL" w:eastAsia="en-GB"/>
              </w:rPr>
            </w:pPr>
          </w:p>
          <w:p w14:paraId="565C768B" w14:textId="77777777"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późniejszym etapie rozwoju wraz z dostosowaniem diagramu do potrzeb konkretnych branż, czy przedsiębiorstw rozszerzono wachlarz kategorii mogących wywoływać problem. Poniżej kilka przykładów takich modyfikacji.</w:t>
            </w:r>
          </w:p>
          <w:p w14:paraId="343C8CF0" w14:textId="77777777" w:rsidR="002A6DAD" w:rsidRPr="0032769E" w:rsidRDefault="002A6DAD" w:rsidP="002A6DAD">
            <w:pPr>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 </w:t>
            </w:r>
          </w:p>
          <w:p w14:paraId="44CD3171" w14:textId="2CB2423A"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Schemat </w:t>
            </w:r>
            <w:proofErr w:type="spellStart"/>
            <w:r w:rsidRPr="0032769E">
              <w:rPr>
                <w:rFonts w:asciiTheme="minorHAnsi" w:hAnsiTheme="minorHAnsi" w:cstheme="minorHAnsi"/>
                <w:color w:val="002060"/>
                <w:sz w:val="24"/>
                <w:szCs w:val="24"/>
                <w:lang w:val="pl-PL" w:eastAsia="en-GB"/>
              </w:rPr>
              <w:t>Ishikawy</w:t>
            </w:r>
            <w:proofErr w:type="spellEnd"/>
            <w:r w:rsidRPr="0032769E">
              <w:rPr>
                <w:rFonts w:asciiTheme="minorHAnsi" w:hAnsiTheme="minorHAnsi" w:cstheme="minorHAnsi"/>
                <w:color w:val="002060"/>
                <w:sz w:val="24"/>
                <w:szCs w:val="24"/>
                <w:lang w:val="pl-PL" w:eastAsia="en-GB"/>
              </w:rPr>
              <w:t xml:space="preserve"> - 5M+3M najpowszechniej stosowany w firmach produkcyjnych.</w:t>
            </w:r>
          </w:p>
          <w:p w14:paraId="4DA37E04" w14:textId="552029F9" w:rsidR="002A6DAD" w:rsidRPr="0032769E" w:rsidRDefault="002A6DAD" w:rsidP="002A6DA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noProof/>
                <w:color w:val="002060"/>
                <w:sz w:val="24"/>
                <w:szCs w:val="24"/>
                <w:lang w:val="pl-PL" w:eastAsia="pl-PL"/>
              </w:rPr>
              <w:drawing>
                <wp:inline distT="0" distB="0" distL="0" distR="0" wp14:anchorId="4DF71152" wp14:editId="1A6044CB">
                  <wp:extent cx="4032250" cy="1658246"/>
                  <wp:effectExtent l="0" t="0" r="635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57015" cy="1668431"/>
                          </a:xfrm>
                          <a:prstGeom prst="rect">
                            <a:avLst/>
                          </a:prstGeom>
                          <a:noFill/>
                          <a:ln>
                            <a:noFill/>
                          </a:ln>
                        </pic:spPr>
                      </pic:pic>
                    </a:graphicData>
                  </a:graphic>
                </wp:inline>
              </w:drawing>
            </w:r>
          </w:p>
          <w:p w14:paraId="4E7F3C1F" w14:textId="77777777" w:rsidR="00B53A75" w:rsidRPr="0032769E" w:rsidRDefault="00B53A75" w:rsidP="002A6DAD">
            <w:pPr>
              <w:jc w:val="center"/>
              <w:textAlignment w:val="baseline"/>
              <w:rPr>
                <w:rFonts w:asciiTheme="minorHAnsi" w:hAnsiTheme="minorHAnsi" w:cstheme="minorHAnsi"/>
                <w:color w:val="002060"/>
                <w:sz w:val="10"/>
                <w:szCs w:val="10"/>
                <w:lang w:val="pl-PL" w:eastAsia="en-GB"/>
              </w:rPr>
            </w:pPr>
          </w:p>
          <w:p w14:paraId="1F458069" w14:textId="5D5CDC60" w:rsidR="002A6DAD" w:rsidRPr="0032769E" w:rsidRDefault="002A6DAD" w:rsidP="002A6DAD">
            <w:pPr>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3CE06FC4" w14:textId="02EE2EE8" w:rsidR="002A6DAD" w:rsidRPr="0032769E" w:rsidRDefault="002A6DAD" w:rsidP="002A6DAD">
            <w:pPr>
              <w:textAlignment w:val="baseline"/>
              <w:rPr>
                <w:rFonts w:asciiTheme="minorHAnsi" w:hAnsiTheme="minorHAnsi" w:cstheme="minorHAnsi"/>
                <w:b/>
                <w:color w:val="002060"/>
                <w:sz w:val="24"/>
                <w:szCs w:val="24"/>
                <w:lang w:val="pl-PL" w:eastAsia="en-GB"/>
              </w:rPr>
            </w:pPr>
          </w:p>
          <w:p w14:paraId="1445B1E2" w14:textId="77777777" w:rsidR="00B53A75" w:rsidRPr="0032769E" w:rsidRDefault="00B53A75" w:rsidP="00B53A75">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Diagram ten wyróżnia osiem kategorii mogących wpływać na wystąpienia problemu:</w:t>
            </w:r>
          </w:p>
          <w:p w14:paraId="50C5F9C7"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1.</w:t>
            </w:r>
            <w:r w:rsidRPr="0032769E">
              <w:rPr>
                <w:rFonts w:asciiTheme="minorHAnsi" w:hAnsiTheme="minorHAnsi" w:cstheme="minorHAnsi"/>
                <w:color w:val="002060"/>
                <w:sz w:val="24"/>
                <w:szCs w:val="24"/>
                <w:lang w:val="pl-PL" w:eastAsia="en-GB"/>
              </w:rPr>
              <w:tab/>
            </w:r>
            <w:r w:rsidRPr="0032769E">
              <w:rPr>
                <w:rFonts w:asciiTheme="minorHAnsi" w:hAnsiTheme="minorHAnsi" w:cstheme="minorHAnsi"/>
                <w:b/>
                <w:color w:val="002060"/>
                <w:sz w:val="24"/>
                <w:szCs w:val="24"/>
                <w:lang w:val="pl-PL" w:eastAsia="en-GB"/>
              </w:rPr>
              <w:t>Man – człowiek –</w:t>
            </w:r>
            <w:r w:rsidRPr="0032769E">
              <w:rPr>
                <w:rFonts w:asciiTheme="minorHAnsi" w:hAnsiTheme="minorHAnsi" w:cstheme="minorHAnsi"/>
                <w:color w:val="002060"/>
                <w:sz w:val="24"/>
                <w:szCs w:val="24"/>
                <w:lang w:val="pl-PL" w:eastAsia="en-GB"/>
              </w:rPr>
              <w:t xml:space="preserve"> rutyna, brak doświadczenia, monotonia, zmęczenie – każdy aspekt związany z pracą człowieka,</w:t>
            </w:r>
          </w:p>
          <w:p w14:paraId="560C167E"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2.</w:t>
            </w:r>
            <w:r w:rsidRPr="0032769E">
              <w:rPr>
                <w:rFonts w:asciiTheme="minorHAnsi" w:hAnsiTheme="minorHAnsi" w:cstheme="minorHAnsi"/>
                <w:color w:val="002060"/>
                <w:sz w:val="24"/>
                <w:szCs w:val="24"/>
                <w:lang w:val="pl-PL" w:eastAsia="en-GB"/>
              </w:rPr>
              <w:tab/>
            </w:r>
            <w:r w:rsidRPr="0032769E">
              <w:rPr>
                <w:rFonts w:asciiTheme="minorHAnsi" w:hAnsiTheme="minorHAnsi" w:cstheme="minorHAnsi"/>
                <w:b/>
                <w:color w:val="002060"/>
                <w:sz w:val="24"/>
                <w:szCs w:val="24"/>
                <w:lang w:val="pl-PL" w:eastAsia="en-GB"/>
              </w:rPr>
              <w:t>Machine – maszyna</w:t>
            </w:r>
            <w:r w:rsidRPr="0032769E">
              <w:rPr>
                <w:rFonts w:asciiTheme="minorHAnsi" w:hAnsiTheme="minorHAnsi" w:cstheme="minorHAnsi"/>
                <w:color w:val="002060"/>
                <w:sz w:val="24"/>
                <w:szCs w:val="24"/>
                <w:lang w:val="pl-PL" w:eastAsia="en-GB"/>
              </w:rPr>
              <w:t xml:space="preserve"> – czy wszystko w maszynie działa na 100%, czy maszyna jest sprawna itp.</w:t>
            </w:r>
          </w:p>
          <w:p w14:paraId="28C7B964"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3.</w:t>
            </w:r>
            <w:r w:rsidRPr="0032769E">
              <w:rPr>
                <w:rFonts w:asciiTheme="minorHAnsi" w:hAnsiTheme="minorHAnsi" w:cstheme="minorHAnsi"/>
                <w:color w:val="002060"/>
                <w:sz w:val="24"/>
                <w:szCs w:val="24"/>
                <w:lang w:val="pl-PL" w:eastAsia="en-GB"/>
              </w:rPr>
              <w:tab/>
            </w:r>
            <w:r w:rsidRPr="0032769E">
              <w:rPr>
                <w:rFonts w:asciiTheme="minorHAnsi" w:hAnsiTheme="minorHAnsi" w:cstheme="minorHAnsi"/>
                <w:b/>
                <w:color w:val="002060"/>
                <w:sz w:val="24"/>
                <w:szCs w:val="24"/>
                <w:lang w:val="pl-PL" w:eastAsia="en-GB"/>
              </w:rPr>
              <w:t>Method – metoda/technologia –</w:t>
            </w:r>
            <w:r w:rsidRPr="0032769E">
              <w:rPr>
                <w:rFonts w:asciiTheme="minorHAnsi" w:hAnsiTheme="minorHAnsi" w:cstheme="minorHAnsi"/>
                <w:color w:val="002060"/>
                <w:sz w:val="24"/>
                <w:szCs w:val="24"/>
                <w:lang w:val="pl-PL" w:eastAsia="en-GB"/>
              </w:rPr>
              <w:t xml:space="preserve"> czy proces wykonywania czynności jest ok, czy kolejność czynności jest optymalna itp.</w:t>
            </w:r>
          </w:p>
          <w:p w14:paraId="111FEE19"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4.</w:t>
            </w:r>
            <w:r w:rsidRPr="0032769E">
              <w:rPr>
                <w:rFonts w:asciiTheme="minorHAnsi" w:hAnsiTheme="minorHAnsi" w:cstheme="minorHAnsi"/>
                <w:color w:val="002060"/>
                <w:sz w:val="24"/>
                <w:szCs w:val="24"/>
                <w:lang w:val="pl-PL" w:eastAsia="en-GB"/>
              </w:rPr>
              <w:tab/>
            </w:r>
            <w:proofErr w:type="spellStart"/>
            <w:r w:rsidRPr="0032769E">
              <w:rPr>
                <w:rFonts w:asciiTheme="minorHAnsi" w:hAnsiTheme="minorHAnsi" w:cstheme="minorHAnsi"/>
                <w:b/>
                <w:color w:val="002060"/>
                <w:sz w:val="24"/>
                <w:szCs w:val="24"/>
                <w:lang w:val="pl-PL" w:eastAsia="en-GB"/>
              </w:rPr>
              <w:t>Material</w:t>
            </w:r>
            <w:proofErr w:type="spellEnd"/>
            <w:r w:rsidRPr="0032769E">
              <w:rPr>
                <w:rFonts w:asciiTheme="minorHAnsi" w:hAnsiTheme="minorHAnsi" w:cstheme="minorHAnsi"/>
                <w:b/>
                <w:color w:val="002060"/>
                <w:sz w:val="24"/>
                <w:szCs w:val="24"/>
                <w:lang w:val="pl-PL" w:eastAsia="en-GB"/>
              </w:rPr>
              <w:t xml:space="preserve"> – materiał –</w:t>
            </w:r>
            <w:r w:rsidRPr="0032769E">
              <w:rPr>
                <w:rFonts w:asciiTheme="minorHAnsi" w:hAnsiTheme="minorHAnsi" w:cstheme="minorHAnsi"/>
                <w:color w:val="002060"/>
                <w:sz w:val="24"/>
                <w:szCs w:val="24"/>
                <w:lang w:val="pl-PL" w:eastAsia="en-GB"/>
              </w:rPr>
              <w:t xml:space="preserve"> ukryte, widoczne wady materiałowe, wymiary produktu, brak otworów, problemy u dostawcy itp.</w:t>
            </w:r>
          </w:p>
          <w:p w14:paraId="10FDF479"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5.</w:t>
            </w:r>
            <w:r w:rsidRPr="0032769E">
              <w:rPr>
                <w:rFonts w:asciiTheme="minorHAnsi" w:hAnsiTheme="minorHAnsi" w:cstheme="minorHAnsi"/>
                <w:color w:val="002060"/>
                <w:sz w:val="24"/>
                <w:szCs w:val="24"/>
                <w:lang w:val="pl-PL" w:eastAsia="en-GB"/>
              </w:rPr>
              <w:tab/>
            </w:r>
            <w:proofErr w:type="spellStart"/>
            <w:r w:rsidRPr="0032769E">
              <w:rPr>
                <w:rFonts w:asciiTheme="minorHAnsi" w:hAnsiTheme="minorHAnsi" w:cstheme="minorHAnsi"/>
                <w:b/>
                <w:color w:val="002060"/>
                <w:sz w:val="24"/>
                <w:szCs w:val="24"/>
                <w:lang w:val="pl-PL" w:eastAsia="en-GB"/>
              </w:rPr>
              <w:t>Measurement</w:t>
            </w:r>
            <w:proofErr w:type="spellEnd"/>
            <w:r w:rsidRPr="0032769E">
              <w:rPr>
                <w:rFonts w:asciiTheme="minorHAnsi" w:hAnsiTheme="minorHAnsi" w:cstheme="minorHAnsi"/>
                <w:b/>
                <w:color w:val="002060"/>
                <w:sz w:val="24"/>
                <w:szCs w:val="24"/>
                <w:lang w:val="pl-PL" w:eastAsia="en-GB"/>
              </w:rPr>
              <w:t xml:space="preserve"> – pomiar –</w:t>
            </w:r>
            <w:r w:rsidRPr="0032769E">
              <w:rPr>
                <w:rFonts w:asciiTheme="minorHAnsi" w:hAnsiTheme="minorHAnsi" w:cstheme="minorHAnsi"/>
                <w:color w:val="002060"/>
                <w:sz w:val="24"/>
                <w:szCs w:val="24"/>
                <w:lang w:val="pl-PL" w:eastAsia="en-GB"/>
              </w:rPr>
              <w:t xml:space="preserve"> czy pomiary zostały wykonane odpowiednio, czy np. wszystko jest ok, a system pomiaru wskazuje błąd,</w:t>
            </w:r>
          </w:p>
          <w:p w14:paraId="7998930E"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6.</w:t>
            </w:r>
            <w:r w:rsidRPr="0032769E">
              <w:rPr>
                <w:rFonts w:asciiTheme="minorHAnsi" w:hAnsiTheme="minorHAnsi" w:cstheme="minorHAnsi"/>
                <w:color w:val="002060"/>
                <w:sz w:val="24"/>
                <w:szCs w:val="24"/>
                <w:lang w:val="pl-PL" w:eastAsia="en-GB"/>
              </w:rPr>
              <w:tab/>
            </w:r>
            <w:proofErr w:type="spellStart"/>
            <w:r w:rsidRPr="0032769E">
              <w:rPr>
                <w:rFonts w:asciiTheme="minorHAnsi" w:hAnsiTheme="minorHAnsi" w:cstheme="minorHAnsi"/>
                <w:b/>
                <w:color w:val="002060"/>
                <w:sz w:val="24"/>
                <w:szCs w:val="24"/>
                <w:lang w:val="pl-PL" w:eastAsia="en-GB"/>
              </w:rPr>
              <w:t>Mother</w:t>
            </w:r>
            <w:proofErr w:type="spellEnd"/>
            <w:r w:rsidRPr="0032769E">
              <w:rPr>
                <w:rFonts w:asciiTheme="minorHAnsi" w:hAnsiTheme="minorHAnsi" w:cstheme="minorHAnsi"/>
                <w:b/>
                <w:color w:val="002060"/>
                <w:sz w:val="24"/>
                <w:szCs w:val="24"/>
                <w:lang w:val="pl-PL" w:eastAsia="en-GB"/>
              </w:rPr>
              <w:t xml:space="preserve"> </w:t>
            </w:r>
            <w:proofErr w:type="spellStart"/>
            <w:r w:rsidRPr="0032769E">
              <w:rPr>
                <w:rFonts w:asciiTheme="minorHAnsi" w:hAnsiTheme="minorHAnsi" w:cstheme="minorHAnsi"/>
                <w:b/>
                <w:color w:val="002060"/>
                <w:sz w:val="24"/>
                <w:szCs w:val="24"/>
                <w:lang w:val="pl-PL" w:eastAsia="en-GB"/>
              </w:rPr>
              <w:t>nature</w:t>
            </w:r>
            <w:proofErr w:type="spellEnd"/>
            <w:r w:rsidRPr="0032769E">
              <w:rPr>
                <w:rFonts w:asciiTheme="minorHAnsi" w:hAnsiTheme="minorHAnsi" w:cstheme="minorHAnsi"/>
                <w:b/>
                <w:color w:val="002060"/>
                <w:sz w:val="24"/>
                <w:szCs w:val="24"/>
                <w:lang w:val="pl-PL" w:eastAsia="en-GB"/>
              </w:rPr>
              <w:t xml:space="preserve"> – środowisko –</w:t>
            </w:r>
            <w:r w:rsidRPr="0032769E">
              <w:rPr>
                <w:rFonts w:asciiTheme="minorHAnsi" w:hAnsiTheme="minorHAnsi" w:cstheme="minorHAnsi"/>
                <w:color w:val="002060"/>
                <w:sz w:val="24"/>
                <w:szCs w:val="24"/>
                <w:lang w:val="pl-PL" w:eastAsia="en-GB"/>
              </w:rPr>
              <w:t xml:space="preserve"> jaki wpływ na proces ma środowisko czyli wilgotność, temperatura ale również np. hałas,</w:t>
            </w:r>
          </w:p>
          <w:p w14:paraId="6D4E7CC4"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7.</w:t>
            </w:r>
            <w:r w:rsidRPr="0032769E">
              <w:rPr>
                <w:rFonts w:asciiTheme="minorHAnsi" w:hAnsiTheme="minorHAnsi" w:cstheme="minorHAnsi"/>
                <w:color w:val="002060"/>
                <w:sz w:val="24"/>
                <w:szCs w:val="24"/>
                <w:lang w:val="pl-PL" w:eastAsia="en-GB"/>
              </w:rPr>
              <w:tab/>
            </w:r>
            <w:r w:rsidRPr="0032769E">
              <w:rPr>
                <w:rFonts w:asciiTheme="minorHAnsi" w:hAnsiTheme="minorHAnsi" w:cstheme="minorHAnsi"/>
                <w:b/>
                <w:color w:val="002060"/>
                <w:sz w:val="24"/>
                <w:szCs w:val="24"/>
                <w:lang w:val="pl-PL" w:eastAsia="en-GB"/>
              </w:rPr>
              <w:t>Management – zarządzanie –</w:t>
            </w:r>
            <w:r w:rsidRPr="0032769E">
              <w:rPr>
                <w:rFonts w:asciiTheme="minorHAnsi" w:hAnsiTheme="minorHAnsi" w:cstheme="minorHAnsi"/>
                <w:color w:val="002060"/>
                <w:sz w:val="24"/>
                <w:szCs w:val="24"/>
                <w:lang w:val="pl-PL" w:eastAsia="en-GB"/>
              </w:rPr>
              <w:t xml:space="preserve"> czy zarządzanie jest odpowiednie, czy pracownicy dostają dokładne wytyczne itp.</w:t>
            </w:r>
          </w:p>
          <w:p w14:paraId="77154EA1" w14:textId="77777777" w:rsidR="00B53A75" w:rsidRPr="0032769E" w:rsidRDefault="00B53A75" w:rsidP="0049111D">
            <w:p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8.</w:t>
            </w:r>
            <w:r w:rsidRPr="0032769E">
              <w:rPr>
                <w:rFonts w:asciiTheme="minorHAnsi" w:hAnsiTheme="minorHAnsi" w:cstheme="minorHAnsi"/>
                <w:color w:val="002060"/>
                <w:sz w:val="24"/>
                <w:szCs w:val="24"/>
                <w:lang w:val="pl-PL" w:eastAsia="en-GB"/>
              </w:rPr>
              <w:tab/>
            </w:r>
            <w:proofErr w:type="spellStart"/>
            <w:r w:rsidRPr="0032769E">
              <w:rPr>
                <w:rFonts w:asciiTheme="minorHAnsi" w:hAnsiTheme="minorHAnsi" w:cstheme="minorHAnsi"/>
                <w:b/>
                <w:color w:val="002060"/>
                <w:sz w:val="24"/>
                <w:szCs w:val="24"/>
                <w:lang w:val="pl-PL" w:eastAsia="en-GB"/>
              </w:rPr>
              <w:t>Maintenance</w:t>
            </w:r>
            <w:proofErr w:type="spellEnd"/>
            <w:r w:rsidRPr="0032769E">
              <w:rPr>
                <w:rFonts w:asciiTheme="minorHAnsi" w:hAnsiTheme="minorHAnsi" w:cstheme="minorHAnsi"/>
                <w:b/>
                <w:color w:val="002060"/>
                <w:sz w:val="24"/>
                <w:szCs w:val="24"/>
                <w:lang w:val="pl-PL" w:eastAsia="en-GB"/>
              </w:rPr>
              <w:t xml:space="preserve"> – utrzymanie –</w:t>
            </w:r>
            <w:r w:rsidRPr="0032769E">
              <w:rPr>
                <w:rFonts w:asciiTheme="minorHAnsi" w:hAnsiTheme="minorHAnsi" w:cstheme="minorHAnsi"/>
                <w:color w:val="002060"/>
                <w:sz w:val="24"/>
                <w:szCs w:val="24"/>
                <w:lang w:val="pl-PL" w:eastAsia="en-GB"/>
              </w:rPr>
              <w:t xml:space="preserve"> czy nie jest zaniedbane utrzymanie maszyny, obiektu, narzędzi itp.</w:t>
            </w:r>
          </w:p>
          <w:p w14:paraId="07767831" w14:textId="77777777" w:rsidR="00B53A75" w:rsidRPr="0032769E" w:rsidRDefault="00B53A75" w:rsidP="00B53A75">
            <w:pPr>
              <w:textAlignment w:val="baseline"/>
              <w:rPr>
                <w:rFonts w:asciiTheme="minorHAnsi" w:hAnsiTheme="minorHAnsi" w:cstheme="minorHAnsi"/>
                <w:b/>
                <w:color w:val="002060"/>
                <w:sz w:val="24"/>
                <w:szCs w:val="24"/>
                <w:lang w:val="pl-PL" w:eastAsia="en-GB"/>
              </w:rPr>
            </w:pPr>
          </w:p>
          <w:p w14:paraId="068A3F5E" w14:textId="7E08C440" w:rsidR="00B53A75" w:rsidRPr="0032769E" w:rsidRDefault="00B53A75" w:rsidP="00B53A75">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Schemat </w:t>
            </w:r>
            <w:proofErr w:type="spellStart"/>
            <w:r w:rsidRPr="0032769E">
              <w:rPr>
                <w:rFonts w:asciiTheme="minorHAnsi" w:hAnsiTheme="minorHAnsi" w:cstheme="minorHAnsi"/>
                <w:color w:val="002060"/>
                <w:sz w:val="24"/>
                <w:szCs w:val="24"/>
                <w:lang w:val="pl-PL" w:eastAsia="en-GB"/>
              </w:rPr>
              <w:t>Ishikawy</w:t>
            </w:r>
            <w:proofErr w:type="spellEnd"/>
            <w:r w:rsidRPr="0032769E">
              <w:rPr>
                <w:rFonts w:asciiTheme="minorHAnsi" w:hAnsiTheme="minorHAnsi" w:cstheme="minorHAnsi"/>
                <w:color w:val="002060"/>
                <w:sz w:val="24"/>
                <w:szCs w:val="24"/>
                <w:lang w:val="pl-PL" w:eastAsia="en-GB"/>
              </w:rPr>
              <w:t xml:space="preserve"> – 8P modyfikacja najpowszechniej stosowana w marketingu.</w:t>
            </w:r>
          </w:p>
          <w:p w14:paraId="315DCAC7" w14:textId="76391420" w:rsidR="0049111D" w:rsidRPr="0032769E" w:rsidRDefault="0049111D" w:rsidP="00B53A75">
            <w:pPr>
              <w:jc w:val="both"/>
              <w:textAlignment w:val="baseline"/>
              <w:rPr>
                <w:rFonts w:asciiTheme="minorHAnsi" w:hAnsiTheme="minorHAnsi" w:cstheme="minorHAnsi"/>
                <w:color w:val="002060"/>
                <w:sz w:val="24"/>
                <w:szCs w:val="24"/>
                <w:lang w:val="pl-PL" w:eastAsia="en-GB"/>
              </w:rPr>
            </w:pPr>
          </w:p>
          <w:p w14:paraId="06C5F5AE" w14:textId="176AA6E3" w:rsidR="0049111D" w:rsidRPr="0032769E" w:rsidRDefault="0049111D" w:rsidP="0049111D">
            <w:pPr>
              <w:jc w:val="center"/>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noProof/>
                <w:color w:val="002060"/>
                <w:sz w:val="24"/>
                <w:szCs w:val="24"/>
                <w:lang w:val="pl-PL" w:eastAsia="pl-PL"/>
              </w:rPr>
              <w:drawing>
                <wp:inline distT="0" distB="0" distL="0" distR="0" wp14:anchorId="62D87850" wp14:editId="258C6E27">
                  <wp:extent cx="4070350" cy="1696353"/>
                  <wp:effectExtent l="0" t="0" r="635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07336" cy="1711767"/>
                          </a:xfrm>
                          <a:prstGeom prst="rect">
                            <a:avLst/>
                          </a:prstGeom>
                          <a:noFill/>
                          <a:ln>
                            <a:noFill/>
                          </a:ln>
                        </pic:spPr>
                      </pic:pic>
                    </a:graphicData>
                  </a:graphic>
                </wp:inline>
              </w:drawing>
            </w:r>
          </w:p>
          <w:p w14:paraId="64CC36D2" w14:textId="77777777" w:rsidR="0049111D" w:rsidRPr="0032769E" w:rsidRDefault="0049111D" w:rsidP="0049111D">
            <w:pPr>
              <w:jc w:val="center"/>
              <w:textAlignment w:val="baseline"/>
              <w:rPr>
                <w:rFonts w:asciiTheme="minorHAnsi" w:hAnsiTheme="minorHAnsi" w:cstheme="minorHAnsi"/>
                <w:color w:val="002060"/>
                <w:sz w:val="10"/>
                <w:szCs w:val="10"/>
                <w:lang w:val="pl-PL" w:eastAsia="en-GB"/>
              </w:rPr>
            </w:pPr>
          </w:p>
          <w:p w14:paraId="096011C6" w14:textId="77777777" w:rsidR="0049111D" w:rsidRPr="0032769E" w:rsidRDefault="0049111D" w:rsidP="0049111D">
            <w:pPr>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71910856" w14:textId="68D007E7" w:rsidR="0049111D" w:rsidRPr="0032769E" w:rsidRDefault="0049111D" w:rsidP="00B53A75">
            <w:pPr>
              <w:jc w:val="both"/>
              <w:textAlignment w:val="baseline"/>
              <w:rPr>
                <w:rFonts w:asciiTheme="minorHAnsi" w:hAnsiTheme="minorHAnsi" w:cstheme="minorHAnsi"/>
                <w:color w:val="002060"/>
                <w:sz w:val="24"/>
                <w:szCs w:val="24"/>
                <w:lang w:val="pl-PL" w:eastAsia="en-GB"/>
              </w:rPr>
            </w:pPr>
          </w:p>
          <w:p w14:paraId="3130EDEB" w14:textId="77777777" w:rsidR="0049111D" w:rsidRPr="0032769E" w:rsidRDefault="0049111D" w:rsidP="0049111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tym przypadku zwrócono uwagę na nieco inne kategorie mogące wywołać problem, zrobiono to ze względu na specyficzny charakter problemu. W marketingu można wskazać na następujące kategorie mogące wywołać problem:</w:t>
            </w:r>
          </w:p>
          <w:p w14:paraId="3D242F61" w14:textId="060991D2"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Product –</w:t>
            </w:r>
            <w:r w:rsidRPr="0032769E">
              <w:rPr>
                <w:rFonts w:asciiTheme="minorHAnsi" w:hAnsiTheme="minorHAnsi" w:cstheme="minorHAnsi"/>
                <w:color w:val="002060"/>
                <w:sz w:val="24"/>
                <w:szCs w:val="24"/>
                <w:lang w:val="pl-PL" w:eastAsia="en-GB"/>
              </w:rPr>
              <w:t xml:space="preserve"> fizyczne aspekty produktu</w:t>
            </w:r>
          </w:p>
          <w:p w14:paraId="303A825E" w14:textId="4539C3C2"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b/>
                <w:color w:val="002060"/>
                <w:sz w:val="24"/>
                <w:szCs w:val="24"/>
                <w:lang w:val="pl-PL" w:eastAsia="en-GB"/>
              </w:rPr>
              <w:t>Price</w:t>
            </w:r>
            <w:proofErr w:type="spellEnd"/>
            <w:r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 cena</w:t>
            </w:r>
          </w:p>
          <w:p w14:paraId="4FA819BA" w14:textId="6E6CC2E0"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b/>
                <w:color w:val="002060"/>
                <w:sz w:val="24"/>
                <w:szCs w:val="24"/>
                <w:lang w:val="pl-PL" w:eastAsia="en-GB"/>
              </w:rPr>
              <w:t>Promotion</w:t>
            </w:r>
            <w:proofErr w:type="spellEnd"/>
            <w:r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 rodzaj promocji/reklamy</w:t>
            </w:r>
          </w:p>
          <w:p w14:paraId="7EEFDCA4" w14:textId="7F3BD262"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Place –</w:t>
            </w:r>
            <w:r w:rsidRPr="0032769E">
              <w:rPr>
                <w:rFonts w:asciiTheme="minorHAnsi" w:hAnsiTheme="minorHAnsi" w:cstheme="minorHAnsi"/>
                <w:color w:val="002060"/>
                <w:sz w:val="24"/>
                <w:szCs w:val="24"/>
                <w:lang w:val="pl-PL" w:eastAsia="en-GB"/>
              </w:rPr>
              <w:t xml:space="preserve"> miejsce/lokacja/środowisko</w:t>
            </w:r>
          </w:p>
          <w:p w14:paraId="52F08B3E" w14:textId="15CE521E"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b/>
                <w:color w:val="002060"/>
                <w:sz w:val="24"/>
                <w:szCs w:val="24"/>
                <w:lang w:val="pl-PL" w:eastAsia="en-GB"/>
              </w:rPr>
              <w:lastRenderedPageBreak/>
              <w:t>Process</w:t>
            </w:r>
            <w:proofErr w:type="spellEnd"/>
            <w:r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 proces</w:t>
            </w:r>
          </w:p>
          <w:p w14:paraId="711AB98A" w14:textId="76C3B17A"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People –</w:t>
            </w:r>
            <w:r w:rsidRPr="0032769E">
              <w:rPr>
                <w:rFonts w:asciiTheme="minorHAnsi" w:hAnsiTheme="minorHAnsi" w:cstheme="minorHAnsi"/>
                <w:color w:val="002060"/>
                <w:sz w:val="24"/>
                <w:szCs w:val="24"/>
                <w:lang w:val="pl-PL" w:eastAsia="en-GB"/>
              </w:rPr>
              <w:t xml:space="preserve"> ludzie</w:t>
            </w:r>
          </w:p>
          <w:p w14:paraId="294CD22E" w14:textId="0295C134"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b/>
                <w:color w:val="002060"/>
                <w:sz w:val="24"/>
                <w:szCs w:val="24"/>
                <w:lang w:val="pl-PL" w:eastAsia="en-GB"/>
              </w:rPr>
              <w:t>Psychical</w:t>
            </w:r>
            <w:proofErr w:type="spellEnd"/>
            <w:r w:rsidRPr="0032769E">
              <w:rPr>
                <w:rFonts w:asciiTheme="minorHAnsi" w:hAnsiTheme="minorHAnsi" w:cstheme="minorHAnsi"/>
                <w:b/>
                <w:color w:val="002060"/>
                <w:sz w:val="24"/>
                <w:szCs w:val="24"/>
                <w:lang w:val="pl-PL" w:eastAsia="en-GB"/>
              </w:rPr>
              <w:t xml:space="preserve"> </w:t>
            </w:r>
            <w:proofErr w:type="spellStart"/>
            <w:r w:rsidRPr="0032769E">
              <w:rPr>
                <w:rFonts w:asciiTheme="minorHAnsi" w:hAnsiTheme="minorHAnsi" w:cstheme="minorHAnsi"/>
                <w:b/>
                <w:color w:val="002060"/>
                <w:sz w:val="24"/>
                <w:szCs w:val="24"/>
                <w:lang w:val="pl-PL" w:eastAsia="en-GB"/>
              </w:rPr>
              <w:t>evidence</w:t>
            </w:r>
            <w:proofErr w:type="spellEnd"/>
            <w:r w:rsidRPr="0032769E">
              <w:rPr>
                <w:rFonts w:asciiTheme="minorHAnsi" w:hAnsiTheme="minorHAnsi" w:cstheme="minorHAnsi"/>
                <w:color w:val="002060"/>
                <w:sz w:val="24"/>
                <w:szCs w:val="24"/>
                <w:lang w:val="pl-PL" w:eastAsia="en-GB"/>
              </w:rPr>
              <w:t xml:space="preserve"> – fizyczne aspekty miejsc interakcji z klientem</w:t>
            </w:r>
          </w:p>
          <w:p w14:paraId="0327E9AF" w14:textId="79CAAFE5" w:rsidR="0049111D" w:rsidRPr="0032769E" w:rsidRDefault="0049111D" w:rsidP="0049111D">
            <w:pPr>
              <w:pStyle w:val="Akapitzlist"/>
              <w:numPr>
                <w:ilvl w:val="1"/>
                <w:numId w:val="20"/>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Performance –</w:t>
            </w:r>
            <w:r w:rsidRPr="0032769E">
              <w:rPr>
                <w:rFonts w:asciiTheme="minorHAnsi" w:hAnsiTheme="minorHAnsi" w:cstheme="minorHAnsi"/>
                <w:color w:val="002060"/>
                <w:sz w:val="24"/>
                <w:szCs w:val="24"/>
                <w:lang w:val="pl-PL" w:eastAsia="en-GB"/>
              </w:rPr>
              <w:t xml:space="preserve"> wyniki w porównaniu z konkurencją</w:t>
            </w:r>
          </w:p>
          <w:p w14:paraId="2D3C902E" w14:textId="77777777" w:rsidR="0049111D" w:rsidRPr="0032769E" w:rsidRDefault="0049111D" w:rsidP="0049111D">
            <w:pPr>
              <w:jc w:val="both"/>
              <w:textAlignment w:val="baseline"/>
              <w:rPr>
                <w:rFonts w:asciiTheme="minorHAnsi" w:hAnsiTheme="minorHAnsi" w:cstheme="minorHAnsi"/>
                <w:color w:val="002060"/>
                <w:sz w:val="24"/>
                <w:szCs w:val="24"/>
                <w:lang w:val="pl-PL" w:eastAsia="en-GB"/>
              </w:rPr>
            </w:pPr>
          </w:p>
          <w:p w14:paraId="0FCC150B" w14:textId="0773F1A2" w:rsidR="0049111D" w:rsidRPr="0032769E" w:rsidRDefault="0049111D" w:rsidP="0049111D">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Schemat </w:t>
            </w:r>
            <w:proofErr w:type="spellStart"/>
            <w:r w:rsidRPr="0032769E">
              <w:rPr>
                <w:rFonts w:asciiTheme="minorHAnsi" w:hAnsiTheme="minorHAnsi" w:cstheme="minorHAnsi"/>
                <w:color w:val="002060"/>
                <w:sz w:val="24"/>
                <w:szCs w:val="24"/>
                <w:lang w:val="pl-PL" w:eastAsia="en-GB"/>
              </w:rPr>
              <w:t>Ishikawy</w:t>
            </w:r>
            <w:proofErr w:type="spellEnd"/>
            <w:r w:rsidRPr="0032769E">
              <w:rPr>
                <w:rFonts w:asciiTheme="minorHAnsi" w:hAnsiTheme="minorHAnsi" w:cstheme="minorHAnsi"/>
                <w:color w:val="002060"/>
                <w:sz w:val="24"/>
                <w:szCs w:val="24"/>
                <w:lang w:val="pl-PL" w:eastAsia="en-GB"/>
              </w:rPr>
              <w:t xml:space="preserve"> – 4 S najpowszechniej stosowany w firmach produkcyjnych.</w:t>
            </w:r>
          </w:p>
          <w:p w14:paraId="3D8F2CB1" w14:textId="7702DF93" w:rsidR="0049111D" w:rsidRPr="0032769E" w:rsidRDefault="00703D33" w:rsidP="00703D33">
            <w:pPr>
              <w:jc w:val="center"/>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noProof/>
                <w:color w:val="002060"/>
                <w:sz w:val="24"/>
                <w:szCs w:val="24"/>
                <w:lang w:val="pl-PL" w:eastAsia="pl-PL"/>
              </w:rPr>
              <w:drawing>
                <wp:inline distT="0" distB="0" distL="0" distR="0" wp14:anchorId="6B7A6276" wp14:editId="14435AE6">
                  <wp:extent cx="3743325" cy="1921243"/>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73356" cy="1936656"/>
                          </a:xfrm>
                          <a:prstGeom prst="rect">
                            <a:avLst/>
                          </a:prstGeom>
                          <a:noFill/>
                          <a:ln>
                            <a:noFill/>
                          </a:ln>
                        </pic:spPr>
                      </pic:pic>
                    </a:graphicData>
                  </a:graphic>
                </wp:inline>
              </w:drawing>
            </w:r>
          </w:p>
          <w:p w14:paraId="4376BE73" w14:textId="77777777" w:rsidR="00703D33" w:rsidRPr="0032769E" w:rsidRDefault="00703D33" w:rsidP="00703D33">
            <w:pPr>
              <w:jc w:val="center"/>
              <w:textAlignment w:val="baseline"/>
              <w:rPr>
                <w:rFonts w:asciiTheme="minorHAnsi" w:hAnsiTheme="minorHAnsi" w:cstheme="minorHAnsi"/>
                <w:color w:val="002060"/>
                <w:sz w:val="10"/>
                <w:szCs w:val="10"/>
                <w:lang w:val="pl-PL" w:eastAsia="en-GB"/>
              </w:rPr>
            </w:pPr>
          </w:p>
          <w:p w14:paraId="3D750B95" w14:textId="77777777" w:rsidR="00703D33" w:rsidRPr="0032769E" w:rsidRDefault="00703D33" w:rsidP="00703D33">
            <w:pPr>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4448092E" w14:textId="4E4A29BF" w:rsidR="00703D33" w:rsidRPr="0032769E" w:rsidRDefault="00703D33" w:rsidP="00703D33">
            <w:pPr>
              <w:jc w:val="center"/>
              <w:textAlignment w:val="baseline"/>
              <w:rPr>
                <w:rFonts w:asciiTheme="minorHAnsi" w:hAnsiTheme="minorHAnsi" w:cstheme="minorHAnsi"/>
                <w:color w:val="002060"/>
                <w:sz w:val="24"/>
                <w:szCs w:val="24"/>
                <w:lang w:val="pl-PL" w:eastAsia="en-GB"/>
              </w:rPr>
            </w:pPr>
          </w:p>
          <w:p w14:paraId="17FBCA35"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Innym wariantem może być następujący schemat:</w:t>
            </w:r>
          </w:p>
          <w:p w14:paraId="31891F02" w14:textId="005616E8" w:rsidR="009226E9" w:rsidRPr="0032769E" w:rsidRDefault="009226E9" w:rsidP="00CB66D0">
            <w:pPr>
              <w:pStyle w:val="Akapitzlist"/>
              <w:numPr>
                <w:ilvl w:val="0"/>
                <w:numId w:val="44"/>
              </w:numPr>
              <w:ind w:left="600" w:hanging="240"/>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b/>
                <w:color w:val="002060"/>
                <w:sz w:val="24"/>
                <w:szCs w:val="24"/>
                <w:lang w:val="pl-PL" w:eastAsia="en-GB"/>
              </w:rPr>
              <w:t>Surroundings</w:t>
            </w:r>
            <w:proofErr w:type="spellEnd"/>
            <w:r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color w:val="002060"/>
                <w:sz w:val="24"/>
                <w:szCs w:val="24"/>
                <w:lang w:val="pl-PL" w:eastAsia="en-GB"/>
              </w:rPr>
              <w:t>– otoczenie, środowisko</w:t>
            </w:r>
          </w:p>
          <w:p w14:paraId="74775BB3" w14:textId="124FC1CB" w:rsidR="009226E9" w:rsidRPr="0032769E" w:rsidRDefault="009226E9" w:rsidP="00CB66D0">
            <w:pPr>
              <w:pStyle w:val="Akapitzlist"/>
              <w:numPr>
                <w:ilvl w:val="0"/>
                <w:numId w:val="44"/>
              </w:numPr>
              <w:ind w:left="600" w:hanging="240"/>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Suppliers</w:t>
            </w:r>
            <w:r w:rsidRPr="0032769E">
              <w:rPr>
                <w:rFonts w:asciiTheme="minorHAnsi" w:hAnsiTheme="minorHAnsi" w:cstheme="minorHAnsi"/>
                <w:color w:val="002060"/>
                <w:sz w:val="24"/>
                <w:szCs w:val="24"/>
                <w:lang w:val="pl-PL" w:eastAsia="en-GB"/>
              </w:rPr>
              <w:t xml:space="preserve"> – dostawcy, poddostawcy</w:t>
            </w:r>
          </w:p>
          <w:p w14:paraId="2205E946" w14:textId="2D38D122" w:rsidR="009226E9" w:rsidRPr="0032769E" w:rsidRDefault="009226E9" w:rsidP="00CB66D0">
            <w:pPr>
              <w:pStyle w:val="Akapitzlist"/>
              <w:numPr>
                <w:ilvl w:val="0"/>
                <w:numId w:val="44"/>
              </w:numPr>
              <w:ind w:left="600" w:hanging="240"/>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System</w:t>
            </w:r>
            <w:r w:rsidRPr="0032769E">
              <w:rPr>
                <w:rFonts w:asciiTheme="minorHAnsi" w:hAnsiTheme="minorHAnsi" w:cstheme="minorHAnsi"/>
                <w:color w:val="002060"/>
                <w:sz w:val="24"/>
                <w:szCs w:val="24"/>
                <w:lang w:val="pl-PL" w:eastAsia="en-GB"/>
              </w:rPr>
              <w:t xml:space="preserve"> – inaczej proces</w:t>
            </w:r>
          </w:p>
          <w:p w14:paraId="57D2F706" w14:textId="475E9BAA" w:rsidR="009226E9" w:rsidRPr="0032769E" w:rsidRDefault="009226E9" w:rsidP="00CB66D0">
            <w:pPr>
              <w:pStyle w:val="Akapitzlist"/>
              <w:numPr>
                <w:ilvl w:val="0"/>
                <w:numId w:val="44"/>
              </w:numPr>
              <w:ind w:left="600" w:hanging="240"/>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b/>
                <w:color w:val="002060"/>
                <w:sz w:val="24"/>
                <w:szCs w:val="24"/>
                <w:lang w:val="pl-PL" w:eastAsia="en-GB"/>
              </w:rPr>
              <w:t>Skills</w:t>
            </w:r>
            <w:proofErr w:type="spellEnd"/>
            <w:r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color w:val="002060"/>
                <w:sz w:val="24"/>
                <w:szCs w:val="24"/>
                <w:lang w:val="pl-PL" w:eastAsia="en-GB"/>
              </w:rPr>
              <w:t>– umiejętności personelu</w:t>
            </w:r>
          </w:p>
          <w:p w14:paraId="535B7DCA"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77F59BB3" w14:textId="6C37DC69"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Oczywiście katalog możliwych do wykorzystania diagramów nie zamyka się w tym co przedstawiono powyżej. W zależności od różnych czynników, jak stopień złożoności problemu, branża, miejsce występowania i inne możliwe jest wskazanie innych kategorii mogących wpływać na występowanie problemu. Każda organizacja może stworzyć własny wzór tego diagramu.</w:t>
            </w:r>
          </w:p>
          <w:p w14:paraId="360FA8F2"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246322C2" w14:textId="11D12F0C"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 uwagi na fakt, iż liczba występujących kategorii wywołujących problem może być duża oraz, że mogą one dotyczyć wielu sfer działalności przedsiębiorstwa, w procesie tworzenia diagramu powinno uczestniczyć wielu specjalistów odpowiedzialnych za różne odcinki działalności przedsiębiorstwa. Powinni oni posiadać specjalistyczną wiedzę, ale przede wszystkim powinni potrafić się nią dzielić, nie powinni bać się ujawniać możliwych przyczyn problemów.</w:t>
            </w:r>
          </w:p>
          <w:p w14:paraId="21069EC0"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0E305D54" w14:textId="0A39225B" w:rsidR="00703D33"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Diagram ten powinien być stosowany raczej dla jakościowych, dużych, mających niewiele potencjalnych przyczyn i do powtarzających się problemów.</w:t>
            </w:r>
          </w:p>
          <w:p w14:paraId="52EDA499" w14:textId="15F48855" w:rsidR="0050601F" w:rsidRDefault="0050601F" w:rsidP="002A6DAD">
            <w:pPr>
              <w:textAlignment w:val="baseline"/>
              <w:rPr>
                <w:rFonts w:asciiTheme="minorHAnsi" w:hAnsiTheme="minorHAnsi" w:cstheme="minorHAnsi"/>
                <w:b/>
                <w:color w:val="002060"/>
                <w:sz w:val="24"/>
                <w:szCs w:val="24"/>
                <w:lang w:val="pl-PL" w:eastAsia="en-GB"/>
              </w:rPr>
            </w:pPr>
          </w:p>
          <w:p w14:paraId="611EDBF3" w14:textId="77E8E685" w:rsidR="00104D2C" w:rsidRDefault="00104D2C" w:rsidP="002A6DAD">
            <w:pPr>
              <w:textAlignment w:val="baseline"/>
              <w:rPr>
                <w:rFonts w:asciiTheme="minorHAnsi" w:hAnsiTheme="minorHAnsi" w:cstheme="minorHAnsi"/>
                <w:b/>
                <w:color w:val="002060"/>
                <w:sz w:val="24"/>
                <w:szCs w:val="24"/>
                <w:lang w:val="pl-PL" w:eastAsia="en-GB"/>
              </w:rPr>
            </w:pPr>
          </w:p>
          <w:p w14:paraId="3CE07613" w14:textId="77777777" w:rsidR="00104D2C" w:rsidRPr="0032769E" w:rsidRDefault="00104D2C" w:rsidP="002A6DAD">
            <w:pPr>
              <w:textAlignment w:val="baseline"/>
              <w:rPr>
                <w:rFonts w:asciiTheme="minorHAnsi" w:hAnsiTheme="minorHAnsi" w:cstheme="minorHAnsi"/>
                <w:b/>
                <w:color w:val="002060"/>
                <w:sz w:val="24"/>
                <w:szCs w:val="24"/>
                <w:lang w:val="pl-PL" w:eastAsia="en-GB"/>
              </w:rPr>
            </w:pPr>
          </w:p>
          <w:p w14:paraId="2409290B" w14:textId="3B90B23E" w:rsidR="0050601F" w:rsidRPr="0032769E" w:rsidRDefault="00E62E1E" w:rsidP="0050601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lastRenderedPageBreak/>
              <w:t>W</w:t>
            </w:r>
            <w:r w:rsidR="0050601F" w:rsidRPr="0032769E">
              <w:rPr>
                <w:rFonts w:asciiTheme="minorHAnsi" w:hAnsiTheme="minorHAnsi" w:cstheme="minorHAnsi"/>
                <w:b/>
                <w:color w:val="002060"/>
                <w:sz w:val="20"/>
              </w:rPr>
              <w:t>ideo:</w:t>
            </w:r>
          </w:p>
          <w:p w14:paraId="0E7862AA" w14:textId="3DDFFA66" w:rsidR="0050601F" w:rsidRPr="0032769E" w:rsidRDefault="0050601F" w:rsidP="0050601F">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How to create cause-and-effect diagrams: </w:t>
            </w:r>
            <w:hyperlink r:id="rId39" w:history="1">
              <w:r w:rsidRPr="0032769E">
                <w:rPr>
                  <w:rStyle w:val="Hipercze"/>
                  <w:rFonts w:asciiTheme="minorHAnsi" w:hAnsiTheme="minorHAnsi" w:cstheme="minorHAnsi"/>
                  <w:bCs/>
                  <w:color w:val="002060"/>
                  <w:sz w:val="20"/>
                  <w:szCs w:val="20"/>
                  <w:lang w:eastAsia="en-GB"/>
                </w:rPr>
                <w:t>https://www.youtube.com/watch?v=mLvizyDFLQ4</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(Dostęp 2021 10 21)</w:t>
            </w:r>
            <w:r w:rsidRPr="0032769E">
              <w:rPr>
                <w:rFonts w:asciiTheme="minorHAnsi" w:hAnsiTheme="minorHAnsi" w:cstheme="minorHAnsi"/>
                <w:bCs/>
                <w:color w:val="002060"/>
                <w:sz w:val="20"/>
                <w:szCs w:val="20"/>
                <w:lang w:eastAsia="en-GB"/>
              </w:rPr>
              <w:t>;</w:t>
            </w:r>
          </w:p>
          <w:p w14:paraId="57F69BF0" w14:textId="7F4059A0" w:rsidR="0050601F" w:rsidRPr="0032769E" w:rsidRDefault="0050601F" w:rsidP="002A6DAD">
            <w:pPr>
              <w:textAlignment w:val="baseline"/>
              <w:rPr>
                <w:rFonts w:asciiTheme="minorHAnsi" w:hAnsiTheme="minorHAnsi" w:cstheme="minorHAnsi"/>
                <w:color w:val="002060"/>
                <w:sz w:val="20"/>
                <w:szCs w:val="24"/>
                <w:lang w:val="en-US" w:eastAsia="en-GB"/>
              </w:rPr>
            </w:pPr>
            <w:r w:rsidRPr="0032769E">
              <w:rPr>
                <w:rFonts w:asciiTheme="minorHAnsi" w:hAnsiTheme="minorHAnsi" w:cstheme="minorHAnsi"/>
                <w:color w:val="002060"/>
                <w:sz w:val="20"/>
                <w:szCs w:val="24"/>
                <w:lang w:val="en-US" w:eastAsia="en-GB"/>
              </w:rPr>
              <w:t>What is Fishbone Diagram? | What is ISHIKAWA diagram? | What is Cause and Effect diagram?:</w:t>
            </w:r>
          </w:p>
          <w:p w14:paraId="0284F1D3" w14:textId="77777777" w:rsidR="0050601F" w:rsidRPr="0032769E" w:rsidRDefault="00104D2C" w:rsidP="0050601F">
            <w:pPr>
              <w:rPr>
                <w:rFonts w:asciiTheme="minorHAnsi" w:hAnsiTheme="minorHAnsi" w:cstheme="minorHAnsi"/>
                <w:bCs/>
                <w:color w:val="002060"/>
                <w:sz w:val="20"/>
                <w:szCs w:val="20"/>
                <w:lang w:eastAsia="en-GB"/>
              </w:rPr>
            </w:pPr>
            <w:hyperlink r:id="rId40" w:history="1">
              <w:r w:rsidR="0050601F" w:rsidRPr="0032769E">
                <w:rPr>
                  <w:rStyle w:val="Hipercze"/>
                  <w:rFonts w:asciiTheme="minorHAnsi" w:hAnsiTheme="minorHAnsi" w:cstheme="minorHAnsi"/>
                  <w:color w:val="002060"/>
                  <w:sz w:val="20"/>
                  <w:szCs w:val="24"/>
                  <w:lang w:val="pl-PL" w:eastAsia="en-GB"/>
                </w:rPr>
                <w:t>https://www.youtube.com/watch?v=p-qAON7R06c</w:t>
              </w:r>
            </w:hyperlink>
            <w:r w:rsidR="0050601F" w:rsidRPr="0032769E">
              <w:rPr>
                <w:rFonts w:asciiTheme="minorHAnsi" w:hAnsiTheme="minorHAnsi" w:cstheme="minorHAnsi"/>
                <w:color w:val="002060"/>
                <w:sz w:val="20"/>
                <w:szCs w:val="24"/>
                <w:lang w:val="pl-PL" w:eastAsia="en-GB"/>
              </w:rPr>
              <w:t xml:space="preserve"> </w:t>
            </w:r>
            <w:r w:rsidR="0050601F" w:rsidRPr="0032769E">
              <w:rPr>
                <w:rFonts w:asciiTheme="minorHAnsi" w:hAnsiTheme="minorHAnsi" w:cstheme="minorHAnsi"/>
                <w:color w:val="002060"/>
                <w:sz w:val="20"/>
                <w:lang w:val="pl-PL"/>
              </w:rPr>
              <w:t>(Dostęp 2021 10 21)</w:t>
            </w:r>
            <w:r w:rsidR="0050601F" w:rsidRPr="0032769E">
              <w:rPr>
                <w:rFonts w:asciiTheme="minorHAnsi" w:hAnsiTheme="minorHAnsi" w:cstheme="minorHAnsi"/>
                <w:bCs/>
                <w:color w:val="002060"/>
                <w:sz w:val="20"/>
                <w:szCs w:val="20"/>
                <w:lang w:eastAsia="en-GB"/>
              </w:rPr>
              <w:t>;</w:t>
            </w:r>
          </w:p>
          <w:p w14:paraId="162274F0" w14:textId="2FEBC5F5" w:rsidR="0050601F" w:rsidRPr="0032769E" w:rsidRDefault="0050601F" w:rsidP="0050601F">
            <w:pPr>
              <w:rPr>
                <w:rFonts w:asciiTheme="minorHAnsi" w:hAnsiTheme="minorHAnsi" w:cstheme="minorHAnsi"/>
                <w:bCs/>
                <w:color w:val="002060"/>
                <w:sz w:val="20"/>
                <w:szCs w:val="20"/>
                <w:lang w:eastAsia="en-GB"/>
              </w:rPr>
            </w:pPr>
            <w:r w:rsidRPr="0032769E">
              <w:rPr>
                <w:rFonts w:asciiTheme="minorHAnsi" w:hAnsiTheme="minorHAnsi" w:cstheme="minorHAnsi"/>
                <w:color w:val="002060"/>
                <w:sz w:val="20"/>
                <w:szCs w:val="24"/>
                <w:lang w:eastAsia="en-GB"/>
              </w:rPr>
              <w:t xml:space="preserve">Fishbone Diagram Explained with Example: </w:t>
            </w:r>
            <w:hyperlink r:id="rId41" w:history="1">
              <w:r w:rsidRPr="0032769E">
                <w:rPr>
                  <w:rStyle w:val="Hipercze"/>
                  <w:rFonts w:asciiTheme="minorHAnsi" w:hAnsiTheme="minorHAnsi" w:cstheme="minorHAnsi"/>
                  <w:color w:val="002060"/>
                  <w:sz w:val="20"/>
                  <w:szCs w:val="24"/>
                  <w:lang w:eastAsia="en-GB"/>
                </w:rPr>
                <w:t>https://www.youtube.com/watch?v=JbRx5pw-efg</w:t>
              </w:r>
            </w:hyperlink>
            <w:r w:rsidRPr="0032769E">
              <w:rPr>
                <w:rFonts w:asciiTheme="minorHAnsi" w:hAnsiTheme="minorHAnsi" w:cstheme="minorHAnsi"/>
                <w:color w:val="002060"/>
                <w:sz w:val="20"/>
                <w:szCs w:val="24"/>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007DB812" w14:textId="662A47C9" w:rsidR="0050601F" w:rsidRPr="0032769E" w:rsidRDefault="0050601F" w:rsidP="002A6DAD">
            <w:pPr>
              <w:textAlignment w:val="baseline"/>
              <w:rPr>
                <w:rFonts w:asciiTheme="minorHAnsi" w:hAnsiTheme="minorHAnsi" w:cstheme="minorHAnsi"/>
                <w:color w:val="002060"/>
                <w:sz w:val="20"/>
                <w:szCs w:val="20"/>
                <w:lang w:val="en-US" w:eastAsia="en-GB"/>
              </w:rPr>
            </w:pPr>
            <w:r w:rsidRPr="0032769E">
              <w:rPr>
                <w:rFonts w:asciiTheme="minorHAnsi" w:hAnsiTheme="minorHAnsi" w:cstheme="minorHAnsi"/>
                <w:color w:val="002060"/>
                <w:sz w:val="20"/>
                <w:szCs w:val="20"/>
                <w:lang w:val="en-US" w:eastAsia="en-GB"/>
              </w:rPr>
              <w:t>Fish bone diagram (cause and effect):</w:t>
            </w:r>
          </w:p>
          <w:p w14:paraId="7F10E280" w14:textId="145895D9" w:rsidR="0050601F" w:rsidRPr="0032769E" w:rsidRDefault="00104D2C" w:rsidP="002A6DAD">
            <w:pPr>
              <w:textAlignment w:val="baseline"/>
              <w:rPr>
                <w:rFonts w:asciiTheme="minorHAnsi" w:hAnsiTheme="minorHAnsi" w:cstheme="minorHAnsi"/>
                <w:bCs/>
                <w:color w:val="002060"/>
                <w:sz w:val="20"/>
                <w:szCs w:val="20"/>
                <w:lang w:eastAsia="en-GB"/>
              </w:rPr>
            </w:pPr>
            <w:hyperlink r:id="rId42" w:history="1">
              <w:r w:rsidR="0050601F" w:rsidRPr="0032769E">
                <w:rPr>
                  <w:rStyle w:val="Hipercze"/>
                  <w:rFonts w:asciiTheme="minorHAnsi" w:hAnsiTheme="minorHAnsi" w:cstheme="minorHAnsi"/>
                  <w:color w:val="002060"/>
                  <w:sz w:val="20"/>
                  <w:szCs w:val="20"/>
                  <w:lang w:val="pl-PL" w:eastAsia="en-GB"/>
                </w:rPr>
                <w:t>https://www.youtube.com/watch?v=r_HWzOnvNnU</w:t>
              </w:r>
            </w:hyperlink>
            <w:r w:rsidR="0050601F" w:rsidRPr="0032769E">
              <w:rPr>
                <w:rFonts w:asciiTheme="minorHAnsi" w:hAnsiTheme="minorHAnsi" w:cstheme="minorHAnsi"/>
                <w:color w:val="002060"/>
                <w:sz w:val="20"/>
                <w:szCs w:val="20"/>
                <w:lang w:val="pl-PL" w:eastAsia="en-GB"/>
              </w:rPr>
              <w:t xml:space="preserve"> </w:t>
            </w:r>
            <w:r w:rsidR="0050601F" w:rsidRPr="0032769E">
              <w:rPr>
                <w:rFonts w:asciiTheme="minorHAnsi" w:hAnsiTheme="minorHAnsi" w:cstheme="minorHAnsi"/>
                <w:color w:val="002060"/>
                <w:sz w:val="20"/>
                <w:lang w:val="pl-PL"/>
              </w:rPr>
              <w:t>(Dostęp 2021 10 21)</w:t>
            </w:r>
            <w:r w:rsidR="0050601F" w:rsidRPr="0032769E">
              <w:rPr>
                <w:rFonts w:asciiTheme="minorHAnsi" w:hAnsiTheme="minorHAnsi" w:cstheme="minorHAnsi"/>
                <w:bCs/>
                <w:color w:val="002060"/>
                <w:sz w:val="20"/>
                <w:szCs w:val="20"/>
                <w:lang w:eastAsia="en-GB"/>
              </w:rPr>
              <w:t>;</w:t>
            </w:r>
          </w:p>
          <w:p w14:paraId="25796633" w14:textId="77777777" w:rsidR="0050601F" w:rsidRPr="0032769E" w:rsidRDefault="0050601F" w:rsidP="002A6DAD">
            <w:pPr>
              <w:textAlignment w:val="baseline"/>
              <w:rPr>
                <w:rFonts w:asciiTheme="minorHAnsi" w:hAnsiTheme="minorHAnsi" w:cstheme="minorHAnsi"/>
                <w:color w:val="002060"/>
                <w:sz w:val="20"/>
                <w:szCs w:val="20"/>
                <w:lang w:val="pl-PL" w:eastAsia="en-GB"/>
              </w:rPr>
            </w:pPr>
          </w:p>
          <w:p w14:paraId="2C53F216" w14:textId="4EBB1747" w:rsidR="00307338" w:rsidRPr="0032769E" w:rsidRDefault="00307338" w:rsidP="009226E9">
            <w:pPr>
              <w:pStyle w:val="Akapitzlist"/>
              <w:numPr>
                <w:ilvl w:val="1"/>
                <w:numId w:val="4"/>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Raport </w:t>
            </w:r>
            <w:r w:rsidR="009226E9" w:rsidRPr="0032769E">
              <w:rPr>
                <w:rFonts w:asciiTheme="minorHAnsi" w:hAnsiTheme="minorHAnsi" w:cstheme="minorHAnsi"/>
                <w:b/>
                <w:color w:val="002060"/>
                <w:sz w:val="24"/>
                <w:szCs w:val="24"/>
                <w:lang w:val="pl-PL" w:eastAsia="en-GB"/>
              </w:rPr>
              <w:t>G</w:t>
            </w:r>
            <w:r w:rsidRPr="0032769E">
              <w:rPr>
                <w:rFonts w:asciiTheme="minorHAnsi" w:hAnsiTheme="minorHAnsi" w:cstheme="minorHAnsi"/>
                <w:b/>
                <w:color w:val="002060"/>
                <w:sz w:val="24"/>
                <w:szCs w:val="24"/>
                <w:lang w:val="pl-PL" w:eastAsia="en-GB"/>
              </w:rPr>
              <w:t>8D</w:t>
            </w:r>
            <w:r w:rsidR="009226E9" w:rsidRPr="0032769E">
              <w:rPr>
                <w:rFonts w:asciiTheme="minorHAnsi" w:hAnsiTheme="minorHAnsi" w:cstheme="minorHAnsi"/>
                <w:b/>
                <w:color w:val="002060"/>
                <w:sz w:val="24"/>
                <w:szCs w:val="24"/>
                <w:lang w:val="pl-PL" w:eastAsia="en-GB"/>
              </w:rPr>
              <w:t xml:space="preserve"> (Global 8 </w:t>
            </w:r>
            <w:proofErr w:type="spellStart"/>
            <w:r w:rsidR="009226E9" w:rsidRPr="0032769E">
              <w:rPr>
                <w:rFonts w:asciiTheme="minorHAnsi" w:hAnsiTheme="minorHAnsi" w:cstheme="minorHAnsi"/>
                <w:b/>
                <w:color w:val="002060"/>
                <w:sz w:val="24"/>
                <w:szCs w:val="24"/>
                <w:lang w:val="pl-PL" w:eastAsia="en-GB"/>
              </w:rPr>
              <w:t>Disciplines</w:t>
            </w:r>
            <w:proofErr w:type="spellEnd"/>
            <w:r w:rsidR="009226E9" w:rsidRPr="0032769E">
              <w:rPr>
                <w:rFonts w:asciiTheme="minorHAnsi" w:hAnsiTheme="minorHAnsi" w:cstheme="minorHAnsi"/>
                <w:b/>
                <w:color w:val="002060"/>
                <w:sz w:val="24"/>
                <w:szCs w:val="24"/>
                <w:lang w:val="pl-PL" w:eastAsia="en-GB"/>
              </w:rPr>
              <w:t>)</w:t>
            </w:r>
            <w:r w:rsidRPr="0032769E">
              <w:rPr>
                <w:rFonts w:asciiTheme="minorHAnsi" w:hAnsiTheme="minorHAnsi" w:cstheme="minorHAnsi"/>
                <w:b/>
                <w:color w:val="002060"/>
                <w:sz w:val="24"/>
                <w:szCs w:val="24"/>
                <w:lang w:val="pl-PL" w:eastAsia="en-GB"/>
              </w:rPr>
              <w:t>.</w:t>
            </w:r>
          </w:p>
          <w:p w14:paraId="56621DAC" w14:textId="72A65AC9"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0C55A69D" w14:textId="2D013CF1"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Początki metody wywodzą się z lat siedemdziesiątych XX wieku. Została ona opracowana przez Departament Obrony USA i została ujęta z wojskowy standard Mil-Std-1520 pt. „Działania korygujące i systemy rozmieszczania dla materiałów niezgodnych”, do którego nawiązali inżynierowie Ford Motor Company opracowując i wprowadzając w 1987 r. nowe podejście do rozwiązywania problemów nazwane 8D – </w:t>
            </w:r>
            <w:proofErr w:type="spellStart"/>
            <w:r w:rsidRPr="0032769E">
              <w:rPr>
                <w:rFonts w:asciiTheme="minorHAnsi" w:hAnsiTheme="minorHAnsi" w:cstheme="minorHAnsi"/>
                <w:color w:val="002060"/>
                <w:sz w:val="24"/>
                <w:szCs w:val="24"/>
                <w:lang w:val="pl-PL" w:eastAsia="en-GB"/>
              </w:rPr>
              <w:t>Eight</w:t>
            </w:r>
            <w:proofErr w:type="spellEnd"/>
            <w:r w:rsidRPr="0032769E">
              <w:rPr>
                <w:rFonts w:asciiTheme="minorHAnsi" w:hAnsiTheme="minorHAnsi" w:cstheme="minorHAnsi"/>
                <w:color w:val="002060"/>
                <w:sz w:val="24"/>
                <w:szCs w:val="24"/>
                <w:lang w:val="pl-PL" w:eastAsia="en-GB"/>
              </w:rPr>
              <w:t xml:space="preserve"> </w:t>
            </w:r>
            <w:proofErr w:type="spellStart"/>
            <w:r w:rsidRPr="0032769E">
              <w:rPr>
                <w:rFonts w:asciiTheme="minorHAnsi" w:hAnsiTheme="minorHAnsi" w:cstheme="minorHAnsi"/>
                <w:color w:val="002060"/>
                <w:sz w:val="24"/>
                <w:szCs w:val="24"/>
                <w:lang w:val="pl-PL" w:eastAsia="en-GB"/>
              </w:rPr>
              <w:t>Disciplines</w:t>
            </w:r>
            <w:proofErr w:type="spellEnd"/>
            <w:r w:rsidRPr="0032769E">
              <w:rPr>
                <w:rFonts w:asciiTheme="minorHAnsi" w:hAnsiTheme="minorHAnsi" w:cstheme="minorHAnsi"/>
                <w:color w:val="002060"/>
                <w:sz w:val="24"/>
                <w:szCs w:val="24"/>
                <w:lang w:val="pl-PL" w:eastAsia="en-GB"/>
              </w:rPr>
              <w:t xml:space="preserve"> lub TOPS Team-</w:t>
            </w:r>
            <w:proofErr w:type="spellStart"/>
            <w:r w:rsidRPr="0032769E">
              <w:rPr>
                <w:rFonts w:asciiTheme="minorHAnsi" w:hAnsiTheme="minorHAnsi" w:cstheme="minorHAnsi"/>
                <w:color w:val="002060"/>
                <w:sz w:val="24"/>
                <w:szCs w:val="24"/>
                <w:lang w:val="pl-PL" w:eastAsia="en-GB"/>
              </w:rPr>
              <w:t>Oriented</w:t>
            </w:r>
            <w:proofErr w:type="spellEnd"/>
            <w:r w:rsidRPr="0032769E">
              <w:rPr>
                <w:rFonts w:asciiTheme="minorHAnsi" w:hAnsiTheme="minorHAnsi" w:cstheme="minorHAnsi"/>
                <w:color w:val="002060"/>
                <w:sz w:val="24"/>
                <w:szCs w:val="24"/>
                <w:lang w:val="pl-PL" w:eastAsia="en-GB"/>
              </w:rPr>
              <w:t xml:space="preserve"> Problem </w:t>
            </w:r>
            <w:proofErr w:type="spellStart"/>
            <w:r w:rsidRPr="0032769E">
              <w:rPr>
                <w:rFonts w:asciiTheme="minorHAnsi" w:hAnsiTheme="minorHAnsi" w:cstheme="minorHAnsi"/>
                <w:color w:val="002060"/>
                <w:sz w:val="24"/>
                <w:szCs w:val="24"/>
                <w:lang w:val="pl-PL" w:eastAsia="en-GB"/>
              </w:rPr>
              <w:t>Solving</w:t>
            </w:r>
            <w:proofErr w:type="spellEnd"/>
            <w:r w:rsidRPr="0032769E">
              <w:rPr>
                <w:rFonts w:asciiTheme="minorHAnsi" w:hAnsiTheme="minorHAnsi" w:cstheme="minorHAnsi"/>
                <w:color w:val="002060"/>
                <w:sz w:val="24"/>
                <w:szCs w:val="24"/>
                <w:lang w:val="pl-PL" w:eastAsia="en-GB"/>
              </w:rPr>
              <w:t>. Następnie metoda ta została przejęta i jest wykorzystywana w wielu branżach.</w:t>
            </w:r>
          </w:p>
          <w:p w14:paraId="238BAC9D"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4CE58464" w14:textId="008C4F2B"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Metoda 8D ma na celu prawidłowe rozpoznanie pierwotnej przyczyny problemu oraz wdrożenie działań zapobiegających ponownemu powstaniu problemu. Metoda ta może być wykorzystywana w wielu branżach, pozwala ona na standardowe, usystematyzowane podejście do rozwiązania problemu i wyeliminowania go w przyszłości. </w:t>
            </w:r>
          </w:p>
          <w:p w14:paraId="35D00BA1"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1C14C261"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Rozwinięciem tej metody jest Global 8 </w:t>
            </w:r>
            <w:proofErr w:type="spellStart"/>
            <w:r w:rsidRPr="0032769E">
              <w:rPr>
                <w:rFonts w:asciiTheme="minorHAnsi" w:hAnsiTheme="minorHAnsi" w:cstheme="minorHAnsi"/>
                <w:color w:val="002060"/>
                <w:sz w:val="24"/>
                <w:szCs w:val="24"/>
                <w:lang w:val="pl-PL" w:eastAsia="en-GB"/>
              </w:rPr>
              <w:t>Disciplines</w:t>
            </w:r>
            <w:proofErr w:type="spellEnd"/>
            <w:r w:rsidRPr="0032769E">
              <w:rPr>
                <w:rFonts w:asciiTheme="minorHAnsi" w:hAnsiTheme="minorHAnsi" w:cstheme="minorHAnsi"/>
                <w:color w:val="002060"/>
                <w:sz w:val="24"/>
                <w:szCs w:val="24"/>
                <w:lang w:val="pl-PL" w:eastAsia="en-GB"/>
              </w:rPr>
              <w:t xml:space="preserve">  - G8D – (kompleksowe 8 dyscyplin) – jest metodą twórczego rozwiązywania problemów o charakterze technicznym. Rozwinięcie polega na dodaniu etapu wstępnego D0.</w:t>
            </w:r>
          </w:p>
          <w:p w14:paraId="6371B2BE"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1BE30302" w14:textId="78D6E069"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Etapy metody G8D</w:t>
            </w:r>
          </w:p>
          <w:p w14:paraId="666C0F3B"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6EF7315A" w14:textId="0B59A6FE"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D0. Przygotowanie do procesu.</w:t>
            </w:r>
          </w:p>
          <w:p w14:paraId="09681413"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1C2D2A6E" w14:textId="7A78E5F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powinien zostać zidentyfikowany problem/problemy, należy usystematyzować problemy od najważniejszego do najmniej ważnego do rozwiązania oraz powinny zostać podjęte działania zapobiegające rozpowszechnieniu się problemu. Jeżeli wywołał on już szkody należy zadbać, by się nie powiększyły.</w:t>
            </w:r>
          </w:p>
          <w:p w14:paraId="0B1B3982"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0BC1849F" w14:textId="22D3A732"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Należy również zdecydować, czy do rozwiązanie tego akurat problemu najlepszą metodą będzie Global 8 </w:t>
            </w:r>
            <w:proofErr w:type="spellStart"/>
            <w:r w:rsidRPr="0032769E">
              <w:rPr>
                <w:rFonts w:asciiTheme="minorHAnsi" w:hAnsiTheme="minorHAnsi" w:cstheme="minorHAnsi"/>
                <w:color w:val="002060"/>
                <w:sz w:val="24"/>
                <w:szCs w:val="24"/>
                <w:lang w:val="pl-PL" w:eastAsia="en-GB"/>
              </w:rPr>
              <w:t>Disciplines</w:t>
            </w:r>
            <w:proofErr w:type="spellEnd"/>
            <w:r w:rsidRPr="0032769E">
              <w:rPr>
                <w:rFonts w:asciiTheme="minorHAnsi" w:hAnsiTheme="minorHAnsi" w:cstheme="minorHAnsi"/>
                <w:color w:val="002060"/>
                <w:sz w:val="24"/>
                <w:szCs w:val="24"/>
                <w:lang w:val="pl-PL" w:eastAsia="en-GB"/>
              </w:rPr>
              <w:t>.</w:t>
            </w:r>
          </w:p>
          <w:p w14:paraId="1A098641"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7A7031D1" w14:textId="6A42DB9C"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D1. Wybór zespołu.</w:t>
            </w:r>
          </w:p>
          <w:p w14:paraId="21EFE610"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3D3426B2"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Następuje powołanie i przeszkolenie odpowiedniego zespołu specjalistów w swoich dziedzinach, którego wielkość, uzależniona </w:t>
            </w:r>
            <w:r w:rsidRPr="0032769E">
              <w:rPr>
                <w:rFonts w:asciiTheme="minorHAnsi" w:hAnsiTheme="minorHAnsi" w:cstheme="minorHAnsi"/>
                <w:color w:val="002060"/>
                <w:sz w:val="24"/>
                <w:szCs w:val="24"/>
                <w:lang w:val="pl-PL" w:eastAsia="en-GB"/>
              </w:rPr>
              <w:lastRenderedPageBreak/>
              <w:t>od specyfiki problemu, nie powinna przekroczyć 10 osób (7+/-3 osoby). Należy poszczególnym członkom zespołu nadać odpowiednie role i towarzyszące im zadania:</w:t>
            </w:r>
          </w:p>
          <w:p w14:paraId="14BD599A" w14:textId="0A3B6B90" w:rsidR="009226E9" w:rsidRPr="0032769E" w:rsidRDefault="009226E9" w:rsidP="009226E9">
            <w:pPr>
              <w:pStyle w:val="Akapitzlist"/>
              <w:numPr>
                <w:ilvl w:val="1"/>
                <w:numId w:val="1"/>
              </w:numPr>
              <w:ind w:left="458"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Lider – kieruje pracami zespołu, reprezentuje go na zewnątrz,</w:t>
            </w:r>
          </w:p>
          <w:p w14:paraId="3F2321BE" w14:textId="1501E766" w:rsidR="009226E9" w:rsidRPr="0032769E" w:rsidRDefault="009226E9" w:rsidP="009226E9">
            <w:pPr>
              <w:pStyle w:val="Akapitzlist"/>
              <w:numPr>
                <w:ilvl w:val="1"/>
                <w:numId w:val="1"/>
              </w:numPr>
              <w:ind w:left="458"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Champion – główny fachowiec z dziedziny rozwiązywanego problemu, organizujący pracę zespołu,</w:t>
            </w:r>
          </w:p>
          <w:p w14:paraId="41D243B9" w14:textId="1EAA6A57" w:rsidR="009226E9" w:rsidRPr="0032769E" w:rsidRDefault="009226E9" w:rsidP="009226E9">
            <w:pPr>
              <w:pStyle w:val="Akapitzlist"/>
              <w:numPr>
                <w:ilvl w:val="1"/>
                <w:numId w:val="1"/>
              </w:numPr>
              <w:ind w:left="458" w:hanging="283"/>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color w:val="002060"/>
                <w:sz w:val="24"/>
                <w:szCs w:val="24"/>
                <w:lang w:val="pl-PL" w:eastAsia="en-GB"/>
              </w:rPr>
              <w:t>Record</w:t>
            </w:r>
            <w:proofErr w:type="spellEnd"/>
            <w:r w:rsidRPr="0032769E">
              <w:rPr>
                <w:rFonts w:asciiTheme="minorHAnsi" w:hAnsiTheme="minorHAnsi" w:cstheme="minorHAnsi"/>
                <w:color w:val="002060"/>
                <w:sz w:val="24"/>
                <w:szCs w:val="24"/>
                <w:lang w:val="pl-PL" w:eastAsia="en-GB"/>
              </w:rPr>
              <w:t xml:space="preserve"> </w:t>
            </w:r>
            <w:proofErr w:type="spellStart"/>
            <w:r w:rsidRPr="0032769E">
              <w:rPr>
                <w:rFonts w:asciiTheme="minorHAnsi" w:hAnsiTheme="minorHAnsi" w:cstheme="minorHAnsi"/>
                <w:color w:val="002060"/>
                <w:sz w:val="24"/>
                <w:szCs w:val="24"/>
                <w:lang w:val="pl-PL" w:eastAsia="en-GB"/>
              </w:rPr>
              <w:t>keeper</w:t>
            </w:r>
            <w:proofErr w:type="spellEnd"/>
            <w:r w:rsidRPr="0032769E">
              <w:rPr>
                <w:rFonts w:asciiTheme="minorHAnsi" w:hAnsiTheme="minorHAnsi" w:cstheme="minorHAnsi"/>
                <w:color w:val="002060"/>
                <w:sz w:val="24"/>
                <w:szCs w:val="24"/>
                <w:lang w:val="pl-PL" w:eastAsia="en-GB"/>
              </w:rPr>
              <w:t xml:space="preserve"> (sekretarz) – dokumentuje pracę zespołu,</w:t>
            </w:r>
          </w:p>
          <w:p w14:paraId="3A7CF7E9" w14:textId="12E920E4" w:rsidR="009226E9" w:rsidRPr="0032769E" w:rsidRDefault="009226E9" w:rsidP="009226E9">
            <w:pPr>
              <w:pStyle w:val="Akapitzlist"/>
              <w:numPr>
                <w:ilvl w:val="1"/>
                <w:numId w:val="1"/>
              </w:numPr>
              <w:ind w:left="458"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Członkowie – fachowcy z różnych dziedzin związanych z problemem.</w:t>
            </w:r>
          </w:p>
          <w:p w14:paraId="6DB3DB46"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673F681B"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Zespół powinien mieć odpowiednie umocowanie, by móc wdrożyć zaproponowane przez siebie rozwiązanie problemu. Każdy członek zespołu powinien być zainteresowany rozwiązaniem problemu.</w:t>
            </w:r>
          </w:p>
          <w:p w14:paraId="0689B212"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p>
          <w:p w14:paraId="6B812358" w14:textId="0C40B66B"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D2. Opisanie problemu.</w:t>
            </w:r>
          </w:p>
          <w:p w14:paraId="29A2EBF5"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5435D9C2" w14:textId="71EE6B6A"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następuje zdefiniowanie problemu oraz celów do osiągnięcia. Im bardziej szczegółowo zostanie zdefiniowany problem tym bardziej precyzyjny może być proces jego rozwiązywania.</w:t>
            </w:r>
          </w:p>
          <w:p w14:paraId="629BC0CF"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30EFCBCF" w14:textId="149F7DDB"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Aby dobrze zbadać sedno problemu należy między innymi zebrać i przeanalizować wszystkie potrzebne dane, określić co się zmieniło w momencie powstania problemu, wskazać faktyczną przyczynę powstania problemu oraz czy jest on powtarzalny. Pomocne może być na tym etapie zgromadzenie fizycznej dokumentacji zaistniałego problemu. </w:t>
            </w:r>
          </w:p>
          <w:p w14:paraId="45AC08C9"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7A6A7FFD"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 odpowiednim zdefiniowaniu problemu warto zaprezentować go wykorzystując w tym celu dostępne techniki:</w:t>
            </w:r>
          </w:p>
          <w:p w14:paraId="62BD0B2A" w14:textId="07DC0658" w:rsidR="009226E9" w:rsidRPr="0032769E" w:rsidRDefault="009226E9" w:rsidP="00CB66D0">
            <w:pPr>
              <w:pStyle w:val="Akapitzlist"/>
              <w:numPr>
                <w:ilvl w:val="0"/>
                <w:numId w:val="45"/>
              </w:numPr>
              <w:ind w:left="600" w:hanging="240"/>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histogram: do identyfikacji i analizy efektów (symptomów) problemu, </w:t>
            </w:r>
          </w:p>
          <w:p w14:paraId="096226A6" w14:textId="625D48F6" w:rsidR="009226E9" w:rsidRPr="0032769E" w:rsidRDefault="009226E9" w:rsidP="00CB66D0">
            <w:pPr>
              <w:pStyle w:val="Akapitzlist"/>
              <w:numPr>
                <w:ilvl w:val="0"/>
                <w:numId w:val="45"/>
              </w:numPr>
              <w:ind w:left="600" w:hanging="240"/>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wykresy prezentują dane związane z pojawieniem się problemu,</w:t>
            </w:r>
          </w:p>
          <w:p w14:paraId="1571605C" w14:textId="33039444" w:rsidR="009226E9" w:rsidRPr="0032769E" w:rsidRDefault="009226E9" w:rsidP="00CB66D0">
            <w:pPr>
              <w:pStyle w:val="Akapitzlist"/>
              <w:numPr>
                <w:ilvl w:val="0"/>
                <w:numId w:val="45"/>
              </w:numPr>
              <w:ind w:left="600" w:hanging="240"/>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wykres </w:t>
            </w:r>
            <w:proofErr w:type="spellStart"/>
            <w:r w:rsidRPr="0032769E">
              <w:rPr>
                <w:rFonts w:asciiTheme="minorHAnsi" w:hAnsiTheme="minorHAnsi" w:cstheme="minorHAnsi"/>
                <w:color w:val="002060"/>
                <w:sz w:val="24"/>
                <w:szCs w:val="24"/>
                <w:lang w:val="pl-PL" w:eastAsia="en-GB"/>
              </w:rPr>
              <w:t>pareto</w:t>
            </w:r>
            <w:proofErr w:type="spellEnd"/>
            <w:r w:rsidRPr="0032769E">
              <w:rPr>
                <w:rFonts w:asciiTheme="minorHAnsi" w:hAnsiTheme="minorHAnsi" w:cstheme="minorHAnsi"/>
                <w:color w:val="002060"/>
                <w:sz w:val="24"/>
                <w:szCs w:val="24"/>
                <w:lang w:val="pl-PL" w:eastAsia="en-GB"/>
              </w:rPr>
              <w:t xml:space="preserve"> do hierarchizacji danych potrzebnych do ustalenia istoty problemu,</w:t>
            </w:r>
          </w:p>
          <w:p w14:paraId="398A69C9" w14:textId="7A8E4D7F" w:rsidR="009226E9" w:rsidRPr="0032769E" w:rsidRDefault="009226E9" w:rsidP="00CB66D0">
            <w:pPr>
              <w:pStyle w:val="Akapitzlist"/>
              <w:numPr>
                <w:ilvl w:val="0"/>
                <w:numId w:val="45"/>
              </w:numPr>
              <w:ind w:left="600" w:hanging="240"/>
              <w:jc w:val="both"/>
              <w:textAlignment w:val="baseline"/>
              <w:rPr>
                <w:rFonts w:asciiTheme="minorHAnsi" w:hAnsiTheme="minorHAnsi" w:cstheme="minorHAnsi"/>
                <w:color w:val="002060"/>
                <w:sz w:val="24"/>
                <w:szCs w:val="24"/>
                <w:lang w:val="pl-PL" w:eastAsia="en-GB"/>
              </w:rPr>
            </w:pPr>
            <w:proofErr w:type="spellStart"/>
            <w:r w:rsidRPr="0032769E">
              <w:rPr>
                <w:rFonts w:asciiTheme="minorHAnsi" w:hAnsiTheme="minorHAnsi" w:cstheme="minorHAnsi"/>
                <w:color w:val="002060"/>
                <w:sz w:val="24"/>
                <w:szCs w:val="24"/>
                <w:lang w:val="pl-PL" w:eastAsia="en-GB"/>
              </w:rPr>
              <w:t>flowchart</w:t>
            </w:r>
            <w:proofErr w:type="spellEnd"/>
            <w:r w:rsidRPr="0032769E">
              <w:rPr>
                <w:rFonts w:asciiTheme="minorHAnsi" w:hAnsiTheme="minorHAnsi" w:cstheme="minorHAnsi"/>
                <w:color w:val="002060"/>
                <w:sz w:val="24"/>
                <w:szCs w:val="24"/>
                <w:lang w:val="pl-PL" w:eastAsia="en-GB"/>
              </w:rPr>
              <w:t xml:space="preserve"> do przedstawienia w prostej formie procesu, w którym pojawił się problem,</w:t>
            </w:r>
          </w:p>
          <w:p w14:paraId="0E091EFC" w14:textId="6EF3E137" w:rsidR="009226E9" w:rsidRPr="0032769E" w:rsidRDefault="009226E9" w:rsidP="00CB66D0">
            <w:pPr>
              <w:pStyle w:val="Akapitzlist"/>
              <w:numPr>
                <w:ilvl w:val="0"/>
                <w:numId w:val="45"/>
              </w:numPr>
              <w:ind w:left="600" w:hanging="240"/>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karty obserwacji pokazujące jak często lub w jakiej ilości pojawiał się problem,</w:t>
            </w:r>
          </w:p>
          <w:p w14:paraId="0EF670A8" w14:textId="2341A445" w:rsidR="009226E9" w:rsidRPr="0032769E" w:rsidRDefault="009226E9" w:rsidP="00CB66D0">
            <w:pPr>
              <w:pStyle w:val="Akapitzlist"/>
              <w:numPr>
                <w:ilvl w:val="0"/>
                <w:numId w:val="45"/>
              </w:numPr>
              <w:ind w:left="600" w:hanging="240"/>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zdjęcia, filmy prezentujące skutki problemu i jego otoczenie.</w:t>
            </w:r>
          </w:p>
          <w:p w14:paraId="1F4C9EF8"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597B63F0" w14:textId="56876047"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D3. Wdrożenie i weryfikacja tymczasowych działań.</w:t>
            </w:r>
          </w:p>
          <w:p w14:paraId="22856131"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6DB5D1D7"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Szybkie, natychmiastowe, doraźne, konieczne działania mające na celu poprawę sytuacji, niedopuszczenie do powstania większych strat.</w:t>
            </w:r>
          </w:p>
          <w:p w14:paraId="73401545"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7C7CF51E" w14:textId="597F3B32"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D4. Zdefiniowanie i weryfikacja przyczyn głównych.</w:t>
            </w:r>
          </w:p>
          <w:p w14:paraId="010EC06A" w14:textId="29E52349"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60D4863E" w14:textId="485DA408"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W etapie tym następuje identyfikacja istotnych (głównych) przyczyn powstawania problemu. Należy między innymi odróżnić skutki problemu od jego przyczyn, wskazać jakie czynniki uległy zmianie i przyczyniły się to do powstania problemu, wskazać czy jest jedna główna przyczyna powstania problemu, czy jest ich więcej, dokonać analizy sposobu weryfikacji głównej przyczyny. Konieczne jest również określenie głównych punktów ucieczek, czyli miejsc w procesie, w których powinny zostać zidentyfikowane i opanowane efekty związane z główną przyczyną (przyczynami) problemu, ale w praktyce nie zostały zidentyfikowane i opanowane.</w:t>
            </w:r>
          </w:p>
          <w:p w14:paraId="4B6AB4E7"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542EEC96"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Ważną częścią tego etapu jest też upewnienie się czy system kontroli jest odpowiedni oraz czy dokumentacja kontrolna jest aktualna.</w:t>
            </w:r>
          </w:p>
          <w:p w14:paraId="27371E32"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088E26A1"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Do wykrycia przyczyny problemu można wykorzystać na tym etapie następujące metody:</w:t>
            </w:r>
          </w:p>
          <w:p w14:paraId="506CA662" w14:textId="57AACE45" w:rsidR="009226E9" w:rsidRPr="0032769E" w:rsidRDefault="009226E9" w:rsidP="00CB66D0">
            <w:pPr>
              <w:pStyle w:val="Akapitzlist"/>
              <w:numPr>
                <w:ilvl w:val="0"/>
                <w:numId w:val="46"/>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FMEA – analiza przyczyn i skutków wad,</w:t>
            </w:r>
          </w:p>
          <w:p w14:paraId="7337EAC5" w14:textId="0362DEE0" w:rsidR="009226E9" w:rsidRPr="0032769E" w:rsidRDefault="009226E9" w:rsidP="00CB66D0">
            <w:pPr>
              <w:pStyle w:val="Akapitzlist"/>
              <w:numPr>
                <w:ilvl w:val="0"/>
                <w:numId w:val="46"/>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Technika 5S,</w:t>
            </w:r>
          </w:p>
          <w:p w14:paraId="43367A5B" w14:textId="28988C83" w:rsidR="009226E9" w:rsidRPr="0032769E" w:rsidRDefault="009226E9" w:rsidP="00CB66D0">
            <w:pPr>
              <w:pStyle w:val="Akapitzlist"/>
              <w:numPr>
                <w:ilvl w:val="0"/>
                <w:numId w:val="46"/>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Metoda </w:t>
            </w:r>
            <w:proofErr w:type="spellStart"/>
            <w:r w:rsidRPr="0032769E">
              <w:rPr>
                <w:rFonts w:asciiTheme="minorHAnsi" w:hAnsiTheme="minorHAnsi" w:cstheme="minorHAnsi"/>
                <w:color w:val="002060"/>
                <w:sz w:val="24"/>
                <w:szCs w:val="24"/>
                <w:lang w:val="pl-PL" w:eastAsia="en-GB"/>
              </w:rPr>
              <w:t>Six</w:t>
            </w:r>
            <w:proofErr w:type="spellEnd"/>
            <w:r w:rsidRPr="0032769E">
              <w:rPr>
                <w:rFonts w:asciiTheme="minorHAnsi" w:hAnsiTheme="minorHAnsi" w:cstheme="minorHAnsi"/>
                <w:color w:val="002060"/>
                <w:sz w:val="24"/>
                <w:szCs w:val="24"/>
                <w:lang w:val="pl-PL" w:eastAsia="en-GB"/>
              </w:rPr>
              <w:t xml:space="preserve"> Sigma,</w:t>
            </w:r>
          </w:p>
          <w:p w14:paraId="1C00D964" w14:textId="604DC188" w:rsidR="009226E9" w:rsidRPr="0032769E" w:rsidRDefault="009226E9" w:rsidP="00CB66D0">
            <w:pPr>
              <w:pStyle w:val="Akapitzlist"/>
              <w:numPr>
                <w:ilvl w:val="0"/>
                <w:numId w:val="46"/>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Pięć razy „dlaczego” – 5WHY,</w:t>
            </w:r>
          </w:p>
          <w:p w14:paraId="67A08D1E" w14:textId="31593C3E" w:rsidR="009226E9" w:rsidRPr="0032769E" w:rsidRDefault="009226E9" w:rsidP="00CB66D0">
            <w:pPr>
              <w:pStyle w:val="Akapitzlist"/>
              <w:numPr>
                <w:ilvl w:val="0"/>
                <w:numId w:val="46"/>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Diagram </w:t>
            </w:r>
            <w:proofErr w:type="spellStart"/>
            <w:r w:rsidRPr="0032769E">
              <w:rPr>
                <w:rFonts w:asciiTheme="minorHAnsi" w:hAnsiTheme="minorHAnsi" w:cstheme="minorHAnsi"/>
                <w:color w:val="002060"/>
                <w:sz w:val="24"/>
                <w:szCs w:val="24"/>
                <w:lang w:val="pl-PL" w:eastAsia="en-GB"/>
              </w:rPr>
              <w:t>Ishikawy</w:t>
            </w:r>
            <w:proofErr w:type="spellEnd"/>
            <w:r w:rsidRPr="0032769E">
              <w:rPr>
                <w:rFonts w:asciiTheme="minorHAnsi" w:hAnsiTheme="minorHAnsi" w:cstheme="minorHAnsi"/>
                <w:color w:val="002060"/>
                <w:sz w:val="24"/>
                <w:szCs w:val="24"/>
                <w:lang w:val="pl-PL" w:eastAsia="en-GB"/>
              </w:rPr>
              <w:t>,</w:t>
            </w:r>
          </w:p>
          <w:p w14:paraId="1552B628" w14:textId="73CC1E2D" w:rsidR="009226E9" w:rsidRPr="0032769E" w:rsidRDefault="009226E9" w:rsidP="00CB66D0">
            <w:pPr>
              <w:pStyle w:val="Akapitzlist"/>
              <w:numPr>
                <w:ilvl w:val="0"/>
                <w:numId w:val="46"/>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Diagram </w:t>
            </w:r>
            <w:proofErr w:type="spellStart"/>
            <w:r w:rsidRPr="0032769E">
              <w:rPr>
                <w:rFonts w:asciiTheme="minorHAnsi" w:hAnsiTheme="minorHAnsi" w:cstheme="minorHAnsi"/>
                <w:color w:val="002060"/>
                <w:sz w:val="24"/>
                <w:szCs w:val="24"/>
                <w:lang w:val="pl-PL" w:eastAsia="en-GB"/>
              </w:rPr>
              <w:t>Pareto</w:t>
            </w:r>
            <w:proofErr w:type="spellEnd"/>
            <w:r w:rsidRPr="0032769E">
              <w:rPr>
                <w:rFonts w:asciiTheme="minorHAnsi" w:hAnsiTheme="minorHAnsi" w:cstheme="minorHAnsi"/>
                <w:color w:val="002060"/>
                <w:sz w:val="24"/>
                <w:szCs w:val="24"/>
                <w:lang w:val="pl-PL" w:eastAsia="en-GB"/>
              </w:rPr>
              <w:t>-Lorenza.</w:t>
            </w:r>
          </w:p>
          <w:p w14:paraId="2122D27B"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4FF18A21" w14:textId="68C202B3"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D5. Weryfikacja działań korygujących.</w:t>
            </w:r>
          </w:p>
          <w:p w14:paraId="75EE7EB1"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13BEF642" w14:textId="15C77112"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Celem tego etapu jest wybór najlepszych możliwych działań korygujących służących eliminacji głównej przyczyny problemu oraz punktów ucieczek. </w:t>
            </w:r>
          </w:p>
          <w:p w14:paraId="1F49709F"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24D93255" w14:textId="5F723643"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Pierwszym krokiem jest zaproponowanie możliwie największej ilości działań mogących wyeliminować problem, następnie wybór najlepszych działań (ocena propozycji – efekty, koszty), następnie opracowuje się plan działań do realizacji (Kto, co, kiedy, do kiedy), by na końcu wdrożyć wybrane działania. </w:t>
            </w:r>
          </w:p>
          <w:p w14:paraId="3B989284"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3B6CB182"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Ważne jest również poinformowanie wszystkich uczestników procesu o podjętych działaniach oraz  wprowadzenie tymczasowych standardów.</w:t>
            </w:r>
          </w:p>
          <w:p w14:paraId="53E2AD27"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3A19A4B5" w14:textId="67399430"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D6. Wdrożenie trwałych działań korygujących.</w:t>
            </w:r>
          </w:p>
          <w:p w14:paraId="26F6E528"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04D0910B"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 tym etapie następuje zastąpienie działań doraźnych podjętych w etapach D0 i D3 właściwymi działaniami, monitorowanie działania wdrożonych rozwiązań oraz weryfikacja skutków. </w:t>
            </w:r>
          </w:p>
          <w:p w14:paraId="50590BF1"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Należy opierać się o rzeczywiste dane z procesów. Nie należy oceniać działań tylko na podstawie opinii osób zainteresowanych.</w:t>
            </w:r>
          </w:p>
          <w:p w14:paraId="032BF831"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48DD28E5" w14:textId="069C10B9"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Przy wdrożeniu działań korygujących należy zając się również zagadnieniami związanymi z określeniem uprawnień i kompetencji w ramach realizacji usprawnień. Podejmuje się decyzje czy będzie </w:t>
            </w:r>
            <w:r w:rsidRPr="0032769E">
              <w:rPr>
                <w:rFonts w:asciiTheme="minorHAnsi" w:hAnsiTheme="minorHAnsi" w:cstheme="minorHAnsi"/>
                <w:color w:val="002060"/>
                <w:sz w:val="24"/>
                <w:szCs w:val="24"/>
                <w:lang w:val="pl-PL" w:eastAsia="en-GB"/>
              </w:rPr>
              <w:lastRenderedPageBreak/>
              <w:t>potrzebny udział osób z zewnątrz (klientów lub dostawców) oraz to to ma być. Wskazuje się środki i zasoby potrzebne do realizacji działań. Kolejny krok to decyzja czy, kiedy i jak powinno się zakończyć realizację działań naprawczych oraz określenie miar określających efektywność w długim okresie czasu. Na tej podstawie można wyciągnąć wniosek czy osiągnięto zamierzone cele oraz czy problem został na trwale rozwiązany?</w:t>
            </w:r>
          </w:p>
          <w:p w14:paraId="2C3A2EAC"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6776C2C4"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Należy systematycznie dokumentować porównanie stanów istniejących ze stanem docelowym, aby określić w jakim stopniu zbliżono się do osiągnięcia celu.</w:t>
            </w:r>
          </w:p>
          <w:p w14:paraId="521AC76C"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68615B7D" w14:textId="4F1D4F6E"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D7. Zabezpieczenie przed powtórzeniem.</w:t>
            </w:r>
          </w:p>
          <w:p w14:paraId="327D0BB9"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79FFC1C5" w14:textId="5F15C783"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Jeżeli podjęte i wdrożone rozwiązanie okazało się efektywne i mamy na to dowody, zebrane na etapie poprzednim, należy opracować i wdrożyć działania zapobiegawcze, które nie dopuszczą do powtórzenia się problemu.</w:t>
            </w:r>
          </w:p>
          <w:p w14:paraId="6193DF74"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63B989F7" w14:textId="00F05071"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Działania te to zmiany w systemach, procesach, procedurach, dokumentacji, które wykluczą lub zminimalizują ryzyko powtórzenia się problemu. </w:t>
            </w:r>
          </w:p>
          <w:p w14:paraId="1E4AB6BA"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5FEEBC0B"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Wdrożenie metody G8D powinno dostarczyć wiedzy nt. zasad i sposobów zapobiegania występującym w przyszłości problemom.</w:t>
            </w:r>
          </w:p>
          <w:p w14:paraId="64B0E0BD" w14:textId="3350AF7A"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Etap D7 ma za zadanie niedopuszczenie do powtarzania się problemu lub innych do niego podobnych.</w:t>
            </w:r>
          </w:p>
          <w:p w14:paraId="39689940"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70AA9E54" w14:textId="7CCBF7BD"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Chodzi o to, by zapobiec wystąpieniu problemu w przyszłości oraz przygotowanie przedsiębiorstwa, tak aby w przypadku ryzyka ich ponownego pojawiania się umiało zareagować, wyprzedzając problem zanim się powtórzy.</w:t>
            </w:r>
          </w:p>
          <w:p w14:paraId="37EBFAC2"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5C88FD64"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Aby dobrze zaprojektować działania zapobiegawcze należy dokładnie przeanalizować historię wystąpienia problemu.</w:t>
            </w:r>
          </w:p>
          <w:p w14:paraId="0E6DCF5B" w14:textId="44F9453E"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którym momencie realizacji procesu powstał problem?</w:t>
            </w:r>
          </w:p>
          <w:p w14:paraId="25B88A5C" w14:textId="782AA516"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Dlaczego problem powstał w tym momencie i dlaczego nie został wcześniej zauważony?</w:t>
            </w:r>
          </w:p>
          <w:p w14:paraId="33A0BD05" w14:textId="37A7E5E9"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Jakie procedury, systemy, procesy zawiodły?</w:t>
            </w:r>
          </w:p>
          <w:p w14:paraId="38803B3D" w14:textId="6428FAF8"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Co powinno zostać zrobione, by zapobiec powtarzaniu się przyczyny problemu?</w:t>
            </w:r>
          </w:p>
          <w:p w14:paraId="2A6D6582" w14:textId="70881293"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Które działania podlegają standaryzacji?</w:t>
            </w:r>
          </w:p>
          <w:p w14:paraId="41DBF79B" w14:textId="5D7A7F5B"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jaki sposób komunikować działania zapobiegawcze wszystkim zainteresowanym?</w:t>
            </w:r>
          </w:p>
          <w:p w14:paraId="2EB6C4CF" w14:textId="16107ACF"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zidentyfikowano wszystkie miejsca i mechanizmy mogące powodować powtórne pojawienie się problemu?</w:t>
            </w:r>
          </w:p>
          <w:p w14:paraId="34A90853" w14:textId="7FD8A801"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wprowadzone zmiany zostały odpowiednio udokumentowane?</w:t>
            </w:r>
          </w:p>
          <w:p w14:paraId="53B12ACC" w14:textId="6269C539" w:rsidR="009226E9" w:rsidRPr="0032769E" w:rsidRDefault="009226E9" w:rsidP="00CB66D0">
            <w:pPr>
              <w:pStyle w:val="Akapitzlist"/>
              <w:numPr>
                <w:ilvl w:val="0"/>
                <w:numId w:val="47"/>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Czy zweryfikowano wewnętrzne i zewnętrzne miary, by zapewnić, że zostały przyjęte efektywne działania we </w:t>
            </w:r>
            <w:r w:rsidRPr="0032769E">
              <w:rPr>
                <w:rFonts w:asciiTheme="minorHAnsi" w:hAnsiTheme="minorHAnsi" w:cstheme="minorHAnsi"/>
                <w:color w:val="002060"/>
                <w:sz w:val="24"/>
                <w:szCs w:val="24"/>
                <w:lang w:val="pl-PL" w:eastAsia="en-GB"/>
              </w:rPr>
              <w:lastRenderedPageBreak/>
              <w:t>wszystkich obszarach , gdzie ten problem mógłby się zdarzyć ponownie?</w:t>
            </w:r>
          </w:p>
          <w:p w14:paraId="4EC3BB5C"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45F79DCD" w14:textId="61B1AF97" w:rsidR="009226E9" w:rsidRPr="0032769E" w:rsidRDefault="009226E9" w:rsidP="009226E9">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D8. Rozpoznanie udziału zespołu i/lub jednostek.</w:t>
            </w:r>
          </w:p>
          <w:p w14:paraId="78AA1855" w14:textId="77777777" w:rsidR="009226E9" w:rsidRPr="0032769E" w:rsidRDefault="009226E9" w:rsidP="009226E9">
            <w:pPr>
              <w:jc w:val="both"/>
              <w:textAlignment w:val="baseline"/>
              <w:rPr>
                <w:rFonts w:asciiTheme="minorHAnsi" w:hAnsiTheme="minorHAnsi" w:cstheme="minorHAnsi"/>
                <w:b/>
                <w:color w:val="002060"/>
                <w:sz w:val="10"/>
                <w:szCs w:val="10"/>
                <w:lang w:val="pl-PL" w:eastAsia="en-GB"/>
              </w:rPr>
            </w:pPr>
          </w:p>
          <w:p w14:paraId="476D9218" w14:textId="3074735C"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To etap kończący działalność zespołu. Wszelkie doświadczenia dokumentuje się w formie raportu A3 lub dedykowanego raportu G8D. Może nastąpić porównanie procesu przed i po rozwiązaniu problemu.</w:t>
            </w:r>
          </w:p>
          <w:p w14:paraId="7E7A5B46"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518A8DA4"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Lider ocenia pracę zespołu i wyciąga wnioski na przyszłość.</w:t>
            </w:r>
          </w:p>
          <w:p w14:paraId="4B68AE22"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09ED3B3A" w14:textId="77777777"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Metoda G8D powinno się  stosować kiedy:</w:t>
            </w:r>
          </w:p>
          <w:p w14:paraId="6D05D09F" w14:textId="1F81D2FC" w:rsidR="009226E9" w:rsidRPr="0032769E" w:rsidRDefault="009226E9" w:rsidP="00CB66D0">
            <w:pPr>
              <w:pStyle w:val="Akapitzlist"/>
              <w:numPr>
                <w:ilvl w:val="1"/>
                <w:numId w:val="1"/>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symptomy problemu powinny być zdefiniowane i</w:t>
            </w:r>
            <w:r w:rsidR="00CB66D0" w:rsidRPr="0032769E">
              <w:rPr>
                <w:rFonts w:asciiTheme="minorHAnsi" w:hAnsiTheme="minorHAnsi" w:cstheme="minorHAnsi"/>
                <w:color w:val="002060"/>
                <w:sz w:val="24"/>
                <w:szCs w:val="24"/>
                <w:lang w:val="pl-PL" w:eastAsia="en-GB"/>
              </w:rPr>
              <w:t> </w:t>
            </w:r>
            <w:r w:rsidRPr="0032769E">
              <w:rPr>
                <w:rFonts w:asciiTheme="minorHAnsi" w:hAnsiTheme="minorHAnsi" w:cstheme="minorHAnsi"/>
                <w:color w:val="002060"/>
                <w:sz w:val="24"/>
                <w:szCs w:val="24"/>
                <w:lang w:val="pl-PL" w:eastAsia="en-GB"/>
              </w:rPr>
              <w:t>mierzalne,</w:t>
            </w:r>
          </w:p>
          <w:p w14:paraId="13215894" w14:textId="1BBE6375" w:rsidR="009226E9" w:rsidRPr="0032769E" w:rsidRDefault="009226E9" w:rsidP="00CB66D0">
            <w:pPr>
              <w:pStyle w:val="Akapitzlist"/>
              <w:numPr>
                <w:ilvl w:val="1"/>
                <w:numId w:val="1"/>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osoby doświadczające symptomów problemu powinny być identyfikowalne,</w:t>
            </w:r>
          </w:p>
          <w:p w14:paraId="014FE024" w14:textId="1378244D" w:rsidR="009226E9" w:rsidRPr="0032769E" w:rsidRDefault="009226E9" w:rsidP="00CB66D0">
            <w:pPr>
              <w:pStyle w:val="Akapitzlist"/>
              <w:numPr>
                <w:ilvl w:val="1"/>
                <w:numId w:val="1"/>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miary wykorzystywane do skwantyfikowania symptomów problemu wykazują, że priorytet symptomu (np. pilność, znaczenie dla przedsiębiorstwa, szybki rozwój) uzasadnia wykorzystanie tej metody,</w:t>
            </w:r>
          </w:p>
          <w:p w14:paraId="7056654B" w14:textId="42281D95" w:rsidR="009226E9" w:rsidRPr="0032769E" w:rsidRDefault="009226E9" w:rsidP="00CB66D0">
            <w:pPr>
              <w:pStyle w:val="Akapitzlist"/>
              <w:numPr>
                <w:ilvl w:val="1"/>
                <w:numId w:val="1"/>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przyczyny problemu nie są znane,</w:t>
            </w:r>
          </w:p>
          <w:p w14:paraId="3D78F27F" w14:textId="12018975" w:rsidR="009226E9" w:rsidRPr="0032769E" w:rsidRDefault="009226E9" w:rsidP="00CB66D0">
            <w:pPr>
              <w:pStyle w:val="Akapitzlist"/>
              <w:numPr>
                <w:ilvl w:val="1"/>
                <w:numId w:val="1"/>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kierownictwo zobowiązuje się do przekazania niezbędnych zasobów na rozwiązanie problemu na podstawie doraźnych działań korygujących oraz permanentnych działań zapobiegawczych,</w:t>
            </w:r>
          </w:p>
          <w:p w14:paraId="63FBC814" w14:textId="7579E0C9" w:rsidR="009226E9" w:rsidRPr="0032769E" w:rsidRDefault="009226E9" w:rsidP="00CB66D0">
            <w:pPr>
              <w:pStyle w:val="Akapitzlist"/>
              <w:numPr>
                <w:ilvl w:val="1"/>
                <w:numId w:val="1"/>
              </w:numPr>
              <w:ind w:left="600"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kompleksowość symptomów problemu wyklucza możliwość rozwiązania go przez jedną osobę.</w:t>
            </w:r>
          </w:p>
          <w:p w14:paraId="4D378E37" w14:textId="77777777" w:rsidR="009226E9" w:rsidRPr="0032769E" w:rsidRDefault="009226E9" w:rsidP="009226E9">
            <w:pPr>
              <w:jc w:val="both"/>
              <w:textAlignment w:val="baseline"/>
              <w:rPr>
                <w:rFonts w:asciiTheme="minorHAnsi" w:hAnsiTheme="minorHAnsi" w:cstheme="minorHAnsi"/>
                <w:color w:val="002060"/>
                <w:sz w:val="10"/>
                <w:szCs w:val="10"/>
                <w:lang w:val="pl-PL" w:eastAsia="en-GB"/>
              </w:rPr>
            </w:pPr>
          </w:p>
          <w:p w14:paraId="72F5B57F" w14:textId="3D91AE84" w:rsidR="009226E9" w:rsidRPr="0032769E" w:rsidRDefault="009226E9" w:rsidP="009226E9">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metodzie G8D współpracują pracownicy odpowiedzialni za różne odcinki działalności przedsiębiorstwa, dzięki ich wiedzy i</w:t>
            </w:r>
            <w:r w:rsidR="00CB66D0" w:rsidRPr="0032769E">
              <w:rPr>
                <w:rFonts w:asciiTheme="minorHAnsi" w:hAnsiTheme="minorHAnsi" w:cstheme="minorHAnsi"/>
                <w:color w:val="002060"/>
                <w:sz w:val="24"/>
                <w:szCs w:val="24"/>
                <w:lang w:val="pl-PL" w:eastAsia="en-GB"/>
              </w:rPr>
              <w:t> </w:t>
            </w:r>
            <w:r w:rsidRPr="0032769E">
              <w:rPr>
                <w:rFonts w:asciiTheme="minorHAnsi" w:hAnsiTheme="minorHAnsi" w:cstheme="minorHAnsi"/>
                <w:color w:val="002060"/>
                <w:sz w:val="24"/>
                <w:szCs w:val="24"/>
                <w:lang w:val="pl-PL" w:eastAsia="en-GB"/>
              </w:rPr>
              <w:t>doświadczeniu, dzięki wykorzystaniu efektu synergii daje się spojrzeć na problem z różnych punktów widzenia dzięki czemu możliwe jest wypracowanie właściwego rozwiązania problemu.</w:t>
            </w:r>
          </w:p>
          <w:p w14:paraId="5AED80CC" w14:textId="71622AA8" w:rsidR="009226E9" w:rsidRPr="0032769E" w:rsidRDefault="009226E9" w:rsidP="009226E9">
            <w:pPr>
              <w:textAlignment w:val="baseline"/>
              <w:rPr>
                <w:rFonts w:asciiTheme="minorHAnsi" w:hAnsiTheme="minorHAnsi" w:cstheme="minorHAnsi"/>
                <w:b/>
                <w:color w:val="002060"/>
                <w:sz w:val="24"/>
                <w:szCs w:val="24"/>
                <w:lang w:val="pl-PL" w:eastAsia="en-GB"/>
              </w:rPr>
            </w:pPr>
          </w:p>
          <w:p w14:paraId="754D1E45" w14:textId="77777777" w:rsidR="00E62E1E" w:rsidRPr="0032769E" w:rsidRDefault="00E62E1E" w:rsidP="00E62E1E">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Wideo:</w:t>
            </w:r>
          </w:p>
          <w:p w14:paraId="2A8F407E" w14:textId="044DA9C7" w:rsidR="00E62E1E" w:rsidRPr="0032769E" w:rsidRDefault="00E62E1E" w:rsidP="00E62E1E">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What is 8D Problem solving methodology?: </w:t>
            </w:r>
            <w:hyperlink r:id="rId43" w:history="1">
              <w:r w:rsidRPr="0032769E">
                <w:rPr>
                  <w:rStyle w:val="Hipercze"/>
                  <w:rFonts w:asciiTheme="minorHAnsi" w:hAnsiTheme="minorHAnsi" w:cstheme="minorHAnsi"/>
                  <w:bCs/>
                  <w:color w:val="002060"/>
                  <w:sz w:val="20"/>
                  <w:szCs w:val="20"/>
                  <w:lang w:eastAsia="en-GB"/>
                </w:rPr>
                <w:t>https://www.youtube.com/watch?v=m-1XkPCI204</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(Dostęp 2021 10 21)</w:t>
            </w:r>
            <w:r w:rsidRPr="0032769E">
              <w:rPr>
                <w:rFonts w:asciiTheme="minorHAnsi" w:hAnsiTheme="minorHAnsi" w:cstheme="minorHAnsi"/>
                <w:bCs/>
                <w:color w:val="002060"/>
                <w:sz w:val="20"/>
                <w:szCs w:val="20"/>
                <w:lang w:eastAsia="en-GB"/>
              </w:rPr>
              <w:t>;</w:t>
            </w:r>
          </w:p>
          <w:p w14:paraId="3276EBF8" w14:textId="22AD420B" w:rsidR="00E62E1E" w:rsidRPr="0032769E" w:rsidRDefault="00E62E1E" w:rsidP="00E62E1E">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eastAsia="en-GB"/>
              </w:rPr>
              <w:t xml:space="preserve">8D - Problem Solving: </w:t>
            </w:r>
            <w:hyperlink r:id="rId44" w:history="1">
              <w:r w:rsidRPr="0032769E">
                <w:rPr>
                  <w:rStyle w:val="Hipercze"/>
                  <w:rFonts w:asciiTheme="minorHAnsi" w:hAnsiTheme="minorHAnsi" w:cstheme="minorHAnsi"/>
                  <w:bCs/>
                  <w:color w:val="002060"/>
                  <w:sz w:val="20"/>
                  <w:szCs w:val="20"/>
                  <w:lang w:eastAsia="en-GB"/>
                </w:rPr>
                <w:t>https://www.youtube.com/watch?v=DXRX6-b7204</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 xml:space="preserve">; </w:t>
            </w:r>
          </w:p>
          <w:p w14:paraId="6BCB6454" w14:textId="7B128DF0" w:rsidR="00E62E1E" w:rsidRPr="0032769E" w:rsidRDefault="00E62E1E" w:rsidP="00E62E1E">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eastAsia="en-GB"/>
              </w:rPr>
              <w:t xml:space="preserve">8D Problem Solving Methodology: Introduction: </w:t>
            </w:r>
            <w:hyperlink r:id="rId45" w:history="1">
              <w:r w:rsidRPr="0032769E">
                <w:rPr>
                  <w:rStyle w:val="Hipercze"/>
                  <w:rFonts w:asciiTheme="minorHAnsi" w:hAnsiTheme="minorHAnsi" w:cstheme="minorHAnsi"/>
                  <w:bCs/>
                  <w:color w:val="002060"/>
                  <w:sz w:val="20"/>
                  <w:szCs w:val="20"/>
                  <w:lang w:eastAsia="en-GB"/>
                </w:rPr>
                <w:t>https://www.youtube.com/watch?v=EpK2xan6IrU</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11DC175E" w14:textId="5D8503CE" w:rsidR="00E62E1E" w:rsidRPr="0032769E" w:rsidRDefault="00E62E1E" w:rsidP="00E62E1E">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eastAsia="en-GB"/>
              </w:rPr>
              <w:t xml:space="preserve">8D problem solving approach: </w:t>
            </w:r>
            <w:hyperlink r:id="rId46" w:history="1">
              <w:r w:rsidRPr="0032769E">
                <w:rPr>
                  <w:rStyle w:val="Hipercze"/>
                  <w:rFonts w:asciiTheme="minorHAnsi" w:hAnsiTheme="minorHAnsi" w:cstheme="minorHAnsi"/>
                  <w:bCs/>
                  <w:color w:val="002060"/>
                  <w:sz w:val="20"/>
                  <w:szCs w:val="20"/>
                  <w:lang w:eastAsia="en-GB"/>
                </w:rPr>
                <w:t>https://www.youtube.com/watch?v=-9MUBLT0DjI</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5E0B5F1F" w14:textId="77777777" w:rsidR="00E62E1E" w:rsidRPr="0032769E" w:rsidRDefault="00E62E1E" w:rsidP="009226E9">
            <w:pPr>
              <w:textAlignment w:val="baseline"/>
              <w:rPr>
                <w:rFonts w:asciiTheme="minorHAnsi" w:hAnsiTheme="minorHAnsi" w:cstheme="minorHAnsi"/>
                <w:b/>
                <w:color w:val="002060"/>
                <w:sz w:val="24"/>
                <w:szCs w:val="24"/>
                <w:lang w:eastAsia="en-GB"/>
              </w:rPr>
            </w:pPr>
          </w:p>
          <w:p w14:paraId="2B7B10BB" w14:textId="3E43C928" w:rsidR="00307338" w:rsidRPr="0032769E" w:rsidRDefault="008F7E43" w:rsidP="00DA4CBF">
            <w:pPr>
              <w:ind w:left="34"/>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3.7</w:t>
            </w:r>
            <w:r w:rsidR="00307338" w:rsidRPr="0032769E">
              <w:rPr>
                <w:rFonts w:asciiTheme="minorHAnsi" w:hAnsiTheme="minorHAnsi" w:cstheme="minorHAnsi"/>
                <w:b/>
                <w:color w:val="002060"/>
                <w:sz w:val="24"/>
                <w:szCs w:val="24"/>
                <w:lang w:val="pl-PL" w:eastAsia="en-GB"/>
              </w:rPr>
              <w:t>. Analiza CATWOE.</w:t>
            </w:r>
          </w:p>
          <w:p w14:paraId="39FAEB83" w14:textId="4B05FCC6" w:rsidR="005B0A70" w:rsidRPr="0032769E" w:rsidRDefault="005B0A70" w:rsidP="005B0A70">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 reguły właściciele przedsiębiorstw mają swoją wizję rozwoju podmiotu gospodarczego, wizję, która wywodzi się z ich osobistego punktu widzenia, światopoglądu, z przeświadczenia co będzie najlepsze dla konkretnego podmiotu. Kierując się swoimi subiektywnymi odczuciami proponowane są zmiany, które mogą </w:t>
            </w:r>
            <w:r w:rsidRPr="0032769E">
              <w:rPr>
                <w:rFonts w:asciiTheme="minorHAnsi" w:hAnsiTheme="minorHAnsi" w:cstheme="minorHAnsi"/>
                <w:color w:val="002060"/>
                <w:sz w:val="24"/>
                <w:szCs w:val="24"/>
                <w:lang w:val="pl-PL" w:eastAsia="en-GB"/>
              </w:rPr>
              <w:lastRenderedPageBreak/>
              <w:t>wywierać wpływ nie tylko na sam podmiot gospodarczy, ale również na otoczenie zewnętrzne.</w:t>
            </w:r>
          </w:p>
          <w:p w14:paraId="3FBF22C7" w14:textId="77777777" w:rsidR="005B0A70" w:rsidRPr="0032769E" w:rsidRDefault="005B0A70" w:rsidP="005B0A70">
            <w:pPr>
              <w:jc w:val="both"/>
              <w:textAlignment w:val="baseline"/>
              <w:rPr>
                <w:rFonts w:asciiTheme="minorHAnsi" w:hAnsiTheme="minorHAnsi" w:cstheme="minorHAnsi"/>
                <w:color w:val="002060"/>
                <w:sz w:val="10"/>
                <w:szCs w:val="10"/>
                <w:lang w:val="pl-PL" w:eastAsia="en-GB"/>
              </w:rPr>
            </w:pPr>
          </w:p>
          <w:p w14:paraId="6A29DFBF" w14:textId="22A606E2" w:rsidR="005B0A70" w:rsidRPr="0032769E" w:rsidRDefault="005B0A70" w:rsidP="005B0A70">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Analiza CATWOE to jedna z technik analizy biznesowej, polegająca na zrozumieniu perspektywy interesariuszy i wpływu, jaki ich pogląd będzie miał na kierunek zmian biznesowych. Podmioty gospodarcze dążąc do zmiany napotykają na problemy polegająca na tym, iż te zmiany mogą wpłynąć na interesariuszy przedsiębiorstwa.</w:t>
            </w:r>
          </w:p>
          <w:p w14:paraId="5662D6BB" w14:textId="77777777" w:rsidR="005B0A70" w:rsidRPr="0032769E" w:rsidRDefault="005B0A70" w:rsidP="005B0A70">
            <w:pPr>
              <w:jc w:val="both"/>
              <w:textAlignment w:val="baseline"/>
              <w:rPr>
                <w:rFonts w:asciiTheme="minorHAnsi" w:hAnsiTheme="minorHAnsi" w:cstheme="minorHAnsi"/>
                <w:color w:val="002060"/>
                <w:sz w:val="10"/>
                <w:szCs w:val="10"/>
                <w:lang w:val="pl-PL" w:eastAsia="en-GB"/>
              </w:rPr>
            </w:pPr>
          </w:p>
          <w:p w14:paraId="63799673" w14:textId="2C660547" w:rsidR="005B0A70" w:rsidRPr="0032769E" w:rsidRDefault="005B0A70" w:rsidP="005B0A70">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Analiza ta pozwala zidentyfikować obszary problemowe oraz wskazać jaki mogą one mieć wpływ na otoczenie zarówno wewnętrzne, jak i zewnętrzne podmiotu. Analiza ta daje w konsekwencji całościową identyfikację i zrozumienia różnych perspektyw i pozwala na znalezienie rozwiązań korzystnych z wielu punktów widzenia.</w:t>
            </w:r>
          </w:p>
          <w:p w14:paraId="7F370C4A" w14:textId="77777777" w:rsidR="005B0A70" w:rsidRPr="0032769E" w:rsidRDefault="005B0A70" w:rsidP="005B0A70">
            <w:pPr>
              <w:jc w:val="both"/>
              <w:textAlignment w:val="baseline"/>
              <w:rPr>
                <w:rFonts w:asciiTheme="minorHAnsi" w:hAnsiTheme="minorHAnsi" w:cstheme="minorHAnsi"/>
                <w:color w:val="002060"/>
                <w:sz w:val="10"/>
                <w:szCs w:val="10"/>
                <w:lang w:val="pl-PL" w:eastAsia="en-GB"/>
              </w:rPr>
            </w:pPr>
          </w:p>
          <w:p w14:paraId="4A8DA17A" w14:textId="7DDF6824" w:rsidR="005B0A70" w:rsidRPr="0032769E" w:rsidRDefault="005B0A70" w:rsidP="005B0A70">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Zanim zaproponowana zostanie konkretna zmiana, konkretne rozwiązanie należy na nie spojrzeć z perspektywy interesariuszy, którymi są: </w:t>
            </w:r>
          </w:p>
          <w:p w14:paraId="7EAB379E" w14:textId="77777777" w:rsidR="005B0A70" w:rsidRPr="0032769E" w:rsidRDefault="005B0A70" w:rsidP="005B0A70">
            <w:pPr>
              <w:jc w:val="both"/>
              <w:textAlignment w:val="baseline"/>
              <w:rPr>
                <w:rFonts w:asciiTheme="minorHAnsi" w:hAnsiTheme="minorHAnsi" w:cstheme="minorHAnsi"/>
                <w:color w:val="002060"/>
                <w:sz w:val="10"/>
                <w:szCs w:val="10"/>
                <w:lang w:val="pl-PL" w:eastAsia="en-GB"/>
              </w:rPr>
            </w:pPr>
          </w:p>
          <w:p w14:paraId="3678AE25" w14:textId="77777777" w:rsidR="005B0A70" w:rsidRPr="0032769E" w:rsidRDefault="005B0A70" w:rsidP="005B0A70">
            <w:pPr>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C- </w:t>
            </w:r>
            <w:proofErr w:type="spellStart"/>
            <w:r w:rsidRPr="0032769E">
              <w:rPr>
                <w:rFonts w:asciiTheme="minorHAnsi" w:hAnsiTheme="minorHAnsi" w:cstheme="minorHAnsi"/>
                <w:b/>
                <w:color w:val="002060"/>
                <w:sz w:val="24"/>
                <w:szCs w:val="24"/>
                <w:lang w:val="pl-PL" w:eastAsia="en-GB"/>
              </w:rPr>
              <w:t>Customers</w:t>
            </w:r>
            <w:proofErr w:type="spellEnd"/>
            <w:r w:rsidRPr="0032769E">
              <w:rPr>
                <w:rFonts w:asciiTheme="minorHAnsi" w:hAnsiTheme="minorHAnsi" w:cstheme="minorHAnsi"/>
                <w:color w:val="002060"/>
                <w:sz w:val="24"/>
                <w:szCs w:val="24"/>
                <w:lang w:val="pl-PL" w:eastAsia="en-GB"/>
              </w:rPr>
              <w:t xml:space="preserve"> – klienci – klienci organizacji, użytkownicy jego produktów, korzystających z usług podmiotu, należy zidentyfikować obecnych klientów i wskazać, jak planowana zmiana, rozwiązanie problemu może zostać przez nich odebrane.</w:t>
            </w:r>
          </w:p>
          <w:p w14:paraId="4EBD9FB3" w14:textId="77777777" w:rsidR="005B0A70" w:rsidRPr="0032769E" w:rsidRDefault="005B0A70" w:rsidP="005B0A70">
            <w:pPr>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A – </w:t>
            </w:r>
            <w:proofErr w:type="spellStart"/>
            <w:r w:rsidRPr="0032769E">
              <w:rPr>
                <w:rFonts w:asciiTheme="minorHAnsi" w:hAnsiTheme="minorHAnsi" w:cstheme="minorHAnsi"/>
                <w:b/>
                <w:color w:val="002060"/>
                <w:sz w:val="24"/>
                <w:szCs w:val="24"/>
                <w:lang w:val="pl-PL" w:eastAsia="en-GB"/>
              </w:rPr>
              <w:t>Actors</w:t>
            </w:r>
            <w:proofErr w:type="spellEnd"/>
            <w:r w:rsidRPr="0032769E">
              <w:rPr>
                <w:rFonts w:asciiTheme="minorHAnsi" w:hAnsiTheme="minorHAnsi" w:cstheme="minorHAnsi"/>
                <w:color w:val="002060"/>
                <w:sz w:val="24"/>
                <w:szCs w:val="24"/>
                <w:lang w:val="pl-PL" w:eastAsia="en-GB"/>
              </w:rPr>
              <w:t xml:space="preserve"> – aktorzy – pracownicy organizacji, to oni odpowiadają za procesy produkcyjne, ale to też ich może dotyczyć problem i to oni uczestniczą w procesie zmiany,</w:t>
            </w:r>
          </w:p>
          <w:p w14:paraId="5BA48332" w14:textId="77777777" w:rsidR="005B0A70" w:rsidRPr="0032769E" w:rsidRDefault="005B0A70" w:rsidP="005B0A70">
            <w:pPr>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T – </w:t>
            </w:r>
            <w:proofErr w:type="spellStart"/>
            <w:r w:rsidRPr="0032769E">
              <w:rPr>
                <w:rFonts w:asciiTheme="minorHAnsi" w:hAnsiTheme="minorHAnsi" w:cstheme="minorHAnsi"/>
                <w:b/>
                <w:color w:val="002060"/>
                <w:sz w:val="24"/>
                <w:szCs w:val="24"/>
                <w:lang w:val="pl-PL" w:eastAsia="en-GB"/>
              </w:rPr>
              <w:t>Transformation</w:t>
            </w:r>
            <w:proofErr w:type="spellEnd"/>
            <w:r w:rsidRPr="0032769E">
              <w:rPr>
                <w:rFonts w:asciiTheme="minorHAnsi" w:hAnsiTheme="minorHAnsi" w:cstheme="minorHAnsi"/>
                <w:b/>
                <w:color w:val="002060"/>
                <w:sz w:val="24"/>
                <w:szCs w:val="24"/>
                <w:lang w:val="pl-PL" w:eastAsia="en-GB"/>
              </w:rPr>
              <w:t xml:space="preserve"> proces</w:t>
            </w:r>
            <w:r w:rsidRPr="0032769E">
              <w:rPr>
                <w:rFonts w:asciiTheme="minorHAnsi" w:hAnsiTheme="minorHAnsi" w:cstheme="minorHAnsi"/>
                <w:color w:val="002060"/>
                <w:sz w:val="24"/>
                <w:szCs w:val="24"/>
                <w:lang w:val="pl-PL" w:eastAsia="en-GB"/>
              </w:rPr>
              <w:t xml:space="preserve"> –  proces transformacji – działalność realizowane przez przedsiębiorstwo (produkcja, handel, czy też usługi), należy wskazać jak przebiega proces, co jest na wejściu, pomiędzy i na wyjściu z procesu produkcyjnego, jakie są jego etapy,</w:t>
            </w:r>
          </w:p>
          <w:p w14:paraId="514A07F4" w14:textId="0AC2792B" w:rsidR="005B0A70" w:rsidRPr="0032769E" w:rsidRDefault="005B0A70" w:rsidP="005B0A70">
            <w:pPr>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W – World </w:t>
            </w:r>
            <w:proofErr w:type="spellStart"/>
            <w:r w:rsidRPr="0032769E">
              <w:rPr>
                <w:rFonts w:asciiTheme="minorHAnsi" w:hAnsiTheme="minorHAnsi" w:cstheme="minorHAnsi"/>
                <w:b/>
                <w:color w:val="002060"/>
                <w:sz w:val="24"/>
                <w:szCs w:val="24"/>
                <w:lang w:val="pl-PL" w:eastAsia="en-GB"/>
              </w:rPr>
              <w:t>view</w:t>
            </w:r>
            <w:proofErr w:type="spellEnd"/>
            <w:r w:rsidRPr="0032769E">
              <w:rPr>
                <w:rFonts w:asciiTheme="minorHAnsi" w:hAnsiTheme="minorHAnsi" w:cstheme="minorHAnsi"/>
                <w:color w:val="002060"/>
                <w:sz w:val="24"/>
                <w:szCs w:val="24"/>
                <w:lang w:val="pl-PL" w:eastAsia="en-GB"/>
              </w:rPr>
              <w:t xml:space="preserve"> – światopogląd – przekonania, znaczenie, szersze spojrzenie otoczenia na to co dzieje się w przedsiębiorstwie, </w:t>
            </w:r>
          </w:p>
          <w:p w14:paraId="201FFFF9" w14:textId="4D6CF381" w:rsidR="005B0A70" w:rsidRPr="0032769E" w:rsidRDefault="005B0A70" w:rsidP="005B0A70">
            <w:pPr>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O – </w:t>
            </w:r>
            <w:proofErr w:type="spellStart"/>
            <w:r w:rsidRPr="0032769E">
              <w:rPr>
                <w:rFonts w:asciiTheme="minorHAnsi" w:hAnsiTheme="minorHAnsi" w:cstheme="minorHAnsi"/>
                <w:b/>
                <w:color w:val="002060"/>
                <w:sz w:val="24"/>
                <w:szCs w:val="24"/>
                <w:lang w:val="pl-PL" w:eastAsia="en-GB"/>
              </w:rPr>
              <w:t>Owners</w:t>
            </w:r>
            <w:proofErr w:type="spellEnd"/>
            <w:r w:rsidRPr="0032769E">
              <w:rPr>
                <w:rFonts w:asciiTheme="minorHAnsi" w:hAnsiTheme="minorHAnsi" w:cstheme="minorHAnsi"/>
                <w:color w:val="002060"/>
                <w:sz w:val="24"/>
                <w:szCs w:val="24"/>
                <w:lang w:val="pl-PL" w:eastAsia="en-GB"/>
              </w:rPr>
              <w:t xml:space="preserve"> – właściciele – właściciel, przedsiębiorca, inwestor, który chce wprowadzić zmiany,</w:t>
            </w:r>
          </w:p>
          <w:p w14:paraId="06ABAF41" w14:textId="0981A30F" w:rsidR="005B0A70" w:rsidRPr="0032769E" w:rsidRDefault="005B0A70" w:rsidP="005B0A70">
            <w:pPr>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E – </w:t>
            </w:r>
            <w:proofErr w:type="spellStart"/>
            <w:r w:rsidRPr="0032769E">
              <w:rPr>
                <w:rFonts w:asciiTheme="minorHAnsi" w:hAnsiTheme="minorHAnsi" w:cstheme="minorHAnsi"/>
                <w:b/>
                <w:color w:val="002060"/>
                <w:sz w:val="24"/>
                <w:szCs w:val="24"/>
                <w:lang w:val="pl-PL" w:eastAsia="en-GB"/>
              </w:rPr>
              <w:t>Environmental</w:t>
            </w:r>
            <w:proofErr w:type="spellEnd"/>
            <w:r w:rsidRPr="0032769E">
              <w:rPr>
                <w:rFonts w:asciiTheme="minorHAnsi" w:hAnsiTheme="minorHAnsi" w:cstheme="minorHAnsi"/>
                <w:b/>
                <w:color w:val="002060"/>
                <w:sz w:val="24"/>
                <w:szCs w:val="24"/>
                <w:lang w:val="pl-PL" w:eastAsia="en-GB"/>
              </w:rPr>
              <w:t xml:space="preserve"> </w:t>
            </w:r>
            <w:proofErr w:type="spellStart"/>
            <w:r w:rsidRPr="0032769E">
              <w:rPr>
                <w:rFonts w:asciiTheme="minorHAnsi" w:hAnsiTheme="minorHAnsi" w:cstheme="minorHAnsi"/>
                <w:b/>
                <w:color w:val="002060"/>
                <w:sz w:val="24"/>
                <w:szCs w:val="24"/>
                <w:lang w:val="pl-PL" w:eastAsia="en-GB"/>
              </w:rPr>
              <w:t>constraints</w:t>
            </w:r>
            <w:proofErr w:type="spellEnd"/>
            <w:r w:rsidRPr="0032769E">
              <w:rPr>
                <w:rFonts w:asciiTheme="minorHAnsi" w:hAnsiTheme="minorHAnsi" w:cstheme="minorHAnsi"/>
                <w:color w:val="002060"/>
                <w:sz w:val="24"/>
                <w:szCs w:val="24"/>
                <w:lang w:val="pl-PL" w:eastAsia="en-GB"/>
              </w:rPr>
              <w:t xml:space="preserve"> -  ograniczenia środowiskowe – rzeczywiste elementy środowiskowe mogące mieć wpływ na działalności przedsiębiorstwa</w:t>
            </w:r>
          </w:p>
          <w:p w14:paraId="4D593743" w14:textId="77777777" w:rsidR="005B0A70" w:rsidRPr="0032769E" w:rsidRDefault="005B0A70" w:rsidP="005B0A70">
            <w:pPr>
              <w:jc w:val="both"/>
              <w:textAlignment w:val="baseline"/>
              <w:rPr>
                <w:rFonts w:asciiTheme="minorHAnsi" w:hAnsiTheme="minorHAnsi" w:cstheme="minorHAnsi"/>
                <w:color w:val="002060"/>
                <w:sz w:val="10"/>
                <w:szCs w:val="10"/>
                <w:lang w:val="pl-PL" w:eastAsia="en-GB"/>
              </w:rPr>
            </w:pPr>
          </w:p>
          <w:p w14:paraId="036F0225" w14:textId="428557B8" w:rsidR="005B0A70" w:rsidRPr="0032769E" w:rsidRDefault="005B0A70" w:rsidP="005B0A70">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Pozwala na spojrzenie na proponowaną zmianę, rozwiązanie problemu z różnych perspektyw, pozwala na znalezienie rozwiązania, które weźmie pod uwagę punkt widzenia najważniejszych dla przedsiębiorstwa interesariuszy.</w:t>
            </w:r>
          </w:p>
          <w:p w14:paraId="435C2F09" w14:textId="77777777" w:rsidR="005B0A70" w:rsidRPr="0032769E" w:rsidRDefault="005B0A70" w:rsidP="005B0A70">
            <w:pPr>
              <w:jc w:val="both"/>
              <w:textAlignment w:val="baseline"/>
              <w:rPr>
                <w:rFonts w:asciiTheme="minorHAnsi" w:hAnsiTheme="minorHAnsi" w:cstheme="minorHAnsi"/>
                <w:color w:val="002060"/>
                <w:sz w:val="10"/>
                <w:szCs w:val="10"/>
                <w:lang w:val="pl-PL" w:eastAsia="en-GB"/>
              </w:rPr>
            </w:pPr>
          </w:p>
          <w:p w14:paraId="13494B60" w14:textId="54B1FB64" w:rsidR="005B0A70" w:rsidRPr="0032769E" w:rsidRDefault="005B0A70" w:rsidP="005B0A70">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Przed wdrożeniem zmian przedsiębiorstwo identyfikuje punkt widzenia interesariuszy, określa co ma dla nich kluczowe </w:t>
            </w:r>
            <w:r w:rsidRPr="0032769E">
              <w:rPr>
                <w:rFonts w:asciiTheme="minorHAnsi" w:hAnsiTheme="minorHAnsi" w:cstheme="minorHAnsi"/>
                <w:color w:val="002060"/>
                <w:sz w:val="24"/>
                <w:szCs w:val="24"/>
                <w:lang w:val="pl-PL" w:eastAsia="en-GB"/>
              </w:rPr>
              <w:lastRenderedPageBreak/>
              <w:t>znaczenie. W sposób całościowy patrzy na konsekwencje proponowanej zmiany i dzięki temu daje możliwość wskazanie kierunku, który powinien zostać obrany, by narazić przedsiębiorstwo na jak najmniejsze konsekwencje.</w:t>
            </w:r>
          </w:p>
          <w:p w14:paraId="2D7F621F" w14:textId="7872E89C" w:rsidR="005B0A70" w:rsidRPr="0032769E" w:rsidRDefault="005B0A70" w:rsidP="00DA4CBF">
            <w:pPr>
              <w:textAlignment w:val="baseline"/>
              <w:rPr>
                <w:rFonts w:asciiTheme="minorHAnsi" w:hAnsiTheme="minorHAnsi" w:cstheme="minorHAnsi"/>
                <w:b/>
                <w:color w:val="002060"/>
                <w:sz w:val="24"/>
                <w:szCs w:val="24"/>
                <w:lang w:val="pl-PL" w:eastAsia="en-GB"/>
              </w:rPr>
            </w:pPr>
          </w:p>
          <w:p w14:paraId="74B3A0E4" w14:textId="77777777" w:rsidR="00D56946" w:rsidRPr="0032769E" w:rsidRDefault="00D56946" w:rsidP="00D56946">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Wideo:</w:t>
            </w:r>
          </w:p>
          <w:p w14:paraId="2A30506D" w14:textId="60CA6756" w:rsidR="00D56946" w:rsidRPr="0032769E" w:rsidRDefault="00D56946" w:rsidP="00D56946">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What is CATWOE?: </w:t>
            </w:r>
            <w:r w:rsidRPr="0032769E">
              <w:rPr>
                <w:rFonts w:asciiTheme="minorHAnsi" w:hAnsiTheme="minorHAnsi" w:cstheme="minorHAnsi"/>
                <w:bCs/>
                <w:color w:val="002060"/>
                <w:sz w:val="20"/>
                <w:szCs w:val="20"/>
                <w:lang w:val="en-US" w:eastAsia="en-GB"/>
              </w:rPr>
              <w:br/>
            </w:r>
            <w:hyperlink r:id="rId47" w:history="1">
              <w:r w:rsidR="00370707" w:rsidRPr="0032769E">
                <w:rPr>
                  <w:rStyle w:val="Hipercze"/>
                  <w:rFonts w:asciiTheme="minorHAnsi" w:hAnsiTheme="minorHAnsi" w:cstheme="minorHAnsi"/>
                  <w:bCs/>
                  <w:color w:val="002060"/>
                  <w:sz w:val="20"/>
                  <w:szCs w:val="20"/>
                  <w:lang w:eastAsia="en-GB"/>
                </w:rPr>
                <w:t>https://www.youtube.com/watch?v=lvQYLIzE9gE</w:t>
              </w:r>
            </w:hyperlink>
            <w:r w:rsidR="00370707"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(Dostęp 2021 10 21)</w:t>
            </w:r>
            <w:r w:rsidRPr="0032769E">
              <w:rPr>
                <w:rFonts w:asciiTheme="minorHAnsi" w:hAnsiTheme="minorHAnsi" w:cstheme="minorHAnsi"/>
                <w:bCs/>
                <w:color w:val="002060"/>
                <w:sz w:val="20"/>
                <w:szCs w:val="20"/>
                <w:lang w:eastAsia="en-GB"/>
              </w:rPr>
              <w:t>;</w:t>
            </w:r>
          </w:p>
          <w:p w14:paraId="4FEB34F8" w14:textId="2907223C" w:rsidR="00370707" w:rsidRPr="0032769E" w:rsidRDefault="00A04379" w:rsidP="00D56946">
            <w:pPr>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CATWOE analysis, data collection tool for problem solving: </w:t>
            </w:r>
            <w:hyperlink r:id="rId48" w:history="1">
              <w:r w:rsidRPr="0032769E">
                <w:rPr>
                  <w:rStyle w:val="Hipercze"/>
                  <w:rFonts w:asciiTheme="minorHAnsi" w:hAnsiTheme="minorHAnsi" w:cstheme="minorHAnsi"/>
                  <w:bCs/>
                  <w:color w:val="002060"/>
                  <w:sz w:val="20"/>
                  <w:szCs w:val="20"/>
                  <w:lang w:val="en-US" w:eastAsia="en-GB"/>
                </w:rPr>
                <w:t>https://www.youtube.com/watch?v=IIFYD05PLr4</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6B52A533" w14:textId="52E1019B" w:rsidR="00D56946" w:rsidRPr="0032769E" w:rsidRDefault="00A04379" w:rsidP="00DA4CBF">
            <w:pPr>
              <w:textAlignment w:val="baseline"/>
              <w:rPr>
                <w:rFonts w:asciiTheme="minorHAnsi" w:hAnsiTheme="minorHAnsi" w:cstheme="minorHAnsi"/>
                <w:color w:val="002060"/>
                <w:sz w:val="20"/>
                <w:szCs w:val="24"/>
                <w:lang w:eastAsia="en-GB"/>
              </w:rPr>
            </w:pPr>
            <w:r w:rsidRPr="0032769E">
              <w:rPr>
                <w:rFonts w:asciiTheme="minorHAnsi" w:hAnsiTheme="minorHAnsi" w:cstheme="minorHAnsi"/>
                <w:color w:val="002060"/>
                <w:sz w:val="20"/>
                <w:szCs w:val="24"/>
                <w:lang w:eastAsia="en-GB"/>
              </w:rPr>
              <w:t>CATWOE ANALYSIS:</w:t>
            </w:r>
          </w:p>
          <w:p w14:paraId="1D078874" w14:textId="26A80876" w:rsidR="00A04379" w:rsidRPr="0032769E" w:rsidRDefault="00104D2C" w:rsidP="00DA4CBF">
            <w:pPr>
              <w:textAlignment w:val="baseline"/>
              <w:rPr>
                <w:rFonts w:asciiTheme="minorHAnsi" w:hAnsiTheme="minorHAnsi" w:cstheme="minorHAnsi"/>
                <w:color w:val="002060"/>
                <w:sz w:val="20"/>
                <w:szCs w:val="24"/>
                <w:lang w:eastAsia="en-GB"/>
              </w:rPr>
            </w:pPr>
            <w:hyperlink r:id="rId49" w:history="1">
              <w:r w:rsidR="00A04379" w:rsidRPr="0032769E">
                <w:rPr>
                  <w:rStyle w:val="Hipercze"/>
                  <w:rFonts w:asciiTheme="minorHAnsi" w:hAnsiTheme="minorHAnsi" w:cstheme="minorHAnsi"/>
                  <w:color w:val="002060"/>
                  <w:sz w:val="20"/>
                  <w:szCs w:val="24"/>
                  <w:lang w:eastAsia="en-GB"/>
                </w:rPr>
                <w:t>https://www.youtube.com/watch?v=YRqbM6ZpTHI</w:t>
              </w:r>
            </w:hyperlink>
            <w:r w:rsidR="00A04379" w:rsidRPr="0032769E">
              <w:rPr>
                <w:rFonts w:asciiTheme="minorHAnsi" w:hAnsiTheme="minorHAnsi" w:cstheme="minorHAnsi"/>
                <w:color w:val="002060"/>
                <w:sz w:val="20"/>
                <w:szCs w:val="24"/>
                <w:lang w:eastAsia="en-GB"/>
              </w:rPr>
              <w:t xml:space="preserve"> </w:t>
            </w:r>
            <w:r w:rsidR="00A04379" w:rsidRPr="0032769E">
              <w:rPr>
                <w:rFonts w:asciiTheme="minorHAnsi" w:hAnsiTheme="minorHAnsi" w:cstheme="minorHAnsi"/>
                <w:color w:val="002060"/>
                <w:sz w:val="20"/>
                <w:lang w:val="pl-PL"/>
              </w:rPr>
              <w:t>(Dostęp 2021 10 21)</w:t>
            </w:r>
            <w:r w:rsidR="00A04379" w:rsidRPr="0032769E">
              <w:rPr>
                <w:rFonts w:asciiTheme="minorHAnsi" w:hAnsiTheme="minorHAnsi" w:cstheme="minorHAnsi"/>
                <w:bCs/>
                <w:color w:val="002060"/>
                <w:sz w:val="20"/>
                <w:szCs w:val="20"/>
                <w:lang w:eastAsia="en-GB"/>
              </w:rPr>
              <w:t>;</w:t>
            </w:r>
          </w:p>
          <w:p w14:paraId="3CD81ECA" w14:textId="77777777" w:rsidR="00D56946" w:rsidRPr="0032769E" w:rsidRDefault="00D56946" w:rsidP="00DA4CBF">
            <w:pPr>
              <w:textAlignment w:val="baseline"/>
              <w:rPr>
                <w:rFonts w:asciiTheme="minorHAnsi" w:hAnsiTheme="minorHAnsi" w:cstheme="minorHAnsi"/>
                <w:b/>
                <w:color w:val="002060"/>
                <w:sz w:val="24"/>
                <w:szCs w:val="24"/>
                <w:lang w:eastAsia="en-GB"/>
              </w:rPr>
            </w:pPr>
          </w:p>
          <w:p w14:paraId="4988D773" w14:textId="77777777" w:rsidR="008F7E43" w:rsidRPr="0032769E" w:rsidRDefault="00307338" w:rsidP="00DA4CBF">
            <w:pPr>
              <w:pStyle w:val="Akapitzlist"/>
              <w:numPr>
                <w:ilvl w:val="0"/>
                <w:numId w:val="4"/>
              </w:numPr>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Narzędzia pomocne w rozwiązaniach typu burza mózgów.</w:t>
            </w:r>
          </w:p>
          <w:p w14:paraId="785C32CC" w14:textId="21BE4167" w:rsidR="00307338" w:rsidRPr="0032769E" w:rsidRDefault="00307338" w:rsidP="00DA4CBF">
            <w:pPr>
              <w:pStyle w:val="Akapitzlist"/>
              <w:ind w:left="360"/>
              <w:textAlignment w:val="baseline"/>
              <w:rPr>
                <w:rFonts w:asciiTheme="minorHAnsi" w:hAnsiTheme="minorHAnsi" w:cstheme="minorHAnsi"/>
                <w:b/>
                <w:color w:val="002060"/>
                <w:sz w:val="10"/>
                <w:szCs w:val="10"/>
                <w:lang w:val="pl-PL" w:eastAsia="en-GB"/>
              </w:rPr>
            </w:pPr>
            <w:r w:rsidRPr="0032769E">
              <w:rPr>
                <w:rFonts w:asciiTheme="minorHAnsi" w:hAnsiTheme="minorHAnsi" w:cstheme="minorHAnsi"/>
                <w:b/>
                <w:color w:val="002060"/>
                <w:sz w:val="24"/>
                <w:szCs w:val="24"/>
                <w:lang w:val="pl-PL" w:eastAsia="en-GB"/>
              </w:rPr>
              <w:t xml:space="preserve"> </w:t>
            </w:r>
          </w:p>
          <w:p w14:paraId="0415B533" w14:textId="10830278" w:rsidR="00307338" w:rsidRPr="0032769E" w:rsidRDefault="00307338"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Burza </w:t>
            </w:r>
            <w:r w:rsidR="008B5BC0" w:rsidRPr="0032769E">
              <w:rPr>
                <w:rFonts w:asciiTheme="minorHAnsi" w:hAnsiTheme="minorHAnsi" w:cstheme="minorHAnsi"/>
                <w:b/>
                <w:color w:val="002060"/>
                <w:sz w:val="24"/>
                <w:szCs w:val="24"/>
                <w:lang w:val="pl-PL" w:eastAsia="en-GB"/>
              </w:rPr>
              <w:t>mózgów</w:t>
            </w:r>
          </w:p>
          <w:p w14:paraId="1ADFD21B" w14:textId="77777777" w:rsidR="008F7E43" w:rsidRPr="0032769E" w:rsidRDefault="008F7E43" w:rsidP="00DA4CBF">
            <w:pPr>
              <w:pStyle w:val="Akapitzlist"/>
              <w:ind w:left="459"/>
              <w:textAlignment w:val="baseline"/>
              <w:rPr>
                <w:rFonts w:asciiTheme="minorHAnsi" w:hAnsiTheme="minorHAnsi" w:cstheme="minorHAnsi"/>
                <w:b/>
                <w:color w:val="002060"/>
                <w:sz w:val="10"/>
                <w:szCs w:val="10"/>
                <w:lang w:val="pl-PL" w:eastAsia="en-GB"/>
              </w:rPr>
            </w:pPr>
          </w:p>
          <w:p w14:paraId="4FD50705" w14:textId="06E5EAF9" w:rsidR="008A12B7" w:rsidRPr="0032769E" w:rsidRDefault="004E36C3"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Najpopularniejsza metoda generowania pomysłów, wykorzystywana do twórczego rozwiązywania problemów. Zdaniem twórcy tej techniki podstawą dla niekonwencjonalnych rozwiązań są pomysły ludzi niezwiązanych z daną dziedziną. </w:t>
            </w:r>
            <w:r w:rsidR="000244DC" w:rsidRPr="0032769E">
              <w:rPr>
                <w:rFonts w:asciiTheme="minorHAnsi" w:hAnsiTheme="minorHAnsi" w:cstheme="minorHAnsi"/>
                <w:color w:val="002060"/>
                <w:sz w:val="24"/>
                <w:szCs w:val="24"/>
                <w:lang w:val="pl-PL" w:eastAsia="en-GB"/>
              </w:rPr>
              <w:t xml:space="preserve">Burza mózgów </w:t>
            </w:r>
            <w:r w:rsidR="00087F11" w:rsidRPr="0032769E">
              <w:rPr>
                <w:rFonts w:asciiTheme="minorHAnsi" w:hAnsiTheme="minorHAnsi" w:cstheme="minorHAnsi"/>
                <w:color w:val="002060"/>
                <w:sz w:val="24"/>
                <w:szCs w:val="24"/>
                <w:lang w:val="pl-PL" w:eastAsia="en-GB"/>
              </w:rPr>
              <w:t>umożliwia swobodne wypowiadanie się i generowanie nawet najbardziej nierealnych rozwiązań problemów, odpowiedzi,</w:t>
            </w:r>
            <w:r w:rsidR="00C97979" w:rsidRPr="0032769E">
              <w:rPr>
                <w:rFonts w:asciiTheme="minorHAnsi" w:hAnsiTheme="minorHAnsi" w:cstheme="minorHAnsi"/>
                <w:color w:val="002060"/>
                <w:sz w:val="24"/>
                <w:szCs w:val="24"/>
                <w:lang w:val="pl-PL" w:eastAsia="en-GB"/>
              </w:rPr>
              <w:t xml:space="preserve"> pomysłów, w </w:t>
            </w:r>
            <w:r w:rsidR="00087F11" w:rsidRPr="0032769E">
              <w:rPr>
                <w:rFonts w:asciiTheme="minorHAnsi" w:hAnsiTheme="minorHAnsi" w:cstheme="minorHAnsi"/>
                <w:color w:val="002060"/>
                <w:sz w:val="24"/>
                <w:szCs w:val="24"/>
                <w:lang w:val="pl-PL" w:eastAsia="en-GB"/>
              </w:rPr>
              <w:t xml:space="preserve">bardzo krótkim czasie. </w:t>
            </w:r>
          </w:p>
          <w:p w14:paraId="3A7B2C13" w14:textId="77777777" w:rsidR="008A12B7" w:rsidRPr="0032769E" w:rsidRDefault="008A12B7" w:rsidP="00DA4CBF">
            <w:pPr>
              <w:jc w:val="both"/>
              <w:textAlignment w:val="baseline"/>
              <w:rPr>
                <w:rFonts w:asciiTheme="minorHAnsi" w:hAnsiTheme="minorHAnsi" w:cstheme="minorHAnsi"/>
                <w:color w:val="002060"/>
                <w:sz w:val="10"/>
                <w:szCs w:val="10"/>
                <w:lang w:val="pl-PL" w:eastAsia="en-GB"/>
              </w:rPr>
            </w:pPr>
          </w:p>
          <w:p w14:paraId="2256A5E7" w14:textId="77777777" w:rsidR="008A12B7" w:rsidRPr="0032769E" w:rsidRDefault="00B3076D"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Burzę mózgów przeprowadza się wtedy, gdy przyczyny problemu nie są jasne lub oczekuje się pomysłów </w:t>
            </w:r>
            <w:r w:rsidR="00F37C58" w:rsidRPr="0032769E">
              <w:rPr>
                <w:rFonts w:asciiTheme="minorHAnsi" w:hAnsiTheme="minorHAnsi" w:cstheme="minorHAnsi"/>
                <w:color w:val="002060"/>
                <w:sz w:val="24"/>
                <w:szCs w:val="24"/>
                <w:lang w:val="pl-PL" w:eastAsia="en-GB"/>
              </w:rPr>
              <w:t>poza schematami</w:t>
            </w:r>
            <w:r w:rsidR="00D21560" w:rsidRPr="0032769E">
              <w:rPr>
                <w:rFonts w:asciiTheme="minorHAnsi" w:hAnsiTheme="minorHAnsi" w:cstheme="minorHAnsi"/>
                <w:color w:val="002060"/>
                <w:sz w:val="24"/>
                <w:szCs w:val="24"/>
                <w:lang w:val="pl-PL" w:eastAsia="en-GB"/>
              </w:rPr>
              <w:t>,</w:t>
            </w:r>
            <w:r w:rsidR="00F37C58" w:rsidRPr="0032769E">
              <w:rPr>
                <w:rFonts w:asciiTheme="minorHAnsi" w:hAnsiTheme="minorHAnsi" w:cstheme="minorHAnsi"/>
                <w:color w:val="002060"/>
                <w:sz w:val="24"/>
                <w:szCs w:val="24"/>
                <w:lang w:val="pl-PL" w:eastAsia="en-GB"/>
              </w:rPr>
              <w:t xml:space="preserve"> tzw. </w:t>
            </w:r>
            <w:r w:rsidRPr="0032769E">
              <w:rPr>
                <w:rFonts w:asciiTheme="minorHAnsi" w:hAnsiTheme="minorHAnsi" w:cstheme="minorHAnsi"/>
                <w:color w:val="002060"/>
                <w:sz w:val="24"/>
                <w:szCs w:val="24"/>
                <w:lang w:val="pl-PL" w:eastAsia="en-GB"/>
              </w:rPr>
              <w:t xml:space="preserve">„out of the </w:t>
            </w:r>
            <w:proofErr w:type="spellStart"/>
            <w:r w:rsidRPr="0032769E">
              <w:rPr>
                <w:rFonts w:asciiTheme="minorHAnsi" w:hAnsiTheme="minorHAnsi" w:cstheme="minorHAnsi"/>
                <w:color w:val="002060"/>
                <w:sz w:val="24"/>
                <w:szCs w:val="24"/>
                <w:lang w:val="pl-PL" w:eastAsia="en-GB"/>
              </w:rPr>
              <w:t>box</w:t>
            </w:r>
            <w:proofErr w:type="spellEnd"/>
            <w:r w:rsidRPr="0032769E">
              <w:rPr>
                <w:rFonts w:asciiTheme="minorHAnsi" w:hAnsiTheme="minorHAnsi" w:cstheme="minorHAnsi"/>
                <w:color w:val="002060"/>
                <w:sz w:val="24"/>
                <w:szCs w:val="24"/>
                <w:lang w:val="pl-PL" w:eastAsia="en-GB"/>
              </w:rPr>
              <w:t xml:space="preserve">”. </w:t>
            </w:r>
          </w:p>
          <w:p w14:paraId="71274FF4" w14:textId="77777777" w:rsidR="008A12B7" w:rsidRPr="0032769E" w:rsidRDefault="008A12B7" w:rsidP="00DA4CBF">
            <w:pPr>
              <w:jc w:val="both"/>
              <w:textAlignment w:val="baseline"/>
              <w:rPr>
                <w:rFonts w:asciiTheme="minorHAnsi" w:hAnsiTheme="minorHAnsi" w:cstheme="minorHAnsi"/>
                <w:color w:val="002060"/>
                <w:sz w:val="10"/>
                <w:szCs w:val="10"/>
                <w:lang w:val="pl-PL" w:eastAsia="en-GB"/>
              </w:rPr>
            </w:pPr>
          </w:p>
          <w:p w14:paraId="0C3336F5" w14:textId="77777777" w:rsidR="00087F11" w:rsidRPr="0032769E" w:rsidRDefault="00087F11"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Prawidłowo przeprowadzona sesja powinna mieć moderatora, którego zadaniem jest przedstawienie problemu oraz zasad sesji, a następnie umiejętne prowadzenie dyskusji. Burza mózgów nie wymaga dużych nakładów, ani wysiłku, co jest jej dużą zaletą. </w:t>
            </w:r>
            <w:r w:rsidR="001502A5" w:rsidRPr="0032769E">
              <w:rPr>
                <w:rFonts w:asciiTheme="minorHAnsi" w:hAnsiTheme="minorHAnsi" w:cstheme="minorHAnsi"/>
                <w:color w:val="002060"/>
                <w:sz w:val="24"/>
                <w:szCs w:val="24"/>
                <w:lang w:val="pl-PL" w:eastAsia="en-GB"/>
              </w:rPr>
              <w:t>Wśród głównych niedoskonałości metody wymienia się możliwość sugerowania się wypowiedziami uczestników</w:t>
            </w:r>
            <w:r w:rsidR="005520A4" w:rsidRPr="0032769E">
              <w:rPr>
                <w:rFonts w:asciiTheme="minorHAnsi" w:hAnsiTheme="minorHAnsi" w:cstheme="minorHAnsi"/>
                <w:color w:val="002060"/>
                <w:sz w:val="24"/>
                <w:szCs w:val="24"/>
                <w:lang w:val="pl-PL" w:eastAsia="en-GB"/>
              </w:rPr>
              <w:t>, a także ryzyko pojawienia się osoby dominującej w grupie.</w:t>
            </w:r>
            <w:r w:rsidR="00E218B8" w:rsidRPr="0032769E">
              <w:rPr>
                <w:rFonts w:asciiTheme="minorHAnsi" w:hAnsiTheme="minorHAnsi" w:cstheme="minorHAnsi"/>
                <w:color w:val="002060"/>
                <w:sz w:val="24"/>
                <w:szCs w:val="24"/>
                <w:lang w:val="pl-PL" w:eastAsia="en-GB"/>
              </w:rPr>
              <w:t xml:space="preserve"> </w:t>
            </w:r>
            <w:r w:rsidR="005520A4" w:rsidRPr="0032769E">
              <w:rPr>
                <w:rFonts w:asciiTheme="minorHAnsi" w:hAnsiTheme="minorHAnsi" w:cstheme="minorHAnsi"/>
                <w:color w:val="002060"/>
                <w:sz w:val="24"/>
                <w:szCs w:val="24"/>
                <w:lang w:val="pl-PL" w:eastAsia="en-GB"/>
              </w:rPr>
              <w:t xml:space="preserve"> </w:t>
            </w:r>
            <w:r w:rsidR="001502A5" w:rsidRPr="0032769E">
              <w:rPr>
                <w:rFonts w:asciiTheme="minorHAnsi" w:hAnsiTheme="minorHAnsi" w:cstheme="minorHAnsi"/>
                <w:color w:val="002060"/>
                <w:sz w:val="24"/>
                <w:szCs w:val="24"/>
                <w:lang w:val="pl-PL" w:eastAsia="en-GB"/>
              </w:rPr>
              <w:t xml:space="preserve"> </w:t>
            </w:r>
          </w:p>
          <w:p w14:paraId="23D01D76" w14:textId="77777777" w:rsidR="000D204D" w:rsidRPr="0032769E" w:rsidRDefault="000D204D" w:rsidP="00DA4CBF">
            <w:pPr>
              <w:ind w:left="431"/>
              <w:jc w:val="both"/>
              <w:textAlignment w:val="baseline"/>
              <w:rPr>
                <w:rFonts w:asciiTheme="minorHAnsi" w:hAnsiTheme="minorHAnsi" w:cstheme="minorHAnsi"/>
                <w:color w:val="002060"/>
                <w:sz w:val="10"/>
                <w:szCs w:val="10"/>
                <w:lang w:val="pl-PL" w:eastAsia="en-GB"/>
              </w:rPr>
            </w:pPr>
          </w:p>
          <w:p w14:paraId="02070426" w14:textId="77777777" w:rsidR="00FE4967" w:rsidRPr="0032769E" w:rsidRDefault="00226A9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Burza mózgów opiera się na określonych zasadach:</w:t>
            </w:r>
          </w:p>
          <w:p w14:paraId="6236D5D5" w14:textId="77777777" w:rsidR="00226A99" w:rsidRPr="0032769E" w:rsidRDefault="00226A99" w:rsidP="00DA4CBF">
            <w:pPr>
              <w:pStyle w:val="Akapitzlist"/>
              <w:numPr>
                <w:ilvl w:val="0"/>
                <w:numId w:val="23"/>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Liczy się ilość, nie jakość pomysłów – uczestnicy burzy mózgów podają możliwie jak najwięcej pomysłów, które nie są poddawane ocenie w trakcie ich generowania. </w:t>
            </w:r>
          </w:p>
          <w:p w14:paraId="6CB636C7" w14:textId="77777777" w:rsidR="00235F21" w:rsidRPr="0032769E" w:rsidRDefault="00226A99" w:rsidP="00DA4CBF">
            <w:pPr>
              <w:pStyle w:val="Akapitzlist"/>
              <w:numPr>
                <w:ilvl w:val="0"/>
                <w:numId w:val="23"/>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Brak krytyki</w:t>
            </w:r>
            <w:r w:rsidR="00235F21" w:rsidRPr="0032769E">
              <w:rPr>
                <w:rFonts w:asciiTheme="minorHAnsi" w:hAnsiTheme="minorHAnsi" w:cstheme="minorHAnsi"/>
                <w:color w:val="002060"/>
                <w:sz w:val="24"/>
                <w:szCs w:val="24"/>
                <w:lang w:val="pl-PL" w:eastAsia="en-GB"/>
              </w:rPr>
              <w:t xml:space="preserve"> – pomysły nie mogą być poddawane krytyce czy komentarzom ze strony innych uczestników (jak i samych siebie – autokrytyka), gdyż każdy taki komentarz blokuje kreatywność i zaangażowanie uczestników sesji. Należy więc unikać takich określeń, jak:</w:t>
            </w:r>
            <w:r w:rsidR="00C97979" w:rsidRPr="0032769E">
              <w:rPr>
                <w:rFonts w:asciiTheme="minorHAnsi" w:hAnsiTheme="minorHAnsi" w:cstheme="minorHAnsi"/>
                <w:color w:val="002060"/>
                <w:sz w:val="24"/>
                <w:szCs w:val="24"/>
                <w:lang w:val="pl-PL" w:eastAsia="en-GB"/>
              </w:rPr>
              <w:t xml:space="preserve"> „Już tego próbowaliśmy”, „To u </w:t>
            </w:r>
            <w:r w:rsidR="00235F21" w:rsidRPr="0032769E">
              <w:rPr>
                <w:rFonts w:asciiTheme="minorHAnsi" w:hAnsiTheme="minorHAnsi" w:cstheme="minorHAnsi"/>
                <w:color w:val="002060"/>
                <w:sz w:val="24"/>
                <w:szCs w:val="24"/>
                <w:lang w:val="pl-PL" w:eastAsia="en-GB"/>
              </w:rPr>
              <w:t>nas nie zadziała”, „Ta branża cechuje się swoją specyfiką”, „Trochę bujasz w obłokach”, „Ten pomysł nie przejdzie”, „</w:t>
            </w:r>
            <w:r w:rsidR="001E5D39" w:rsidRPr="0032769E">
              <w:rPr>
                <w:rFonts w:asciiTheme="minorHAnsi" w:hAnsiTheme="minorHAnsi" w:cstheme="minorHAnsi"/>
                <w:color w:val="002060"/>
                <w:sz w:val="24"/>
                <w:szCs w:val="24"/>
                <w:lang w:val="pl-PL" w:eastAsia="en-GB"/>
              </w:rPr>
              <w:t>Dyrektor</w:t>
            </w:r>
            <w:r w:rsidR="00235F21" w:rsidRPr="0032769E">
              <w:rPr>
                <w:rFonts w:asciiTheme="minorHAnsi" w:hAnsiTheme="minorHAnsi" w:cstheme="minorHAnsi"/>
                <w:color w:val="002060"/>
                <w:sz w:val="24"/>
                <w:szCs w:val="24"/>
                <w:lang w:val="pl-PL" w:eastAsia="en-GB"/>
              </w:rPr>
              <w:t xml:space="preserve"> się na to nie zgodzi”. To otwartość na śmiałe i/lub dziwaczne pomysły jest największym motorem dla kreatywności.</w:t>
            </w:r>
          </w:p>
          <w:p w14:paraId="25605E71" w14:textId="77777777" w:rsidR="00FE4967" w:rsidRPr="0032769E" w:rsidRDefault="00235F21" w:rsidP="00DA4CBF">
            <w:pPr>
              <w:pStyle w:val="Akapitzlist"/>
              <w:numPr>
                <w:ilvl w:val="0"/>
                <w:numId w:val="23"/>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lastRenderedPageBreak/>
              <w:t>Łącz, udoskonalaj, modyfikuj pojawiające się pomysły</w:t>
            </w:r>
            <w:r w:rsidR="00654CEE" w:rsidRPr="0032769E">
              <w:rPr>
                <w:rFonts w:asciiTheme="minorHAnsi" w:hAnsiTheme="minorHAnsi" w:cstheme="minorHAnsi"/>
                <w:color w:val="002060"/>
                <w:sz w:val="24"/>
                <w:szCs w:val="24"/>
                <w:lang w:val="pl-PL" w:eastAsia="en-GB"/>
              </w:rPr>
              <w:t xml:space="preserve"> – nie przywiązuj się do swoich pomysłów, mogą być one inspiracją dla każdego kolejnego, uczestnicy budują na przedstawionych już pomysłach, to wartość dodana pracy zespołowej.</w:t>
            </w:r>
          </w:p>
          <w:p w14:paraId="7D13C91F" w14:textId="77777777" w:rsidR="00F3252A" w:rsidRPr="0032769E" w:rsidRDefault="00F3252A" w:rsidP="00DA4CBF">
            <w:pPr>
              <w:pStyle w:val="Akapitzlist"/>
              <w:numPr>
                <w:ilvl w:val="0"/>
                <w:numId w:val="23"/>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Doceniaj, dziękuj za wyjątkowe, niespotykane pomysły – zachęcisz tym samym do większej kreatywności</w:t>
            </w:r>
            <w:r w:rsidR="00875634" w:rsidRPr="0032769E">
              <w:rPr>
                <w:rFonts w:asciiTheme="minorHAnsi" w:hAnsiTheme="minorHAnsi" w:cstheme="minorHAnsi"/>
                <w:color w:val="002060"/>
                <w:sz w:val="24"/>
                <w:szCs w:val="24"/>
                <w:lang w:val="pl-PL" w:eastAsia="en-GB"/>
              </w:rPr>
              <w:t xml:space="preserve">. </w:t>
            </w:r>
          </w:p>
          <w:p w14:paraId="7B17B3AD" w14:textId="77777777" w:rsidR="00087F11" w:rsidRPr="0032769E" w:rsidRDefault="00087F11" w:rsidP="00DA4CBF">
            <w:pPr>
              <w:ind w:left="431"/>
              <w:jc w:val="both"/>
              <w:textAlignment w:val="baseline"/>
              <w:rPr>
                <w:rFonts w:asciiTheme="minorHAnsi" w:hAnsiTheme="minorHAnsi" w:cstheme="minorHAnsi"/>
                <w:color w:val="002060"/>
                <w:sz w:val="24"/>
                <w:szCs w:val="24"/>
                <w:lang w:val="pl-PL" w:eastAsia="en-GB"/>
              </w:rPr>
            </w:pPr>
          </w:p>
          <w:p w14:paraId="5754F925" w14:textId="77777777" w:rsidR="004C4068" w:rsidRPr="0032769E" w:rsidRDefault="00A4322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Tradycyjna burza mózgów odbywa się w grupach między 5 a 10 osób, większe grupy stają się mniej efektywne. Dobrze, aby pojawiły się w takim zespole również osoby spoza danej dziedziny/obszaru problemowego, z uwagi na możliwie inną perspektywę</w:t>
            </w:r>
            <w:r w:rsidR="00CD2225" w:rsidRPr="0032769E">
              <w:rPr>
                <w:rFonts w:asciiTheme="minorHAnsi" w:hAnsiTheme="minorHAnsi" w:cstheme="minorHAnsi"/>
                <w:color w:val="002060"/>
                <w:sz w:val="24"/>
                <w:szCs w:val="24"/>
                <w:lang w:val="pl-PL" w:eastAsia="en-GB"/>
              </w:rPr>
              <w:t>/spojrzenie na dany problem</w:t>
            </w:r>
            <w:r w:rsidRPr="0032769E">
              <w:rPr>
                <w:rFonts w:asciiTheme="minorHAnsi" w:hAnsiTheme="minorHAnsi" w:cstheme="minorHAnsi"/>
                <w:color w:val="002060"/>
                <w:sz w:val="24"/>
                <w:szCs w:val="24"/>
                <w:lang w:val="pl-PL" w:eastAsia="en-GB"/>
              </w:rPr>
              <w:t xml:space="preserve">. </w:t>
            </w:r>
            <w:r w:rsidR="00844884" w:rsidRPr="0032769E">
              <w:rPr>
                <w:rFonts w:asciiTheme="minorHAnsi" w:hAnsiTheme="minorHAnsi" w:cstheme="minorHAnsi"/>
                <w:color w:val="002060"/>
                <w:sz w:val="24"/>
                <w:szCs w:val="24"/>
                <w:lang w:val="pl-PL" w:eastAsia="en-GB"/>
              </w:rPr>
              <w:t>Spotkanie powinno odbywać się w pomieszczeniu, w którym istnieje możliwość przygotowania tablicy/f</w:t>
            </w:r>
            <w:r w:rsidR="00DC015B" w:rsidRPr="0032769E">
              <w:rPr>
                <w:rFonts w:asciiTheme="minorHAnsi" w:hAnsiTheme="minorHAnsi" w:cstheme="minorHAnsi"/>
                <w:color w:val="002060"/>
                <w:sz w:val="24"/>
                <w:szCs w:val="24"/>
                <w:lang w:val="pl-PL" w:eastAsia="en-GB"/>
              </w:rPr>
              <w:t>lipcharta z kartkami (również z </w:t>
            </w:r>
            <w:r w:rsidR="00844884" w:rsidRPr="0032769E">
              <w:rPr>
                <w:rFonts w:asciiTheme="minorHAnsi" w:hAnsiTheme="minorHAnsi" w:cstheme="minorHAnsi"/>
                <w:color w:val="002060"/>
                <w:sz w:val="24"/>
                <w:szCs w:val="24"/>
                <w:lang w:val="pl-PL" w:eastAsia="en-GB"/>
              </w:rPr>
              <w:t>karteczkami typu post-</w:t>
            </w:r>
            <w:proofErr w:type="spellStart"/>
            <w:r w:rsidR="00844884" w:rsidRPr="0032769E">
              <w:rPr>
                <w:rFonts w:asciiTheme="minorHAnsi" w:hAnsiTheme="minorHAnsi" w:cstheme="minorHAnsi"/>
                <w:color w:val="002060"/>
                <w:sz w:val="24"/>
                <w:szCs w:val="24"/>
                <w:lang w:val="pl-PL" w:eastAsia="en-GB"/>
              </w:rPr>
              <w:t>it</w:t>
            </w:r>
            <w:proofErr w:type="spellEnd"/>
            <w:r w:rsidR="00844884" w:rsidRPr="0032769E">
              <w:rPr>
                <w:rFonts w:asciiTheme="minorHAnsi" w:hAnsiTheme="minorHAnsi" w:cstheme="minorHAnsi"/>
                <w:color w:val="002060"/>
                <w:sz w:val="24"/>
                <w:szCs w:val="24"/>
                <w:lang w:val="pl-PL" w:eastAsia="en-GB"/>
              </w:rPr>
              <w:t xml:space="preserve">) do zapisywania pomysłów w czasie rzeczywistym w widocznym dla wszystkich uczestników miejscu. Każdej burzy mózgów powinien przewodniczyć tzw. moderator – osoba, która zna </w:t>
            </w:r>
            <w:r w:rsidR="007A2D6D" w:rsidRPr="0032769E">
              <w:rPr>
                <w:rFonts w:asciiTheme="minorHAnsi" w:hAnsiTheme="minorHAnsi" w:cstheme="minorHAnsi"/>
                <w:color w:val="002060"/>
                <w:sz w:val="24"/>
                <w:szCs w:val="24"/>
                <w:lang w:val="pl-PL" w:eastAsia="en-GB"/>
              </w:rPr>
              <w:t xml:space="preserve">zasady burzy mózgów, zna </w:t>
            </w:r>
            <w:r w:rsidR="00844884" w:rsidRPr="0032769E">
              <w:rPr>
                <w:rFonts w:asciiTheme="minorHAnsi" w:hAnsiTheme="minorHAnsi" w:cstheme="minorHAnsi"/>
                <w:color w:val="002060"/>
                <w:sz w:val="24"/>
                <w:szCs w:val="24"/>
                <w:lang w:val="pl-PL" w:eastAsia="en-GB"/>
              </w:rPr>
              <w:t>problem i potrafi odpowiednimi pytaniami poprowadzić dyskusję, zna zespół, potrafi pobudzić wyobraźnię, i aktywnie słuchać</w:t>
            </w:r>
            <w:r w:rsidR="007A2D6D" w:rsidRPr="0032769E">
              <w:rPr>
                <w:rFonts w:asciiTheme="minorHAnsi" w:hAnsiTheme="minorHAnsi" w:cstheme="minorHAnsi"/>
                <w:color w:val="002060"/>
                <w:sz w:val="24"/>
                <w:szCs w:val="24"/>
                <w:lang w:val="pl-PL" w:eastAsia="en-GB"/>
              </w:rPr>
              <w:t>, ale również nie pozwala, aby uczestnicy odbiegali od tematu</w:t>
            </w:r>
            <w:r w:rsidR="00844884" w:rsidRPr="0032769E">
              <w:rPr>
                <w:rFonts w:asciiTheme="minorHAnsi" w:hAnsiTheme="minorHAnsi" w:cstheme="minorHAnsi"/>
                <w:color w:val="002060"/>
                <w:sz w:val="24"/>
                <w:szCs w:val="24"/>
                <w:lang w:val="pl-PL" w:eastAsia="en-GB"/>
              </w:rPr>
              <w:t xml:space="preserve">. </w:t>
            </w:r>
          </w:p>
          <w:p w14:paraId="71E6DFAC" w14:textId="77777777" w:rsidR="00E218B8" w:rsidRPr="0032769E" w:rsidRDefault="00E218B8" w:rsidP="00DA4CBF">
            <w:pPr>
              <w:ind w:left="431"/>
              <w:jc w:val="both"/>
              <w:textAlignment w:val="baseline"/>
              <w:rPr>
                <w:rFonts w:asciiTheme="minorHAnsi" w:hAnsiTheme="minorHAnsi" w:cstheme="minorHAnsi"/>
                <w:color w:val="002060"/>
                <w:sz w:val="10"/>
                <w:szCs w:val="10"/>
                <w:lang w:val="pl-PL" w:eastAsia="en-GB"/>
              </w:rPr>
            </w:pPr>
          </w:p>
          <w:p w14:paraId="411FC484" w14:textId="77777777" w:rsidR="002F2B2C" w:rsidRPr="0032769E" w:rsidRDefault="002F2B2C"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Tradycyjną burzę mózgów dzielimy na 3 etapy:</w:t>
            </w:r>
          </w:p>
          <w:p w14:paraId="7AC2DFAE" w14:textId="77777777" w:rsidR="002F2B2C" w:rsidRPr="0032769E" w:rsidRDefault="002F2B2C" w:rsidP="00DA4CBF">
            <w:pPr>
              <w:ind w:left="431"/>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Etap 1: Definiowanie problemu.</w:t>
            </w:r>
          </w:p>
          <w:p w14:paraId="210C0D59" w14:textId="77777777" w:rsidR="002F2B2C" w:rsidRPr="0032769E" w:rsidRDefault="00E218B8" w:rsidP="00DA4CBF">
            <w:p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Burzę mózgów rozpoczyna się od prawidłowego zdefiniowania problemu. </w:t>
            </w:r>
            <w:r w:rsidR="007A2D6D" w:rsidRPr="0032769E">
              <w:rPr>
                <w:rFonts w:asciiTheme="minorHAnsi" w:hAnsiTheme="minorHAnsi" w:cstheme="minorHAnsi"/>
                <w:color w:val="002060"/>
                <w:sz w:val="24"/>
                <w:szCs w:val="24"/>
                <w:lang w:val="pl-PL" w:eastAsia="en-GB"/>
              </w:rPr>
              <w:t>Problem musi mieć możliwość rozwiązania na wiele różnych sposobów. Nie może być zbyt wąski, ani zbyt ogólny</w:t>
            </w:r>
            <w:r w:rsidR="002F2B2C" w:rsidRPr="0032769E">
              <w:rPr>
                <w:rFonts w:asciiTheme="minorHAnsi" w:hAnsiTheme="minorHAnsi" w:cstheme="minorHAnsi"/>
                <w:color w:val="002060"/>
                <w:sz w:val="24"/>
                <w:szCs w:val="24"/>
                <w:lang w:val="pl-PL" w:eastAsia="en-GB"/>
              </w:rPr>
              <w:t xml:space="preserve"> – np.:</w:t>
            </w:r>
          </w:p>
          <w:p w14:paraId="6668E1FA" w14:textId="77777777" w:rsidR="002F2B2C" w:rsidRPr="0032769E" w:rsidRDefault="002F2B2C" w:rsidP="00DA4CBF">
            <w:pPr>
              <w:tabs>
                <w:tab w:val="num" w:pos="720"/>
              </w:tabs>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Pytanie „Jak moglibyśmy zwiększyć dostawę owoców do szkół?” jest zbyt wąskie, ponieważ dotyczy tylko logistyki dostaw. </w:t>
            </w:r>
          </w:p>
          <w:p w14:paraId="60B21B12" w14:textId="77777777" w:rsidR="002F2B2C" w:rsidRPr="0032769E" w:rsidRDefault="002F2B2C" w:rsidP="00DA4CBF">
            <w:pPr>
              <w:tabs>
                <w:tab w:val="num" w:pos="720"/>
              </w:tabs>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Pytanie „Jak moglibyśmy </w:t>
            </w:r>
            <w:r w:rsidR="00DC015B" w:rsidRPr="0032769E">
              <w:rPr>
                <w:rFonts w:asciiTheme="minorHAnsi" w:hAnsiTheme="minorHAnsi" w:cstheme="minorHAnsi"/>
                <w:color w:val="002060"/>
                <w:sz w:val="24"/>
                <w:szCs w:val="24"/>
                <w:lang w:val="pl-PL" w:eastAsia="en-GB"/>
              </w:rPr>
              <w:t>sprzedawać więcej owoców w </w:t>
            </w:r>
            <w:r w:rsidRPr="0032769E">
              <w:rPr>
                <w:rFonts w:asciiTheme="minorHAnsi" w:hAnsiTheme="minorHAnsi" w:cstheme="minorHAnsi"/>
                <w:color w:val="002060"/>
                <w:sz w:val="24"/>
                <w:szCs w:val="24"/>
                <w:lang w:val="pl-PL" w:eastAsia="en-GB"/>
              </w:rPr>
              <w:t>szkołach?” jest zbyt szerokie, nie wskazuje kierunku zmian, które mielibyśmy zaproponować.</w:t>
            </w:r>
          </w:p>
          <w:p w14:paraId="2BC566EB" w14:textId="77777777" w:rsidR="002F2B2C" w:rsidRPr="0032769E" w:rsidRDefault="002F2B2C" w:rsidP="00DA4CBF">
            <w:pPr>
              <w:ind w:left="459"/>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Najlepszym pytaniem, które daje szansę na szukanie rozwiązań powinno brzmieć następująco: „Jak moglibyśmy zachęcić dzieci w szkołach do spożywania większej liczby świeżych owoców, tak aby wspierać budowanie dobrych nawyków żywieniowych?” – dzięki takiej konstrukcji pytania wiemy wszystko, co jest naszym celem (szukanie zachęt do spożywania owoców), jaki jest cel wprowadzenia sugerowanych aktywności </w:t>
            </w:r>
            <w:r w:rsidR="00DC015B" w:rsidRPr="0032769E">
              <w:rPr>
                <w:rFonts w:asciiTheme="minorHAnsi" w:hAnsiTheme="minorHAnsi" w:cstheme="minorHAnsi"/>
                <w:color w:val="002060"/>
                <w:sz w:val="24"/>
                <w:szCs w:val="24"/>
                <w:lang w:val="pl-PL" w:eastAsia="en-GB"/>
              </w:rPr>
              <w:t>(wspieranie dobrych nawyków), a </w:t>
            </w:r>
            <w:r w:rsidRPr="0032769E">
              <w:rPr>
                <w:rFonts w:asciiTheme="minorHAnsi" w:hAnsiTheme="minorHAnsi" w:cstheme="minorHAnsi"/>
                <w:color w:val="002060"/>
                <w:sz w:val="24"/>
                <w:szCs w:val="24"/>
                <w:lang w:val="pl-PL" w:eastAsia="en-GB"/>
              </w:rPr>
              <w:t>także jaka jest grupa docelowa (dzieci w szkołach).</w:t>
            </w:r>
          </w:p>
          <w:p w14:paraId="4F0A15FE" w14:textId="77777777" w:rsidR="00E218B8" w:rsidRPr="0032769E" w:rsidRDefault="007A2D6D" w:rsidP="00DA4CBF">
            <w:pPr>
              <w:ind w:left="431"/>
              <w:jc w:val="both"/>
              <w:textAlignment w:val="baseline"/>
              <w:rPr>
                <w:rFonts w:asciiTheme="minorHAnsi" w:hAnsiTheme="minorHAnsi" w:cstheme="minorHAnsi"/>
                <w:color w:val="002060"/>
                <w:sz w:val="10"/>
                <w:szCs w:val="10"/>
                <w:lang w:val="pl-PL" w:eastAsia="en-GB"/>
              </w:rPr>
            </w:pPr>
            <w:r w:rsidRPr="0032769E">
              <w:rPr>
                <w:rFonts w:asciiTheme="minorHAnsi" w:hAnsiTheme="minorHAnsi" w:cstheme="minorHAnsi"/>
                <w:color w:val="002060"/>
                <w:sz w:val="24"/>
                <w:szCs w:val="24"/>
                <w:lang w:val="pl-PL" w:eastAsia="en-GB"/>
              </w:rPr>
              <w:t xml:space="preserve"> </w:t>
            </w:r>
          </w:p>
          <w:p w14:paraId="50FA9C32" w14:textId="77777777" w:rsidR="002F2B2C" w:rsidRPr="0032769E" w:rsidRDefault="002F2B2C" w:rsidP="00DA4CBF">
            <w:pPr>
              <w:ind w:left="431"/>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Etap 2: Gromadzenie pomysłów</w:t>
            </w:r>
          </w:p>
          <w:p w14:paraId="39470BB9" w14:textId="77777777" w:rsidR="002F2B2C" w:rsidRPr="0032769E" w:rsidRDefault="002F2B2C" w:rsidP="00DA4CBF">
            <w:p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 przedstawieniu problemu</w:t>
            </w:r>
            <w:r w:rsidR="00DC015B" w:rsidRPr="0032769E">
              <w:rPr>
                <w:rFonts w:asciiTheme="minorHAnsi" w:hAnsiTheme="minorHAnsi" w:cstheme="minorHAnsi"/>
                <w:color w:val="002060"/>
                <w:sz w:val="24"/>
                <w:szCs w:val="24"/>
                <w:lang w:val="pl-PL" w:eastAsia="en-GB"/>
              </w:rPr>
              <w:t xml:space="preserve"> przychodzi czas (5-25 minut, w </w:t>
            </w:r>
            <w:r w:rsidRPr="0032769E">
              <w:rPr>
                <w:rFonts w:asciiTheme="minorHAnsi" w:hAnsiTheme="minorHAnsi" w:cstheme="minorHAnsi"/>
                <w:color w:val="002060"/>
                <w:sz w:val="24"/>
                <w:szCs w:val="24"/>
                <w:lang w:val="pl-PL" w:eastAsia="en-GB"/>
              </w:rPr>
              <w:t>zależności od potrzeb) na podawanie propozycji roz</w:t>
            </w:r>
            <w:r w:rsidR="000E456A" w:rsidRPr="0032769E">
              <w:rPr>
                <w:rFonts w:asciiTheme="minorHAnsi" w:hAnsiTheme="minorHAnsi" w:cstheme="minorHAnsi"/>
                <w:color w:val="002060"/>
                <w:sz w:val="24"/>
                <w:szCs w:val="24"/>
                <w:lang w:val="pl-PL" w:eastAsia="en-GB"/>
              </w:rPr>
              <w:t xml:space="preserve">wiązań. </w:t>
            </w:r>
            <w:r w:rsidR="000E456A" w:rsidRPr="0032769E">
              <w:rPr>
                <w:rFonts w:asciiTheme="minorHAnsi" w:hAnsiTheme="minorHAnsi" w:cstheme="minorHAnsi"/>
                <w:color w:val="002060"/>
                <w:sz w:val="24"/>
                <w:szCs w:val="24"/>
                <w:lang w:val="pl-PL" w:eastAsia="en-GB"/>
              </w:rPr>
              <w:lastRenderedPageBreak/>
              <w:t>Moderator prowadzi sesję</w:t>
            </w:r>
            <w:r w:rsidRPr="0032769E">
              <w:rPr>
                <w:rFonts w:asciiTheme="minorHAnsi" w:hAnsiTheme="minorHAnsi" w:cstheme="minorHAnsi"/>
                <w:color w:val="002060"/>
                <w:sz w:val="24"/>
                <w:szCs w:val="24"/>
                <w:lang w:val="pl-PL" w:eastAsia="en-GB"/>
              </w:rPr>
              <w:t xml:space="preserve"> wg potrzeb zgodnie z przyjętymi zasadami. </w:t>
            </w:r>
          </w:p>
          <w:p w14:paraId="75997EB6" w14:textId="77777777" w:rsidR="002F2B2C" w:rsidRPr="0032769E" w:rsidRDefault="002F2B2C" w:rsidP="00DA4CBF">
            <w:pPr>
              <w:ind w:left="431"/>
              <w:jc w:val="both"/>
              <w:textAlignment w:val="baseline"/>
              <w:rPr>
                <w:rFonts w:asciiTheme="minorHAnsi" w:hAnsiTheme="minorHAnsi" w:cstheme="minorHAnsi"/>
                <w:color w:val="002060"/>
                <w:sz w:val="10"/>
                <w:szCs w:val="10"/>
                <w:lang w:val="pl-PL" w:eastAsia="en-GB"/>
              </w:rPr>
            </w:pPr>
          </w:p>
          <w:p w14:paraId="1C9F0966" w14:textId="77777777" w:rsidR="002F2B2C" w:rsidRPr="0032769E" w:rsidRDefault="002F2B2C" w:rsidP="00DA4CBF">
            <w:pPr>
              <w:ind w:left="431"/>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Etap 3: Analiza przedstawionych pomysłów</w:t>
            </w:r>
          </w:p>
          <w:p w14:paraId="1C385C82" w14:textId="77777777" w:rsidR="002F2B2C" w:rsidRPr="0032769E" w:rsidRDefault="00F76EA5" w:rsidP="00DA4CBF">
            <w:pPr>
              <w:ind w:left="431"/>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myśl zasady – najpierw generujemy, potem oceniamy! Po zgromadzeniu materiału z pomysłami przechodzimy do dyskusji na temat każdeg</w:t>
            </w:r>
            <w:r w:rsidR="00DC015B" w:rsidRPr="0032769E">
              <w:rPr>
                <w:rFonts w:asciiTheme="minorHAnsi" w:hAnsiTheme="minorHAnsi" w:cstheme="minorHAnsi"/>
                <w:color w:val="002060"/>
                <w:sz w:val="24"/>
                <w:szCs w:val="24"/>
                <w:lang w:val="pl-PL" w:eastAsia="en-GB"/>
              </w:rPr>
              <w:t>o z zaproponowanych rozwiązań i </w:t>
            </w:r>
            <w:r w:rsidRPr="0032769E">
              <w:rPr>
                <w:rFonts w:asciiTheme="minorHAnsi" w:hAnsiTheme="minorHAnsi" w:cstheme="minorHAnsi"/>
                <w:color w:val="002060"/>
                <w:sz w:val="24"/>
                <w:szCs w:val="24"/>
                <w:lang w:val="pl-PL" w:eastAsia="en-GB"/>
              </w:rPr>
              <w:t xml:space="preserve">jego oceny. W tym czasie uczestnicy wybierają najtrafniejszy pomysł, oceniając jakość pomysłów, uzasadniając również swoje zdanie. </w:t>
            </w:r>
          </w:p>
          <w:p w14:paraId="3941A186" w14:textId="77777777" w:rsidR="002F2B2C" w:rsidRPr="0032769E" w:rsidRDefault="002F2B2C" w:rsidP="00DA4CBF">
            <w:pPr>
              <w:ind w:left="431"/>
              <w:jc w:val="both"/>
              <w:textAlignment w:val="baseline"/>
              <w:rPr>
                <w:rFonts w:asciiTheme="minorHAnsi" w:hAnsiTheme="minorHAnsi" w:cstheme="minorHAnsi"/>
                <w:color w:val="002060"/>
                <w:sz w:val="10"/>
                <w:szCs w:val="10"/>
                <w:lang w:val="pl-PL" w:eastAsia="en-GB"/>
              </w:rPr>
            </w:pPr>
          </w:p>
          <w:p w14:paraId="25DE514C" w14:textId="77777777" w:rsidR="00D943DB" w:rsidRPr="0032769E" w:rsidRDefault="00D943DB"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Ograniczenia burzy mózgów wg S.</w:t>
            </w:r>
            <w:r w:rsidR="00DC015B"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 xml:space="preserve">J. </w:t>
            </w:r>
            <w:proofErr w:type="spellStart"/>
            <w:r w:rsidRPr="0032769E">
              <w:rPr>
                <w:rFonts w:asciiTheme="minorHAnsi" w:hAnsiTheme="minorHAnsi" w:cstheme="minorHAnsi"/>
                <w:color w:val="002060"/>
                <w:sz w:val="24"/>
                <w:szCs w:val="24"/>
                <w:lang w:val="pl-PL" w:eastAsia="en-GB"/>
              </w:rPr>
              <w:t>Karau</w:t>
            </w:r>
            <w:proofErr w:type="spellEnd"/>
            <w:r w:rsidRPr="0032769E">
              <w:rPr>
                <w:rFonts w:asciiTheme="minorHAnsi" w:hAnsiTheme="minorHAnsi" w:cstheme="minorHAnsi"/>
                <w:color w:val="002060"/>
                <w:sz w:val="24"/>
                <w:szCs w:val="24"/>
                <w:lang w:val="pl-PL" w:eastAsia="en-GB"/>
              </w:rPr>
              <w:t xml:space="preserve"> i K. D. Williams (</w:t>
            </w:r>
            <w:r w:rsidR="00786ECB" w:rsidRPr="0032769E">
              <w:rPr>
                <w:rFonts w:asciiTheme="minorHAnsi" w:hAnsiTheme="minorHAnsi" w:cstheme="minorHAnsi"/>
                <w:color w:val="002060"/>
                <w:sz w:val="24"/>
                <w:szCs w:val="24"/>
                <w:lang w:val="pl-PL" w:eastAsia="en-GB"/>
              </w:rPr>
              <w:t xml:space="preserve">1993, </w:t>
            </w:r>
            <w:r w:rsidRPr="0032769E">
              <w:rPr>
                <w:rFonts w:asciiTheme="minorHAnsi" w:hAnsiTheme="minorHAnsi" w:cstheme="minorHAnsi"/>
                <w:color w:val="002060"/>
                <w:sz w:val="24"/>
                <w:szCs w:val="24"/>
                <w:lang w:val="pl-PL" w:eastAsia="en-GB"/>
              </w:rPr>
              <w:t xml:space="preserve">na podstawie badań): </w:t>
            </w:r>
          </w:p>
          <w:p w14:paraId="5CE18C40" w14:textId="77777777" w:rsidR="00D943DB" w:rsidRPr="0032769E" w:rsidRDefault="00D943DB" w:rsidP="00DA4CBF">
            <w:pPr>
              <w:pStyle w:val="Akapitzlist"/>
              <w:numPr>
                <w:ilvl w:val="0"/>
                <w:numId w:val="22"/>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lęk przed cudzą oceną własnych pomysłów</w:t>
            </w:r>
            <w:r w:rsidR="00DC015B" w:rsidRPr="0032769E">
              <w:rPr>
                <w:rFonts w:asciiTheme="minorHAnsi" w:hAnsiTheme="minorHAnsi" w:cstheme="minorHAnsi"/>
                <w:color w:val="002060"/>
                <w:sz w:val="24"/>
                <w:szCs w:val="24"/>
                <w:lang w:val="pl-PL" w:eastAsia="en-GB"/>
              </w:rPr>
              <w:t xml:space="preserve"> (szczególnie, gdy w </w:t>
            </w:r>
            <w:r w:rsidR="00390031" w:rsidRPr="0032769E">
              <w:rPr>
                <w:rFonts w:asciiTheme="minorHAnsi" w:hAnsiTheme="minorHAnsi" w:cstheme="minorHAnsi"/>
                <w:color w:val="002060"/>
                <w:sz w:val="24"/>
                <w:szCs w:val="24"/>
                <w:lang w:val="pl-PL" w:eastAsia="en-GB"/>
              </w:rPr>
              <w:t>zespole mamy osoby z wyższych szczebli firmowej hierarchii);</w:t>
            </w:r>
          </w:p>
          <w:p w14:paraId="53CE6391" w14:textId="77777777" w:rsidR="00390031" w:rsidRPr="0032769E" w:rsidRDefault="00390031" w:rsidP="00DA4CBF">
            <w:pPr>
              <w:pStyle w:val="Akapitzlist"/>
              <w:numPr>
                <w:ilvl w:val="0"/>
                <w:numId w:val="22"/>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im większa grupa, tym silniejsza pokusa, aby nie angażować się w działania, w konsekwencji (A) zawsze znajdzie się ktoś kto wykona całą pracę</w:t>
            </w:r>
            <w:r w:rsidR="00EC362C" w:rsidRPr="0032769E">
              <w:rPr>
                <w:rFonts w:asciiTheme="minorHAnsi" w:hAnsiTheme="minorHAnsi" w:cstheme="minorHAnsi"/>
                <w:color w:val="002060"/>
                <w:sz w:val="24"/>
                <w:szCs w:val="24"/>
                <w:lang w:val="pl-PL" w:eastAsia="en-GB"/>
              </w:rPr>
              <w:t xml:space="preserve"> (tzw. próżniactwo społeczne)</w:t>
            </w:r>
            <w:r w:rsidRPr="0032769E">
              <w:rPr>
                <w:rFonts w:asciiTheme="minorHAnsi" w:hAnsiTheme="minorHAnsi" w:cstheme="minorHAnsi"/>
                <w:color w:val="002060"/>
                <w:sz w:val="24"/>
                <w:szCs w:val="24"/>
                <w:lang w:val="pl-PL" w:eastAsia="en-GB"/>
              </w:rPr>
              <w:t>, (B) nie wykorzystamy potencjału inteligentnych i kreatywnych pracowników;</w:t>
            </w:r>
          </w:p>
          <w:p w14:paraId="2FCE963B" w14:textId="77777777" w:rsidR="00390031" w:rsidRPr="0032769E" w:rsidRDefault="00390031" w:rsidP="00DA4CBF">
            <w:pPr>
              <w:pStyle w:val="Akapitzlist"/>
              <w:numPr>
                <w:ilvl w:val="0"/>
                <w:numId w:val="22"/>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brak możliwości natychmiastowego zgłaszania pomysłów (tego rodzaju akcje powodowałyby chaos) wydłuża czas pracy, zniechęca, każe czekać osobom z pomysłami tu i teraz;</w:t>
            </w:r>
          </w:p>
          <w:p w14:paraId="23662622" w14:textId="77777777" w:rsidR="00390031" w:rsidRPr="0032769E" w:rsidRDefault="00390031" w:rsidP="00DA4CBF">
            <w:pPr>
              <w:pStyle w:val="Akapitzlist"/>
              <w:numPr>
                <w:ilvl w:val="0"/>
                <w:numId w:val="22"/>
              </w:numPr>
              <w:ind w:left="317"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trudno w tym s</w:t>
            </w:r>
            <w:r w:rsidR="00DC015B" w:rsidRPr="0032769E">
              <w:rPr>
                <w:rFonts w:asciiTheme="minorHAnsi" w:hAnsiTheme="minorHAnsi" w:cstheme="minorHAnsi"/>
                <w:color w:val="002060"/>
                <w:sz w:val="24"/>
                <w:szCs w:val="24"/>
                <w:lang w:val="pl-PL" w:eastAsia="en-GB"/>
              </w:rPr>
              <w:t>amym czasie generować pomysły i </w:t>
            </w:r>
            <w:r w:rsidRPr="0032769E">
              <w:rPr>
                <w:rFonts w:asciiTheme="minorHAnsi" w:hAnsiTheme="minorHAnsi" w:cstheme="minorHAnsi"/>
                <w:color w:val="002060"/>
                <w:sz w:val="24"/>
                <w:szCs w:val="24"/>
                <w:lang w:val="pl-PL" w:eastAsia="en-GB"/>
              </w:rPr>
              <w:t xml:space="preserve">przetwarzać/inspirować się cudzymi. </w:t>
            </w:r>
          </w:p>
          <w:p w14:paraId="20D1B1E2" w14:textId="77777777" w:rsidR="00C64CEC" w:rsidRPr="0032769E" w:rsidRDefault="00C64CEC" w:rsidP="00DA4CBF">
            <w:pPr>
              <w:jc w:val="both"/>
              <w:textAlignment w:val="baseline"/>
              <w:rPr>
                <w:rFonts w:asciiTheme="minorHAnsi" w:hAnsiTheme="minorHAnsi" w:cstheme="minorHAnsi"/>
                <w:color w:val="002060"/>
                <w:sz w:val="24"/>
                <w:szCs w:val="24"/>
                <w:lang w:val="pl-PL" w:eastAsia="en-GB"/>
              </w:rPr>
            </w:pPr>
          </w:p>
          <w:p w14:paraId="27A1E22D" w14:textId="77777777" w:rsidR="00C64CEC" w:rsidRPr="0032769E" w:rsidRDefault="00390031"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 tak powstałe zagrożenia odpowiedzią są modyfikacje tradycyjnego formatu burzy </w:t>
            </w:r>
            <w:r w:rsidR="00C64CEC" w:rsidRPr="0032769E">
              <w:rPr>
                <w:rFonts w:asciiTheme="minorHAnsi" w:hAnsiTheme="minorHAnsi" w:cstheme="minorHAnsi"/>
                <w:color w:val="002060"/>
                <w:sz w:val="24"/>
                <w:szCs w:val="24"/>
                <w:lang w:val="pl-PL" w:eastAsia="en-GB"/>
              </w:rPr>
              <w:t>mózgów np</w:t>
            </w:r>
            <w:r w:rsidRPr="0032769E">
              <w:rPr>
                <w:rFonts w:asciiTheme="minorHAnsi" w:hAnsiTheme="minorHAnsi" w:cstheme="minorHAnsi"/>
                <w:color w:val="002060"/>
                <w:sz w:val="24"/>
                <w:szCs w:val="24"/>
                <w:lang w:val="pl-PL" w:eastAsia="en-GB"/>
              </w:rPr>
              <w:t>.</w:t>
            </w:r>
            <w:r w:rsidR="00C64CEC" w:rsidRPr="0032769E">
              <w:rPr>
                <w:rFonts w:asciiTheme="minorHAnsi" w:hAnsiTheme="minorHAnsi" w:cstheme="minorHAnsi"/>
                <w:color w:val="002060"/>
                <w:sz w:val="24"/>
                <w:szCs w:val="24"/>
                <w:lang w:val="pl-PL" w:eastAsia="en-GB"/>
              </w:rPr>
              <w:t>:</w:t>
            </w:r>
          </w:p>
          <w:p w14:paraId="086E9F3C" w14:textId="77777777" w:rsidR="00C64CEC" w:rsidRPr="0032769E" w:rsidRDefault="00C64CEC"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 przedstawieniu problemu uczestnicy przystępują do pracy indywidualnie. Zamiast zbierać pomysły grupowo, każdy z</w:t>
            </w:r>
            <w:r w:rsidR="00DC015B" w:rsidRPr="0032769E">
              <w:rPr>
                <w:rFonts w:asciiTheme="minorHAnsi" w:hAnsiTheme="minorHAnsi" w:cstheme="minorHAnsi"/>
                <w:color w:val="002060"/>
                <w:sz w:val="24"/>
                <w:szCs w:val="24"/>
                <w:lang w:val="pl-PL" w:eastAsia="en-GB"/>
              </w:rPr>
              <w:t> </w:t>
            </w:r>
            <w:r w:rsidRPr="0032769E">
              <w:rPr>
                <w:rFonts w:asciiTheme="minorHAnsi" w:hAnsiTheme="minorHAnsi" w:cstheme="minorHAnsi"/>
                <w:color w:val="002060"/>
                <w:sz w:val="24"/>
                <w:szCs w:val="24"/>
                <w:lang w:val="pl-PL" w:eastAsia="en-GB"/>
              </w:rPr>
              <w:t>uczestników otrzymuje szansę na zanotowanie rozwiązania na swojej kartce (najlepiej każdy pomysł na osobnej kartce). Po upływie wyznaczonego czasu zbiera się kartki z pomysłami, tasuje, dzięki czemu każdy z pomysłów staje się anonimowy. Następnie pomysły odczytuje się na głos, spisuje (ew. stosując kartki typu post-</w:t>
            </w:r>
            <w:proofErr w:type="spellStart"/>
            <w:r w:rsidRPr="0032769E">
              <w:rPr>
                <w:rFonts w:asciiTheme="minorHAnsi" w:hAnsiTheme="minorHAnsi" w:cstheme="minorHAnsi"/>
                <w:color w:val="002060"/>
                <w:sz w:val="24"/>
                <w:szCs w:val="24"/>
                <w:lang w:val="pl-PL" w:eastAsia="en-GB"/>
              </w:rPr>
              <w:t>it</w:t>
            </w:r>
            <w:proofErr w:type="spellEnd"/>
            <w:r w:rsidRPr="0032769E">
              <w:rPr>
                <w:rFonts w:asciiTheme="minorHAnsi" w:hAnsiTheme="minorHAnsi" w:cstheme="minorHAnsi"/>
                <w:color w:val="002060"/>
                <w:sz w:val="24"/>
                <w:szCs w:val="24"/>
                <w:lang w:val="pl-PL" w:eastAsia="en-GB"/>
              </w:rPr>
              <w:t xml:space="preserve"> nakleja na planszy). W tym momencie następuje kolejna sesja, gdzie grupa otrzymuje szansę, aby pod wpływem inspiracji od innych członków zespołu sformułować kolejne pomysły. </w:t>
            </w:r>
          </w:p>
          <w:p w14:paraId="16DF6DD5" w14:textId="77777777" w:rsidR="00C64CEC" w:rsidRPr="0032769E" w:rsidRDefault="00C64CEC" w:rsidP="00DA4CBF">
            <w:pPr>
              <w:ind w:left="431"/>
              <w:jc w:val="both"/>
              <w:textAlignment w:val="baseline"/>
              <w:rPr>
                <w:rFonts w:asciiTheme="minorHAnsi" w:hAnsiTheme="minorHAnsi" w:cstheme="minorHAnsi"/>
                <w:color w:val="002060"/>
                <w:sz w:val="10"/>
                <w:szCs w:val="10"/>
                <w:lang w:val="pl-PL" w:eastAsia="en-GB"/>
              </w:rPr>
            </w:pPr>
          </w:p>
          <w:p w14:paraId="14853E3A" w14:textId="77777777" w:rsidR="008A12B7" w:rsidRPr="0032769E" w:rsidRDefault="008A12B7" w:rsidP="00DA4CBF">
            <w:pP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Źró</w:t>
            </w:r>
            <w:r w:rsidR="00C93846" w:rsidRPr="0032769E">
              <w:rPr>
                <w:rFonts w:asciiTheme="minorHAnsi" w:hAnsiTheme="minorHAnsi" w:cstheme="minorHAnsi"/>
                <w:b/>
                <w:color w:val="002060"/>
                <w:sz w:val="20"/>
                <w:szCs w:val="20"/>
                <w:lang w:val="pl-PL" w:eastAsia="en-GB"/>
              </w:rPr>
              <w:t xml:space="preserve">dło: </w:t>
            </w:r>
          </w:p>
          <w:p w14:paraId="56B0F33D" w14:textId="77777777" w:rsidR="00EA3ECF" w:rsidRPr="0032769E" w:rsidRDefault="00104D2C" w:rsidP="00DA4CBF">
            <w:pPr>
              <w:textAlignment w:val="baseline"/>
              <w:rPr>
                <w:rFonts w:asciiTheme="minorHAnsi" w:hAnsiTheme="minorHAnsi" w:cstheme="minorHAnsi"/>
                <w:color w:val="002060"/>
              </w:rPr>
            </w:pPr>
            <w:hyperlink r:id="rId50" w:history="1">
              <w:r w:rsidR="00C93846" w:rsidRPr="0032769E">
                <w:rPr>
                  <w:rStyle w:val="Hipercze"/>
                  <w:rFonts w:asciiTheme="minorHAnsi" w:hAnsiTheme="minorHAnsi" w:cstheme="minorHAnsi"/>
                  <w:color w:val="002060"/>
                  <w:sz w:val="20"/>
                  <w:szCs w:val="20"/>
                  <w:lang w:val="pl-PL" w:eastAsia="en-GB"/>
                </w:rPr>
                <w:t>https://witalni.pl/pojecie/burza-mozgow/</w:t>
              </w:r>
            </w:hyperlink>
            <w:r w:rsidR="00C93846" w:rsidRPr="0032769E">
              <w:rPr>
                <w:rFonts w:asciiTheme="minorHAnsi" w:hAnsiTheme="minorHAnsi" w:cstheme="minorHAnsi"/>
                <w:color w:val="002060"/>
                <w:sz w:val="20"/>
                <w:szCs w:val="20"/>
                <w:lang w:val="pl-PL" w:eastAsia="en-GB"/>
              </w:rPr>
              <w:t xml:space="preserve"> (Dostęp 2021 10 09).</w:t>
            </w:r>
            <w:r w:rsidR="00B3076D" w:rsidRPr="0032769E">
              <w:rPr>
                <w:rFonts w:asciiTheme="minorHAnsi" w:hAnsiTheme="minorHAnsi" w:cstheme="minorHAnsi"/>
                <w:color w:val="002060"/>
              </w:rPr>
              <w:t xml:space="preserve">   </w:t>
            </w:r>
          </w:p>
          <w:p w14:paraId="5D703F87" w14:textId="77777777" w:rsidR="00EC362C" w:rsidRPr="0032769E" w:rsidRDefault="00104D2C" w:rsidP="00DA4CBF">
            <w:pPr>
              <w:textAlignment w:val="baseline"/>
              <w:rPr>
                <w:rFonts w:asciiTheme="minorHAnsi" w:hAnsiTheme="minorHAnsi" w:cstheme="minorHAnsi"/>
                <w:color w:val="002060"/>
              </w:rPr>
            </w:pPr>
            <w:hyperlink r:id="rId51" w:history="1">
              <w:r w:rsidR="00EA3ECF" w:rsidRPr="0032769E">
                <w:rPr>
                  <w:rStyle w:val="Hipercze"/>
                  <w:rFonts w:asciiTheme="minorHAnsi" w:hAnsiTheme="minorHAnsi" w:cstheme="minorHAnsi"/>
                  <w:color w:val="002060"/>
                  <w:sz w:val="20"/>
                  <w:szCs w:val="20"/>
                  <w:lang w:val="pl-PL" w:eastAsia="en-GB"/>
                </w:rPr>
                <w:t>https://witalni.pl/baza_wiedzy/burza-mozgow/</w:t>
              </w:r>
            </w:hyperlink>
            <w:r w:rsidR="00EA3ECF" w:rsidRPr="0032769E">
              <w:rPr>
                <w:rStyle w:val="Hipercze"/>
                <w:rFonts w:asciiTheme="minorHAnsi" w:hAnsiTheme="minorHAnsi" w:cstheme="minorHAnsi"/>
                <w:color w:val="002060"/>
                <w:sz w:val="20"/>
                <w:szCs w:val="20"/>
                <w:lang w:val="pl-PL" w:eastAsia="en-GB"/>
              </w:rPr>
              <w:t xml:space="preserve"> </w:t>
            </w:r>
            <w:r w:rsidR="00EA3ECF" w:rsidRPr="0032769E">
              <w:rPr>
                <w:rFonts w:asciiTheme="minorHAnsi" w:hAnsiTheme="minorHAnsi" w:cstheme="minorHAnsi"/>
                <w:color w:val="002060"/>
                <w:sz w:val="20"/>
                <w:szCs w:val="20"/>
                <w:lang w:val="pl-PL" w:eastAsia="en-GB"/>
              </w:rPr>
              <w:t>(Dostęp 2021 10 09).</w:t>
            </w:r>
            <w:r w:rsidR="00EA3ECF" w:rsidRPr="0032769E">
              <w:rPr>
                <w:rFonts w:asciiTheme="minorHAnsi" w:hAnsiTheme="minorHAnsi" w:cstheme="minorHAnsi"/>
                <w:color w:val="002060"/>
              </w:rPr>
              <w:t xml:space="preserve">   </w:t>
            </w:r>
          </w:p>
          <w:p w14:paraId="36420C1D" w14:textId="77777777" w:rsidR="00EC362C" w:rsidRPr="0032769E" w:rsidRDefault="00104D2C" w:rsidP="00DA4CBF">
            <w:pPr>
              <w:textAlignment w:val="baseline"/>
              <w:rPr>
                <w:rStyle w:val="Hipercze"/>
                <w:rFonts w:asciiTheme="minorHAnsi" w:hAnsiTheme="minorHAnsi" w:cstheme="minorHAnsi"/>
                <w:color w:val="002060"/>
                <w:sz w:val="20"/>
                <w:szCs w:val="20"/>
                <w:u w:val="none"/>
                <w:lang w:eastAsia="en-GB"/>
              </w:rPr>
            </w:pPr>
            <w:hyperlink r:id="rId52" w:history="1">
              <w:r w:rsidR="00EC362C" w:rsidRPr="0032769E">
                <w:rPr>
                  <w:rStyle w:val="Hipercze"/>
                  <w:rFonts w:asciiTheme="minorHAnsi" w:hAnsiTheme="minorHAnsi" w:cstheme="minorHAnsi"/>
                  <w:color w:val="002060"/>
                  <w:sz w:val="20"/>
                  <w:szCs w:val="20"/>
                  <w:lang w:eastAsia="en-GB"/>
                </w:rPr>
                <w:t>https://moderator.edu.pl/efektywnosc-burzy-mozgow/</w:t>
              </w:r>
            </w:hyperlink>
            <w:r w:rsidR="00EC362C" w:rsidRPr="0032769E">
              <w:rPr>
                <w:rStyle w:val="Hipercze"/>
                <w:rFonts w:asciiTheme="minorHAnsi" w:hAnsiTheme="minorHAnsi" w:cstheme="minorHAnsi"/>
                <w:color w:val="002060"/>
                <w:sz w:val="20"/>
                <w:szCs w:val="20"/>
                <w:u w:val="none"/>
                <w:lang w:eastAsia="en-GB"/>
              </w:rPr>
              <w:t xml:space="preserve"> (Dostęp 2021 10 09).</w:t>
            </w:r>
          </w:p>
          <w:p w14:paraId="1ED787DC" w14:textId="77777777" w:rsidR="00C93846" w:rsidRPr="0032769E" w:rsidRDefault="00104D2C" w:rsidP="00DA4CBF">
            <w:pPr>
              <w:textAlignment w:val="baseline"/>
              <w:rPr>
                <w:rFonts w:asciiTheme="minorHAnsi" w:hAnsiTheme="minorHAnsi" w:cstheme="minorHAnsi"/>
                <w:color w:val="002060"/>
                <w:sz w:val="20"/>
                <w:szCs w:val="20"/>
                <w:lang w:val="pl-PL" w:eastAsia="en-GB"/>
              </w:rPr>
            </w:pPr>
            <w:hyperlink r:id="rId53" w:history="1">
              <w:r w:rsidR="00B3076D" w:rsidRPr="0032769E">
                <w:rPr>
                  <w:rStyle w:val="Hipercze"/>
                  <w:rFonts w:asciiTheme="minorHAnsi" w:hAnsiTheme="minorHAnsi" w:cstheme="minorHAnsi"/>
                  <w:color w:val="002060"/>
                  <w:sz w:val="20"/>
                  <w:szCs w:val="20"/>
                  <w:lang w:val="pl-PL" w:eastAsia="en-GB"/>
                </w:rPr>
                <w:t>https://lepszymanager.pl/burza-mozgow/</w:t>
              </w:r>
            </w:hyperlink>
            <w:r w:rsidR="00B3076D" w:rsidRPr="0032769E">
              <w:rPr>
                <w:rFonts w:asciiTheme="minorHAnsi" w:hAnsiTheme="minorHAnsi" w:cstheme="minorHAnsi"/>
                <w:color w:val="002060"/>
                <w:sz w:val="20"/>
                <w:szCs w:val="20"/>
                <w:lang w:val="pl-PL" w:eastAsia="en-GB"/>
              </w:rPr>
              <w:t xml:space="preserve">  (Dostęp 2021 10 09)</w:t>
            </w:r>
            <w:r w:rsidR="00EC362C" w:rsidRPr="0032769E">
              <w:rPr>
                <w:rFonts w:asciiTheme="minorHAnsi" w:hAnsiTheme="minorHAnsi" w:cstheme="minorHAnsi"/>
                <w:color w:val="002060"/>
                <w:sz w:val="20"/>
                <w:szCs w:val="20"/>
                <w:lang w:val="pl-PL" w:eastAsia="en-GB"/>
              </w:rPr>
              <w:t>.</w:t>
            </w:r>
          </w:p>
          <w:p w14:paraId="4D83B5CC" w14:textId="77777777" w:rsidR="00EC362C" w:rsidRPr="0032769E" w:rsidRDefault="00104D2C" w:rsidP="00DA4CBF">
            <w:pPr>
              <w:textAlignment w:val="baseline"/>
              <w:rPr>
                <w:rFonts w:asciiTheme="minorHAnsi" w:hAnsiTheme="minorHAnsi" w:cstheme="minorHAnsi"/>
                <w:color w:val="002060"/>
                <w:sz w:val="20"/>
                <w:szCs w:val="20"/>
                <w:lang w:val="pl-PL" w:eastAsia="en-GB"/>
              </w:rPr>
            </w:pPr>
            <w:hyperlink r:id="rId54" w:history="1">
              <w:r w:rsidR="00EC362C" w:rsidRPr="0032769E">
                <w:rPr>
                  <w:rStyle w:val="Hipercze"/>
                  <w:rFonts w:asciiTheme="minorHAnsi" w:hAnsiTheme="minorHAnsi" w:cstheme="minorHAnsi"/>
                  <w:color w:val="002060"/>
                  <w:sz w:val="20"/>
                  <w:szCs w:val="20"/>
                  <w:lang w:val="pl-PL" w:eastAsia="en-GB"/>
                </w:rPr>
                <w:t>https://www.greelane.com/pl/nauka-tech-math/nauki-spo%c5%82eczne/social-loafing-4689199/</w:t>
              </w:r>
            </w:hyperlink>
            <w:r w:rsidR="00EC362C" w:rsidRPr="0032769E">
              <w:rPr>
                <w:rFonts w:asciiTheme="minorHAnsi" w:hAnsiTheme="minorHAnsi" w:cstheme="minorHAnsi"/>
                <w:color w:val="002060"/>
                <w:sz w:val="20"/>
                <w:szCs w:val="20"/>
                <w:lang w:val="pl-PL" w:eastAsia="en-GB"/>
              </w:rPr>
              <w:t xml:space="preserve"> (Dostęp 2021 10 30).</w:t>
            </w:r>
          </w:p>
          <w:p w14:paraId="50E239C3" w14:textId="53A72BA6" w:rsidR="00AA0111" w:rsidRPr="0032769E" w:rsidRDefault="00EA3ECF" w:rsidP="00DA4CBF">
            <w:pPr>
              <w:textAlignment w:val="baseline"/>
              <w:rPr>
                <w:rFonts w:asciiTheme="minorHAnsi" w:hAnsiTheme="minorHAnsi" w:cstheme="minorHAnsi"/>
                <w:color w:val="002060"/>
                <w:sz w:val="20"/>
                <w:szCs w:val="20"/>
                <w:lang w:val="en-US" w:eastAsia="en-GB"/>
              </w:rPr>
            </w:pPr>
            <w:proofErr w:type="spellStart"/>
            <w:r w:rsidRPr="0032769E">
              <w:rPr>
                <w:rFonts w:asciiTheme="minorHAnsi" w:hAnsiTheme="minorHAnsi" w:cstheme="minorHAnsi"/>
                <w:color w:val="002060"/>
                <w:sz w:val="20"/>
                <w:szCs w:val="20"/>
                <w:lang w:val="pl-PL" w:eastAsia="en-GB"/>
              </w:rPr>
              <w:t>Karau</w:t>
            </w:r>
            <w:proofErr w:type="spellEnd"/>
            <w:r w:rsidRPr="0032769E">
              <w:rPr>
                <w:rFonts w:asciiTheme="minorHAnsi" w:hAnsiTheme="minorHAnsi" w:cstheme="minorHAnsi"/>
                <w:color w:val="002060"/>
                <w:sz w:val="20"/>
                <w:szCs w:val="20"/>
                <w:lang w:val="pl-PL" w:eastAsia="en-GB"/>
              </w:rPr>
              <w:t>, S</w:t>
            </w:r>
            <w:r w:rsidR="002D3887" w:rsidRPr="0032769E">
              <w:rPr>
                <w:rFonts w:asciiTheme="minorHAnsi" w:hAnsiTheme="minorHAnsi" w:cstheme="minorHAnsi"/>
                <w:color w:val="002060"/>
                <w:sz w:val="20"/>
                <w:szCs w:val="20"/>
                <w:lang w:val="pl-PL" w:eastAsia="en-GB"/>
              </w:rPr>
              <w:t>.</w:t>
            </w:r>
            <w:r w:rsidRPr="0032769E">
              <w:rPr>
                <w:rFonts w:asciiTheme="minorHAnsi" w:hAnsiTheme="minorHAnsi" w:cstheme="minorHAnsi"/>
                <w:color w:val="002060"/>
                <w:sz w:val="20"/>
                <w:szCs w:val="20"/>
                <w:lang w:val="pl-PL" w:eastAsia="en-GB"/>
              </w:rPr>
              <w:t xml:space="preserve"> J. </w:t>
            </w:r>
            <w:r w:rsidR="00C75FC4" w:rsidRPr="0032769E">
              <w:rPr>
                <w:rFonts w:asciiTheme="minorHAnsi" w:hAnsiTheme="minorHAnsi" w:cstheme="minorHAnsi"/>
                <w:color w:val="002060"/>
                <w:sz w:val="20"/>
                <w:szCs w:val="20"/>
                <w:lang w:val="pl-PL" w:eastAsia="en-GB"/>
              </w:rPr>
              <w:t>&amp;</w:t>
            </w:r>
            <w:r w:rsidRPr="0032769E">
              <w:rPr>
                <w:rFonts w:asciiTheme="minorHAnsi" w:hAnsiTheme="minorHAnsi" w:cstheme="minorHAnsi"/>
                <w:color w:val="002060"/>
                <w:sz w:val="20"/>
                <w:szCs w:val="20"/>
                <w:lang w:val="pl-PL" w:eastAsia="en-GB"/>
              </w:rPr>
              <w:t xml:space="preserve"> Kipling D. W</w:t>
            </w:r>
            <w:r w:rsidR="002D3887" w:rsidRPr="0032769E">
              <w:rPr>
                <w:rFonts w:asciiTheme="minorHAnsi" w:hAnsiTheme="minorHAnsi" w:cstheme="minorHAnsi"/>
                <w:color w:val="002060"/>
                <w:sz w:val="20"/>
                <w:szCs w:val="20"/>
                <w:lang w:val="pl-PL" w:eastAsia="en-GB"/>
              </w:rPr>
              <w:t>. (1993).</w:t>
            </w:r>
            <w:r w:rsidRPr="0032769E">
              <w:rPr>
                <w:rFonts w:asciiTheme="minorHAnsi" w:hAnsiTheme="minorHAnsi" w:cstheme="minorHAnsi"/>
                <w:color w:val="002060"/>
                <w:sz w:val="20"/>
                <w:szCs w:val="20"/>
                <w:lang w:val="pl-PL" w:eastAsia="en-GB"/>
              </w:rPr>
              <w:t xml:space="preserve"> </w:t>
            </w:r>
            <w:r w:rsidRPr="0032769E">
              <w:rPr>
                <w:rFonts w:asciiTheme="minorHAnsi" w:hAnsiTheme="minorHAnsi" w:cstheme="minorHAnsi"/>
                <w:color w:val="002060"/>
                <w:sz w:val="20"/>
                <w:szCs w:val="20"/>
                <w:lang w:val="en-US" w:eastAsia="en-GB"/>
              </w:rPr>
              <w:t>„Social Loafing: A Meta-Analytic Review and Theoretical Integration”. Journal of Personality and Social Psychol</w:t>
            </w:r>
            <w:r w:rsidR="002D3887" w:rsidRPr="0032769E">
              <w:rPr>
                <w:rFonts w:asciiTheme="minorHAnsi" w:hAnsiTheme="minorHAnsi" w:cstheme="minorHAnsi"/>
                <w:color w:val="002060"/>
                <w:sz w:val="20"/>
                <w:szCs w:val="20"/>
                <w:lang w:val="en-US" w:eastAsia="en-GB"/>
              </w:rPr>
              <w:t xml:space="preserve">ogy,  vol. 65, </w:t>
            </w:r>
            <w:proofErr w:type="spellStart"/>
            <w:r w:rsidR="002D3887" w:rsidRPr="0032769E">
              <w:rPr>
                <w:rFonts w:asciiTheme="minorHAnsi" w:hAnsiTheme="minorHAnsi" w:cstheme="minorHAnsi"/>
                <w:color w:val="002060"/>
                <w:sz w:val="20"/>
                <w:szCs w:val="20"/>
                <w:lang w:val="en-US" w:eastAsia="en-GB"/>
              </w:rPr>
              <w:t>nie</w:t>
            </w:r>
            <w:proofErr w:type="spellEnd"/>
            <w:r w:rsidR="002D3887" w:rsidRPr="0032769E">
              <w:rPr>
                <w:rFonts w:asciiTheme="minorHAnsi" w:hAnsiTheme="minorHAnsi" w:cstheme="minorHAnsi"/>
                <w:color w:val="002060"/>
                <w:sz w:val="20"/>
                <w:szCs w:val="20"/>
                <w:lang w:val="en-US" w:eastAsia="en-GB"/>
              </w:rPr>
              <w:t>. 4, ss</w:t>
            </w:r>
            <w:r w:rsidRPr="0032769E">
              <w:rPr>
                <w:rFonts w:asciiTheme="minorHAnsi" w:hAnsiTheme="minorHAnsi" w:cstheme="minorHAnsi"/>
                <w:color w:val="002060"/>
                <w:sz w:val="20"/>
                <w:szCs w:val="20"/>
                <w:lang w:val="en-US" w:eastAsia="en-GB"/>
              </w:rPr>
              <w:t xml:space="preserve">. 681-706. </w:t>
            </w:r>
            <w:hyperlink r:id="rId55" w:history="1">
              <w:r w:rsidRPr="0032769E">
                <w:rPr>
                  <w:rStyle w:val="Hipercze"/>
                  <w:rFonts w:asciiTheme="minorHAnsi" w:hAnsiTheme="minorHAnsi" w:cstheme="minorHAnsi"/>
                  <w:color w:val="002060"/>
                  <w:sz w:val="20"/>
                  <w:szCs w:val="20"/>
                  <w:lang w:val="en-US" w:eastAsia="en-GB"/>
                </w:rPr>
                <w:t>https://psycnet.apa.org/record/1994-33384-001</w:t>
              </w:r>
            </w:hyperlink>
            <w:r w:rsidRPr="0032769E">
              <w:rPr>
                <w:rFonts w:asciiTheme="minorHAnsi" w:hAnsiTheme="minorHAnsi" w:cstheme="minorHAnsi"/>
                <w:color w:val="002060"/>
                <w:sz w:val="20"/>
                <w:szCs w:val="20"/>
                <w:lang w:val="en-US" w:eastAsia="en-GB"/>
              </w:rPr>
              <w:t xml:space="preserve"> </w:t>
            </w:r>
          </w:p>
          <w:p w14:paraId="11CEC1D6" w14:textId="77777777" w:rsidR="004E36C3" w:rsidRPr="0032769E" w:rsidRDefault="004E36C3" w:rsidP="00DA4CBF">
            <w:pPr>
              <w:ind w:left="431"/>
              <w:textAlignment w:val="baseline"/>
              <w:rPr>
                <w:rFonts w:asciiTheme="minorHAnsi" w:hAnsiTheme="minorHAnsi" w:cstheme="minorHAnsi"/>
                <w:b/>
                <w:color w:val="002060"/>
                <w:sz w:val="24"/>
                <w:szCs w:val="24"/>
                <w:lang w:val="en-US" w:eastAsia="en-GB"/>
              </w:rPr>
            </w:pPr>
          </w:p>
          <w:p w14:paraId="43EEF9F8" w14:textId="77FD9294" w:rsidR="004E36C3" w:rsidRPr="0032769E" w:rsidRDefault="00307338"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Odwr</w:t>
            </w:r>
            <w:r w:rsidR="009D540E" w:rsidRPr="0032769E">
              <w:rPr>
                <w:rFonts w:asciiTheme="minorHAnsi" w:hAnsiTheme="minorHAnsi" w:cstheme="minorHAnsi"/>
                <w:b/>
                <w:color w:val="002060"/>
                <w:sz w:val="24"/>
                <w:szCs w:val="24"/>
                <w:lang w:val="pl-PL" w:eastAsia="en-GB"/>
              </w:rPr>
              <w:t>ócona</w:t>
            </w:r>
            <w:r w:rsidRPr="0032769E">
              <w:rPr>
                <w:rFonts w:asciiTheme="minorHAnsi" w:hAnsiTheme="minorHAnsi" w:cstheme="minorHAnsi"/>
                <w:b/>
                <w:color w:val="002060"/>
                <w:sz w:val="24"/>
                <w:szCs w:val="24"/>
                <w:lang w:val="pl-PL" w:eastAsia="en-GB"/>
              </w:rPr>
              <w:t xml:space="preserve"> burza mózgów. </w:t>
            </w:r>
          </w:p>
          <w:p w14:paraId="178C0671" w14:textId="77777777" w:rsidR="008F7E43" w:rsidRPr="0032769E" w:rsidRDefault="008F7E43" w:rsidP="00DA4CBF">
            <w:pPr>
              <w:pStyle w:val="Akapitzlist"/>
              <w:ind w:left="459"/>
              <w:textAlignment w:val="baseline"/>
              <w:rPr>
                <w:rFonts w:asciiTheme="minorHAnsi" w:hAnsiTheme="minorHAnsi" w:cstheme="minorHAnsi"/>
                <w:b/>
                <w:color w:val="002060"/>
                <w:sz w:val="10"/>
                <w:szCs w:val="10"/>
                <w:lang w:val="pl-PL" w:eastAsia="en-GB"/>
              </w:rPr>
            </w:pPr>
          </w:p>
          <w:p w14:paraId="41F88705" w14:textId="71BFE99B" w:rsidR="00AA0E25" w:rsidRPr="0032769E" w:rsidRDefault="00AA0E25"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Klasyczna burza mózgów koncentruje się na szukaniu rozwiązań. Czasami jednak tego rodza</w:t>
            </w:r>
            <w:r w:rsidR="009C488B" w:rsidRPr="0032769E">
              <w:rPr>
                <w:rFonts w:asciiTheme="minorHAnsi" w:hAnsiTheme="minorHAnsi" w:cstheme="minorHAnsi"/>
                <w:color w:val="002060"/>
                <w:sz w:val="24"/>
                <w:szCs w:val="24"/>
                <w:lang w:val="pl-PL" w:eastAsia="en-GB"/>
              </w:rPr>
              <w:t>ju podejście się nie sprawdza a </w:t>
            </w:r>
            <w:r w:rsidRPr="0032769E">
              <w:rPr>
                <w:rFonts w:asciiTheme="minorHAnsi" w:hAnsiTheme="minorHAnsi" w:cstheme="minorHAnsi"/>
                <w:color w:val="002060"/>
                <w:sz w:val="24"/>
                <w:szCs w:val="24"/>
                <w:lang w:val="pl-PL" w:eastAsia="en-GB"/>
              </w:rPr>
              <w:t>antidotum znajdziemy w odwróconej burzy mózgów.</w:t>
            </w:r>
            <w:r w:rsidR="00A9608A" w:rsidRPr="0032769E">
              <w:rPr>
                <w:rFonts w:asciiTheme="minorHAnsi" w:hAnsiTheme="minorHAnsi" w:cstheme="minorHAnsi"/>
                <w:color w:val="002060"/>
                <w:sz w:val="24"/>
                <w:szCs w:val="24"/>
                <w:lang w:val="pl-PL" w:eastAsia="en-GB"/>
              </w:rPr>
              <w:t xml:space="preserve"> Poniższa technika bazuje na przekonaniu, że człowiek z natury szybciej dostrzega problemy</w:t>
            </w:r>
            <w:r w:rsidR="00AB3FF9" w:rsidRPr="0032769E">
              <w:rPr>
                <w:rFonts w:asciiTheme="minorHAnsi" w:hAnsiTheme="minorHAnsi" w:cstheme="minorHAnsi"/>
                <w:color w:val="002060"/>
                <w:sz w:val="24"/>
                <w:szCs w:val="24"/>
                <w:lang w:val="pl-PL" w:eastAsia="en-GB"/>
              </w:rPr>
              <w:t xml:space="preserve">, to co w codziennym życiu powoduje wiele nieprzyjemności, może się świetnie sprawdzić </w:t>
            </w:r>
            <w:r w:rsidR="008126BD" w:rsidRPr="0032769E">
              <w:rPr>
                <w:rFonts w:asciiTheme="minorHAnsi" w:hAnsiTheme="minorHAnsi" w:cstheme="minorHAnsi"/>
                <w:color w:val="002060"/>
                <w:sz w:val="24"/>
                <w:szCs w:val="24"/>
                <w:lang w:val="pl-PL" w:eastAsia="en-GB"/>
              </w:rPr>
              <w:t xml:space="preserve">się podczas stosowania tej techniki </w:t>
            </w:r>
            <w:r w:rsidR="00AB3FF9" w:rsidRPr="0032769E">
              <w:rPr>
                <w:rFonts w:asciiTheme="minorHAnsi" w:hAnsiTheme="minorHAnsi" w:cstheme="minorHAnsi"/>
                <w:color w:val="002060"/>
                <w:sz w:val="24"/>
                <w:szCs w:val="24"/>
                <w:lang w:val="pl-PL" w:eastAsia="en-GB"/>
              </w:rPr>
              <w:t xml:space="preserve">i przysłużyć przy rozwiązywaniu problemów. </w:t>
            </w:r>
          </w:p>
          <w:p w14:paraId="7660A22E" w14:textId="77777777" w:rsidR="00313957" w:rsidRPr="0032769E" w:rsidRDefault="00313957" w:rsidP="00DA4CBF">
            <w:pPr>
              <w:ind w:left="431"/>
              <w:textAlignment w:val="baseline"/>
              <w:rPr>
                <w:rFonts w:asciiTheme="minorHAnsi" w:hAnsiTheme="minorHAnsi" w:cstheme="minorHAnsi"/>
                <w:color w:val="002060"/>
                <w:sz w:val="10"/>
                <w:szCs w:val="10"/>
                <w:lang w:val="pl-PL" w:eastAsia="en-GB"/>
              </w:rPr>
            </w:pPr>
          </w:p>
          <w:p w14:paraId="743AB6F8" w14:textId="77777777" w:rsidR="00313957" w:rsidRPr="0032769E" w:rsidRDefault="00313957"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Odwrócona burza mózgów bazuje na schemacie jej klasycznej wersji, jednak na wejściu stawia zupełnie inny cel. Zamiast pytać: „</w:t>
            </w:r>
            <w:r w:rsidR="004E6A40" w:rsidRPr="0032769E">
              <w:rPr>
                <w:rFonts w:asciiTheme="minorHAnsi" w:hAnsiTheme="minorHAnsi" w:cstheme="minorHAnsi"/>
                <w:color w:val="002060"/>
                <w:sz w:val="24"/>
                <w:szCs w:val="24"/>
                <w:lang w:val="pl-PL" w:eastAsia="en-GB"/>
              </w:rPr>
              <w:t>Jak można rozwiązać/uniknąć danemu</w:t>
            </w:r>
            <w:r w:rsidRPr="0032769E">
              <w:rPr>
                <w:rFonts w:asciiTheme="minorHAnsi" w:hAnsiTheme="minorHAnsi" w:cstheme="minorHAnsi"/>
                <w:color w:val="002060"/>
                <w:sz w:val="24"/>
                <w:szCs w:val="24"/>
                <w:lang w:val="pl-PL" w:eastAsia="en-GB"/>
              </w:rPr>
              <w:t xml:space="preserve"> problem</w:t>
            </w:r>
            <w:r w:rsidR="004E6A40" w:rsidRPr="0032769E">
              <w:rPr>
                <w:rFonts w:asciiTheme="minorHAnsi" w:hAnsiTheme="minorHAnsi" w:cstheme="minorHAnsi"/>
                <w:color w:val="002060"/>
                <w:sz w:val="24"/>
                <w:szCs w:val="24"/>
                <w:lang w:val="pl-PL" w:eastAsia="en-GB"/>
              </w:rPr>
              <w:t>owi</w:t>
            </w:r>
            <w:r w:rsidRPr="0032769E">
              <w:rPr>
                <w:rFonts w:asciiTheme="minorHAnsi" w:hAnsiTheme="minorHAnsi" w:cstheme="minorHAnsi"/>
                <w:color w:val="002060"/>
                <w:sz w:val="24"/>
                <w:szCs w:val="24"/>
                <w:lang w:val="pl-PL" w:eastAsia="en-GB"/>
              </w:rPr>
              <w:t>?” pytamy „Co sprawi, że ten problem wystąpi?”</w:t>
            </w:r>
            <w:r w:rsidR="008A12B7" w:rsidRPr="0032769E">
              <w:rPr>
                <w:rFonts w:asciiTheme="minorHAnsi" w:hAnsiTheme="minorHAnsi" w:cstheme="minorHAnsi"/>
                <w:color w:val="002060"/>
                <w:sz w:val="24"/>
                <w:szCs w:val="24"/>
                <w:lang w:val="pl-PL" w:eastAsia="en-GB"/>
              </w:rPr>
              <w:t xml:space="preserve">; </w:t>
            </w:r>
            <w:r w:rsidR="00753AAA" w:rsidRPr="0032769E">
              <w:rPr>
                <w:rFonts w:asciiTheme="minorHAnsi" w:hAnsiTheme="minorHAnsi" w:cstheme="minorHAnsi"/>
                <w:color w:val="002060"/>
                <w:sz w:val="24"/>
                <w:szCs w:val="24"/>
                <w:lang w:val="pl-PL" w:eastAsia="en-GB"/>
              </w:rPr>
              <w:t>Zamiast: „</w:t>
            </w:r>
            <w:r w:rsidR="000167C4" w:rsidRPr="0032769E">
              <w:rPr>
                <w:rFonts w:asciiTheme="minorHAnsi" w:hAnsiTheme="minorHAnsi" w:cstheme="minorHAnsi"/>
                <w:color w:val="002060"/>
                <w:sz w:val="24"/>
                <w:szCs w:val="24"/>
                <w:lang w:val="pl-PL" w:eastAsia="en-GB"/>
              </w:rPr>
              <w:t>Jak osiągnąć</w:t>
            </w:r>
            <w:r w:rsidR="00753AAA" w:rsidRPr="0032769E">
              <w:rPr>
                <w:rFonts w:asciiTheme="minorHAnsi" w:hAnsiTheme="minorHAnsi" w:cstheme="minorHAnsi"/>
                <w:color w:val="002060"/>
                <w:sz w:val="24"/>
                <w:szCs w:val="24"/>
                <w:lang w:val="pl-PL" w:eastAsia="en-GB"/>
              </w:rPr>
              <w:t xml:space="preserve"> dany cel</w:t>
            </w:r>
            <w:r w:rsidR="004E6A40" w:rsidRPr="0032769E">
              <w:rPr>
                <w:rFonts w:asciiTheme="minorHAnsi" w:hAnsiTheme="minorHAnsi" w:cstheme="minorHAnsi"/>
                <w:color w:val="002060"/>
                <w:sz w:val="24"/>
                <w:szCs w:val="24"/>
                <w:lang w:val="pl-PL" w:eastAsia="en-GB"/>
              </w:rPr>
              <w:t>/wyniki</w:t>
            </w:r>
            <w:r w:rsidR="00753AAA" w:rsidRPr="0032769E">
              <w:rPr>
                <w:rFonts w:asciiTheme="minorHAnsi" w:hAnsiTheme="minorHAnsi" w:cstheme="minorHAnsi"/>
                <w:color w:val="002060"/>
                <w:sz w:val="24"/>
                <w:szCs w:val="24"/>
                <w:lang w:val="pl-PL" w:eastAsia="en-GB"/>
              </w:rPr>
              <w:t xml:space="preserve">?” pytamy: „Jak mógłbym osiągnąć cel odwrotny do zamierzonego?”. </w:t>
            </w:r>
            <w:r w:rsidRPr="0032769E">
              <w:rPr>
                <w:rFonts w:asciiTheme="minorHAnsi" w:hAnsiTheme="minorHAnsi" w:cstheme="minorHAnsi"/>
                <w:color w:val="002060"/>
                <w:sz w:val="24"/>
                <w:szCs w:val="24"/>
                <w:lang w:val="pl-PL" w:eastAsia="en-GB"/>
              </w:rPr>
              <w:t xml:space="preserve"> </w:t>
            </w:r>
          </w:p>
          <w:p w14:paraId="0B8A3677" w14:textId="77777777" w:rsidR="00697630" w:rsidRPr="0032769E" w:rsidRDefault="00697630" w:rsidP="00DA4CBF">
            <w:pPr>
              <w:ind w:left="431"/>
              <w:textAlignment w:val="baseline"/>
              <w:rPr>
                <w:rFonts w:asciiTheme="minorHAnsi" w:hAnsiTheme="minorHAnsi" w:cstheme="minorHAnsi"/>
                <w:color w:val="002060"/>
                <w:sz w:val="10"/>
                <w:szCs w:val="10"/>
                <w:lang w:val="pl-PL" w:eastAsia="en-GB"/>
              </w:rPr>
            </w:pPr>
          </w:p>
          <w:p w14:paraId="50583C23" w14:textId="239A8EFA" w:rsidR="00AB2C80" w:rsidRPr="0032769E" w:rsidRDefault="0069763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Przy tradycyjnej burzy mózgów rozkładanie problemu na czynniki pierwsze może zahamować </w:t>
            </w:r>
            <w:r w:rsidR="00E2138F" w:rsidRPr="0032769E">
              <w:rPr>
                <w:rFonts w:asciiTheme="minorHAnsi" w:hAnsiTheme="minorHAnsi" w:cstheme="minorHAnsi"/>
                <w:color w:val="002060"/>
                <w:sz w:val="24"/>
                <w:szCs w:val="24"/>
                <w:lang w:val="pl-PL" w:eastAsia="en-GB"/>
              </w:rPr>
              <w:t xml:space="preserve">kreowanie </w:t>
            </w:r>
            <w:r w:rsidR="009C488B" w:rsidRPr="0032769E">
              <w:rPr>
                <w:rFonts w:asciiTheme="minorHAnsi" w:hAnsiTheme="minorHAnsi" w:cstheme="minorHAnsi"/>
                <w:color w:val="002060"/>
                <w:sz w:val="24"/>
                <w:szCs w:val="24"/>
                <w:lang w:val="pl-PL" w:eastAsia="en-GB"/>
              </w:rPr>
              <w:t>nowych rozwiązań, w </w:t>
            </w:r>
            <w:r w:rsidR="00580D2C" w:rsidRPr="0032769E">
              <w:rPr>
                <w:rFonts w:asciiTheme="minorHAnsi" w:hAnsiTheme="minorHAnsi" w:cstheme="minorHAnsi"/>
                <w:color w:val="002060"/>
                <w:sz w:val="24"/>
                <w:szCs w:val="24"/>
                <w:lang w:val="pl-PL" w:eastAsia="en-GB"/>
              </w:rPr>
              <w:t>odwróconej burzy mózgów jest jednak wielką zaletą. Przykładowo – zamiast zastanawiać się nad tym, jak zdobyć lojalnych klientów, zespół wypisuje wszelkie mo</w:t>
            </w:r>
            <w:r w:rsidR="006F3859" w:rsidRPr="0032769E">
              <w:rPr>
                <w:rFonts w:asciiTheme="minorHAnsi" w:hAnsiTheme="minorHAnsi" w:cstheme="minorHAnsi"/>
                <w:color w:val="002060"/>
                <w:sz w:val="24"/>
                <w:szCs w:val="24"/>
                <w:lang w:val="pl-PL" w:eastAsia="en-GB"/>
              </w:rPr>
              <w:t>żliwe problemy, które z</w:t>
            </w:r>
            <w:r w:rsidR="00380662" w:rsidRPr="0032769E">
              <w:rPr>
                <w:rFonts w:asciiTheme="minorHAnsi" w:hAnsiTheme="minorHAnsi" w:cstheme="minorHAnsi"/>
                <w:color w:val="002060"/>
                <w:sz w:val="24"/>
                <w:szCs w:val="24"/>
                <w:lang w:val="pl-PL" w:eastAsia="en-GB"/>
              </w:rPr>
              <w:t xml:space="preserve">niechęcają klientów do zakupów w danej firmie. </w:t>
            </w:r>
            <w:r w:rsidR="008126BD" w:rsidRPr="0032769E">
              <w:rPr>
                <w:rFonts w:asciiTheme="minorHAnsi" w:hAnsiTheme="minorHAnsi" w:cstheme="minorHAnsi"/>
                <w:color w:val="002060"/>
                <w:sz w:val="24"/>
                <w:szCs w:val="24"/>
                <w:lang w:val="pl-PL" w:eastAsia="en-GB"/>
              </w:rPr>
              <w:t xml:space="preserve">Rozpatruje przy tym wszystkie potencjalne problemy, które mogą spotkać klientów podczas realizowanych transakcji, drążąc problem są w stanie wymienić wszelkie potencjalne przeszkody, ostatecznie również przyczynę niepowodzeń. </w:t>
            </w:r>
            <w:r w:rsidR="00AB2C80" w:rsidRPr="0032769E">
              <w:rPr>
                <w:rFonts w:asciiTheme="minorHAnsi" w:hAnsiTheme="minorHAnsi" w:cstheme="minorHAnsi"/>
                <w:color w:val="002060"/>
                <w:sz w:val="24"/>
                <w:szCs w:val="24"/>
                <w:lang w:val="pl-PL" w:eastAsia="en-GB"/>
              </w:rPr>
              <w:t xml:space="preserve">Inny przykład odwracania stwierdzeń: </w:t>
            </w:r>
          </w:p>
          <w:p w14:paraId="6407DA70" w14:textId="77777777" w:rsidR="00697630" w:rsidRPr="0032769E" w:rsidRDefault="00AB2C8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Pierwotny problem: „Jak możemy poprawić satysfakcję pacjentów ośrodka zdrowia?” </w:t>
            </w:r>
          </w:p>
          <w:p w14:paraId="1C53DEB8" w14:textId="77777777" w:rsidR="00AB2C80" w:rsidRPr="0032769E" w:rsidRDefault="00AB2C8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Odwrócone stwierdzenie: „Jak sprawić, by pacjenci ośrodka zdrowia byli bardziej niezadowoleni?”. </w:t>
            </w:r>
          </w:p>
          <w:p w14:paraId="5893FF20" w14:textId="77777777" w:rsidR="008126BD" w:rsidRPr="0032769E" w:rsidRDefault="008126BD" w:rsidP="00DA4CBF">
            <w:pPr>
              <w:ind w:left="431"/>
              <w:textAlignment w:val="baseline"/>
              <w:rPr>
                <w:rFonts w:asciiTheme="minorHAnsi" w:hAnsiTheme="minorHAnsi" w:cstheme="minorHAnsi"/>
                <w:color w:val="002060"/>
                <w:sz w:val="10"/>
                <w:szCs w:val="10"/>
                <w:lang w:val="pl-PL" w:eastAsia="en-GB"/>
              </w:rPr>
            </w:pPr>
          </w:p>
          <w:p w14:paraId="40AF5700" w14:textId="77777777" w:rsidR="008126BD" w:rsidRPr="0032769E" w:rsidRDefault="008126BD"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Można byłoby pomyśleć, że szukanie problemów nie jest celem przeprowadzanej burzy mózgów. Otóż, odwrócona burza mózgów nie kończy się zebraniem pomysłów. Ostatni etap tej techniki to ponowne odwrócenie pomysłów, a tym samym wskazanie rozwiązań, na których nam zależało</w:t>
            </w:r>
            <w:r w:rsidR="004E6A40" w:rsidRPr="0032769E">
              <w:rPr>
                <w:rFonts w:asciiTheme="minorHAnsi" w:hAnsiTheme="minorHAnsi" w:cstheme="minorHAnsi"/>
                <w:color w:val="002060"/>
                <w:sz w:val="24"/>
                <w:szCs w:val="24"/>
                <w:lang w:val="pl-PL" w:eastAsia="en-GB"/>
              </w:rPr>
              <w:t xml:space="preserve"> – odpowiedzi na pierwotne wyzwanie</w:t>
            </w:r>
            <w:r w:rsidRPr="0032769E">
              <w:rPr>
                <w:rFonts w:asciiTheme="minorHAnsi" w:hAnsiTheme="minorHAnsi" w:cstheme="minorHAnsi"/>
                <w:color w:val="002060"/>
                <w:sz w:val="24"/>
                <w:szCs w:val="24"/>
                <w:lang w:val="pl-PL" w:eastAsia="en-GB"/>
              </w:rPr>
              <w:t xml:space="preserve">. </w:t>
            </w:r>
            <w:r w:rsidR="00C46DC0" w:rsidRPr="0032769E">
              <w:rPr>
                <w:rFonts w:asciiTheme="minorHAnsi" w:hAnsiTheme="minorHAnsi" w:cstheme="minorHAnsi"/>
                <w:color w:val="002060"/>
                <w:sz w:val="24"/>
                <w:szCs w:val="24"/>
                <w:lang w:val="pl-PL" w:eastAsia="en-GB"/>
              </w:rPr>
              <w:t>Szukanie przyczyn i innych potencjalnych problemów (z zastosowaniem zasad tradycyjnej burzy mózgów – czyli przede wszystkim swobody wypowiedzi, świadomości, że głupie pomysły nie istnieją oraz braku krytyki) jest tylko inną drogą do znalezienia rozwiązań</w:t>
            </w:r>
            <w:r w:rsidR="00240F27" w:rsidRPr="0032769E">
              <w:rPr>
                <w:rFonts w:asciiTheme="minorHAnsi" w:hAnsiTheme="minorHAnsi" w:cstheme="minorHAnsi"/>
                <w:color w:val="002060"/>
                <w:sz w:val="24"/>
                <w:szCs w:val="24"/>
                <w:lang w:val="pl-PL" w:eastAsia="en-GB"/>
              </w:rPr>
              <w:t xml:space="preserve"> w oparciu o naturalne mechanizmy zachowań człowieka</w:t>
            </w:r>
            <w:r w:rsidR="00C46DC0" w:rsidRPr="0032769E">
              <w:rPr>
                <w:rFonts w:asciiTheme="minorHAnsi" w:hAnsiTheme="minorHAnsi" w:cstheme="minorHAnsi"/>
                <w:color w:val="002060"/>
                <w:sz w:val="24"/>
                <w:szCs w:val="24"/>
                <w:lang w:val="pl-PL" w:eastAsia="en-GB"/>
              </w:rPr>
              <w:t>.</w:t>
            </w:r>
            <w:r w:rsidR="00457174" w:rsidRPr="0032769E">
              <w:rPr>
                <w:rFonts w:asciiTheme="minorHAnsi" w:hAnsiTheme="minorHAnsi" w:cstheme="minorHAnsi"/>
                <w:color w:val="002060"/>
                <w:sz w:val="24"/>
                <w:szCs w:val="24"/>
                <w:lang w:val="pl-PL" w:eastAsia="en-GB"/>
              </w:rPr>
              <w:t xml:space="preserve"> A t</w:t>
            </w:r>
            <w:r w:rsidR="00E47151" w:rsidRPr="0032769E">
              <w:rPr>
                <w:rFonts w:asciiTheme="minorHAnsi" w:hAnsiTheme="minorHAnsi" w:cstheme="minorHAnsi"/>
                <w:color w:val="002060"/>
                <w:sz w:val="24"/>
                <w:szCs w:val="24"/>
                <w:lang w:val="pl-PL" w:eastAsia="en-GB"/>
              </w:rPr>
              <w:t xml:space="preserve">o może </w:t>
            </w:r>
            <w:r w:rsidR="008C3871" w:rsidRPr="0032769E">
              <w:rPr>
                <w:rFonts w:asciiTheme="minorHAnsi" w:hAnsiTheme="minorHAnsi" w:cstheme="minorHAnsi"/>
                <w:color w:val="002060"/>
                <w:sz w:val="24"/>
                <w:szCs w:val="24"/>
                <w:lang w:val="pl-PL" w:eastAsia="en-GB"/>
              </w:rPr>
              <w:t xml:space="preserve">być bardziej skuteczne i przynieść niespodziewane rezultaty. </w:t>
            </w:r>
          </w:p>
          <w:p w14:paraId="21A975D1" w14:textId="77777777" w:rsidR="001174DE" w:rsidRPr="0032769E" w:rsidRDefault="001174DE" w:rsidP="00DA4CBF">
            <w:pPr>
              <w:ind w:left="431"/>
              <w:textAlignment w:val="baseline"/>
              <w:rPr>
                <w:rFonts w:asciiTheme="minorHAnsi" w:hAnsiTheme="minorHAnsi" w:cstheme="minorHAnsi"/>
                <w:color w:val="002060"/>
                <w:sz w:val="10"/>
                <w:szCs w:val="10"/>
                <w:lang w:val="pl-PL" w:eastAsia="en-GB"/>
              </w:rPr>
            </w:pPr>
          </w:p>
          <w:p w14:paraId="7D198C18" w14:textId="77777777" w:rsidR="008A12B7" w:rsidRPr="0032769E" w:rsidRDefault="008A12B7" w:rsidP="00DA4CBF">
            <w:pPr>
              <w:textAlignment w:val="baseline"/>
              <w:rPr>
                <w:rFonts w:asciiTheme="minorHAnsi" w:hAnsiTheme="minorHAnsi" w:cstheme="minorHAnsi"/>
                <w:b/>
                <w:color w:val="002060"/>
                <w:sz w:val="20"/>
                <w:szCs w:val="20"/>
                <w:lang w:val="pl-PL" w:eastAsia="en-GB"/>
              </w:rPr>
            </w:pPr>
            <w:r w:rsidRPr="0032769E">
              <w:rPr>
                <w:rFonts w:asciiTheme="minorHAnsi" w:hAnsiTheme="minorHAnsi" w:cstheme="minorHAnsi"/>
                <w:b/>
                <w:color w:val="002060"/>
                <w:sz w:val="20"/>
                <w:szCs w:val="20"/>
                <w:lang w:val="pl-PL" w:eastAsia="en-GB"/>
              </w:rPr>
              <w:t xml:space="preserve">Źródło: </w:t>
            </w:r>
          </w:p>
          <w:p w14:paraId="58206543" w14:textId="77777777" w:rsidR="008A12B7" w:rsidRPr="0032769E" w:rsidRDefault="00104D2C" w:rsidP="00DA4CBF">
            <w:pPr>
              <w:textAlignment w:val="baseline"/>
              <w:rPr>
                <w:rFonts w:asciiTheme="minorHAnsi" w:hAnsiTheme="minorHAnsi" w:cstheme="minorHAnsi"/>
                <w:color w:val="002060"/>
              </w:rPr>
            </w:pPr>
            <w:hyperlink r:id="rId56" w:history="1">
              <w:r w:rsidR="008A12B7" w:rsidRPr="0032769E">
                <w:rPr>
                  <w:rStyle w:val="Hipercze"/>
                  <w:rFonts w:asciiTheme="minorHAnsi" w:hAnsiTheme="minorHAnsi" w:cstheme="minorHAnsi"/>
                  <w:color w:val="002060"/>
                  <w:sz w:val="20"/>
                </w:rPr>
                <w:t>https://admonkey.pl/odwrocona-burza-mozgow/</w:t>
              </w:r>
            </w:hyperlink>
            <w:r w:rsidR="008A12B7" w:rsidRPr="0032769E">
              <w:rPr>
                <w:rFonts w:asciiTheme="minorHAnsi" w:hAnsiTheme="minorHAnsi" w:cstheme="minorHAnsi"/>
                <w:color w:val="002060"/>
                <w:sz w:val="20"/>
              </w:rPr>
              <w:t xml:space="preserve"> </w:t>
            </w:r>
            <w:r w:rsidR="008A12B7" w:rsidRPr="0032769E">
              <w:rPr>
                <w:rFonts w:asciiTheme="minorHAnsi" w:hAnsiTheme="minorHAnsi" w:cstheme="minorHAnsi"/>
                <w:color w:val="002060"/>
                <w:sz w:val="20"/>
                <w:szCs w:val="20"/>
                <w:lang w:val="pl-PL" w:eastAsia="en-GB"/>
              </w:rPr>
              <w:t>(Dostęp 2021 10 09).</w:t>
            </w:r>
            <w:r w:rsidR="008A12B7" w:rsidRPr="0032769E">
              <w:rPr>
                <w:rFonts w:asciiTheme="minorHAnsi" w:hAnsiTheme="minorHAnsi" w:cstheme="minorHAnsi"/>
                <w:color w:val="002060"/>
              </w:rPr>
              <w:t xml:space="preserve">   </w:t>
            </w:r>
          </w:p>
          <w:p w14:paraId="6DD98E95" w14:textId="77777777" w:rsidR="008A12B7" w:rsidRPr="0032769E" w:rsidRDefault="00104D2C" w:rsidP="00DA4CBF">
            <w:pPr>
              <w:textAlignment w:val="baseline"/>
              <w:rPr>
                <w:rFonts w:asciiTheme="minorHAnsi" w:hAnsiTheme="minorHAnsi" w:cstheme="minorHAnsi"/>
                <w:color w:val="002060"/>
              </w:rPr>
            </w:pPr>
            <w:hyperlink r:id="rId57" w:history="1">
              <w:r w:rsidR="008A12B7" w:rsidRPr="0032769E">
                <w:rPr>
                  <w:rStyle w:val="Hipercze"/>
                  <w:rFonts w:asciiTheme="minorHAnsi" w:hAnsiTheme="minorHAnsi" w:cstheme="minorHAnsi"/>
                  <w:color w:val="002060"/>
                  <w:sz w:val="20"/>
                </w:rPr>
                <w:t>https://coaching4smart.wordpress.com/2013/01/23/odwrocona-burza-mozgow/</w:t>
              </w:r>
            </w:hyperlink>
            <w:r w:rsidR="008A12B7" w:rsidRPr="0032769E">
              <w:rPr>
                <w:rFonts w:asciiTheme="minorHAnsi" w:hAnsiTheme="minorHAnsi" w:cstheme="minorHAnsi"/>
                <w:color w:val="002060"/>
                <w:sz w:val="20"/>
              </w:rPr>
              <w:t xml:space="preserve"> </w:t>
            </w:r>
            <w:r w:rsidR="008A12B7" w:rsidRPr="0032769E">
              <w:rPr>
                <w:rFonts w:asciiTheme="minorHAnsi" w:hAnsiTheme="minorHAnsi" w:cstheme="minorHAnsi"/>
                <w:color w:val="002060"/>
                <w:sz w:val="20"/>
                <w:szCs w:val="20"/>
                <w:lang w:val="pl-PL" w:eastAsia="en-GB"/>
              </w:rPr>
              <w:t>(Dostęp 2021 10 09).</w:t>
            </w:r>
            <w:r w:rsidR="008A12B7" w:rsidRPr="0032769E">
              <w:rPr>
                <w:rFonts w:asciiTheme="minorHAnsi" w:hAnsiTheme="minorHAnsi" w:cstheme="minorHAnsi"/>
                <w:color w:val="002060"/>
              </w:rPr>
              <w:t xml:space="preserve">   </w:t>
            </w:r>
          </w:p>
          <w:p w14:paraId="4E3FE2C3" w14:textId="77777777" w:rsidR="008A12B7" w:rsidRPr="0032769E" w:rsidRDefault="00104D2C" w:rsidP="00DA4CBF">
            <w:pPr>
              <w:textAlignment w:val="baseline"/>
              <w:rPr>
                <w:rFonts w:asciiTheme="minorHAnsi" w:hAnsiTheme="minorHAnsi" w:cstheme="minorHAnsi"/>
                <w:color w:val="002060"/>
                <w:sz w:val="20"/>
              </w:rPr>
            </w:pPr>
            <w:hyperlink r:id="rId58" w:history="1">
              <w:r w:rsidR="008A12B7" w:rsidRPr="0032769E">
                <w:rPr>
                  <w:rStyle w:val="Hipercze"/>
                  <w:rFonts w:asciiTheme="minorHAnsi" w:hAnsiTheme="minorHAnsi" w:cstheme="minorHAnsi"/>
                  <w:color w:val="002060"/>
                  <w:sz w:val="20"/>
                </w:rPr>
                <w:t>https://www.lucidmeetings.com/glossary/reverse-brainstorming</w:t>
              </w:r>
            </w:hyperlink>
            <w:r w:rsidR="008A12B7" w:rsidRPr="0032769E">
              <w:rPr>
                <w:rFonts w:asciiTheme="minorHAnsi" w:hAnsiTheme="minorHAnsi" w:cstheme="minorHAnsi"/>
                <w:color w:val="002060"/>
                <w:sz w:val="20"/>
              </w:rPr>
              <w:t xml:space="preserve"> (Dostęp 2021 10 20).</w:t>
            </w:r>
          </w:p>
          <w:p w14:paraId="03EB3DC4" w14:textId="77777777" w:rsidR="00F608EB" w:rsidRPr="0032769E" w:rsidRDefault="00104D2C" w:rsidP="00DA4CBF">
            <w:pPr>
              <w:textAlignment w:val="baseline"/>
              <w:rPr>
                <w:rFonts w:asciiTheme="minorHAnsi" w:hAnsiTheme="minorHAnsi" w:cstheme="minorHAnsi"/>
                <w:color w:val="002060"/>
                <w:sz w:val="20"/>
              </w:rPr>
            </w:pPr>
            <w:hyperlink r:id="rId59" w:history="1">
              <w:r w:rsidR="00F608EB" w:rsidRPr="0032769E">
                <w:rPr>
                  <w:rStyle w:val="Hipercze"/>
                  <w:rFonts w:asciiTheme="minorHAnsi" w:hAnsiTheme="minorHAnsi" w:cstheme="minorHAnsi"/>
                  <w:color w:val="002060"/>
                  <w:sz w:val="20"/>
                </w:rPr>
                <w:t>https://www.mindtools.com/pages/article/newCT_96.htm</w:t>
              </w:r>
            </w:hyperlink>
            <w:r w:rsidR="00F608EB" w:rsidRPr="0032769E">
              <w:rPr>
                <w:rFonts w:asciiTheme="minorHAnsi" w:hAnsiTheme="minorHAnsi" w:cstheme="minorHAnsi"/>
                <w:color w:val="002060"/>
                <w:sz w:val="20"/>
              </w:rPr>
              <w:t xml:space="preserve"> (Dostęp 2021 10 20).</w:t>
            </w:r>
          </w:p>
          <w:p w14:paraId="72AD4365" w14:textId="77777777" w:rsidR="00E91991" w:rsidRPr="0032769E" w:rsidRDefault="00104D2C" w:rsidP="00DA4CBF">
            <w:pPr>
              <w:textAlignment w:val="baseline"/>
              <w:rPr>
                <w:rFonts w:asciiTheme="minorHAnsi" w:hAnsiTheme="minorHAnsi" w:cstheme="minorHAnsi"/>
                <w:color w:val="002060"/>
                <w:sz w:val="20"/>
              </w:rPr>
            </w:pPr>
            <w:hyperlink r:id="rId60" w:history="1">
              <w:r w:rsidR="00E91991" w:rsidRPr="0032769E">
                <w:rPr>
                  <w:rStyle w:val="Hipercze"/>
                  <w:rFonts w:asciiTheme="minorHAnsi" w:hAnsiTheme="minorHAnsi" w:cstheme="minorHAnsi"/>
                  <w:color w:val="002060"/>
                  <w:sz w:val="20"/>
                </w:rPr>
                <w:t>https://dux.typepad.com/dux/2011/01/this-is-the-fourth-in-a-series-of-100-short-articles-about-ux-design-and-evaluation-methods-todays-method-is-called-rever.html</w:t>
              </w:r>
            </w:hyperlink>
            <w:r w:rsidR="00E91991" w:rsidRPr="0032769E">
              <w:rPr>
                <w:rFonts w:asciiTheme="minorHAnsi" w:hAnsiTheme="minorHAnsi" w:cstheme="minorHAnsi"/>
                <w:color w:val="002060"/>
                <w:sz w:val="20"/>
              </w:rPr>
              <w:t xml:space="preserve"> (Dostęp 2021 10 20).</w:t>
            </w:r>
          </w:p>
          <w:p w14:paraId="7BFF668F" w14:textId="77777777" w:rsidR="00A6710F" w:rsidRPr="0032769E" w:rsidRDefault="00104D2C" w:rsidP="00DA4CBF">
            <w:pPr>
              <w:textAlignment w:val="baseline"/>
              <w:rPr>
                <w:rFonts w:asciiTheme="minorHAnsi" w:hAnsiTheme="minorHAnsi" w:cstheme="minorHAnsi"/>
                <w:color w:val="002060"/>
                <w:sz w:val="20"/>
              </w:rPr>
            </w:pPr>
            <w:hyperlink r:id="rId61" w:history="1">
              <w:r w:rsidR="00A6710F" w:rsidRPr="0032769E">
                <w:rPr>
                  <w:rStyle w:val="Hipercze"/>
                  <w:rFonts w:asciiTheme="minorHAnsi" w:hAnsiTheme="minorHAnsi" w:cstheme="minorHAnsi"/>
                  <w:color w:val="002060"/>
                  <w:sz w:val="20"/>
                </w:rPr>
                <w:t>http://creatingminds.org/tools/reverse_brainstorming.htm</w:t>
              </w:r>
            </w:hyperlink>
            <w:r w:rsidR="00A6710F" w:rsidRPr="0032769E">
              <w:rPr>
                <w:rFonts w:asciiTheme="minorHAnsi" w:hAnsiTheme="minorHAnsi" w:cstheme="minorHAnsi"/>
                <w:color w:val="002060"/>
                <w:sz w:val="20"/>
              </w:rPr>
              <w:t xml:space="preserve"> (Dostęp 2021 10 20).</w:t>
            </w:r>
          </w:p>
          <w:p w14:paraId="16507AD5" w14:textId="32EA5F0A" w:rsidR="00A6710F" w:rsidRPr="0032769E" w:rsidRDefault="00104D2C" w:rsidP="00DA4CBF">
            <w:pPr>
              <w:textAlignment w:val="baseline"/>
              <w:rPr>
                <w:rFonts w:asciiTheme="minorHAnsi" w:hAnsiTheme="minorHAnsi" w:cstheme="minorHAnsi"/>
                <w:color w:val="002060"/>
                <w:sz w:val="20"/>
              </w:rPr>
            </w:pPr>
            <w:hyperlink r:id="rId62" w:history="1">
              <w:r w:rsidR="00090548" w:rsidRPr="0032769E">
                <w:rPr>
                  <w:rStyle w:val="Hipercze"/>
                  <w:rFonts w:asciiTheme="minorHAnsi" w:hAnsiTheme="minorHAnsi" w:cstheme="minorHAnsi"/>
                  <w:color w:val="002060"/>
                  <w:sz w:val="20"/>
                </w:rPr>
                <w:t>https://blog.mindmanager.com/blog/2018/06/28/201806solve-business-problem-reverse-brainstorming/</w:t>
              </w:r>
            </w:hyperlink>
            <w:r w:rsidR="00090548" w:rsidRPr="0032769E">
              <w:rPr>
                <w:rFonts w:asciiTheme="minorHAnsi" w:hAnsiTheme="minorHAnsi" w:cstheme="minorHAnsi"/>
                <w:color w:val="002060"/>
                <w:sz w:val="20"/>
              </w:rPr>
              <w:t xml:space="preserve"> </w:t>
            </w:r>
            <w:r w:rsidR="0060394E" w:rsidRPr="0032769E">
              <w:rPr>
                <w:rFonts w:asciiTheme="minorHAnsi" w:hAnsiTheme="minorHAnsi" w:cstheme="minorHAnsi"/>
                <w:color w:val="002060"/>
                <w:sz w:val="20"/>
              </w:rPr>
              <w:t xml:space="preserve"> (Dostęp 2021 10 20).</w:t>
            </w:r>
          </w:p>
          <w:p w14:paraId="2884FA86" w14:textId="77777777" w:rsidR="00090548" w:rsidRPr="0032769E" w:rsidRDefault="00090548" w:rsidP="00DA4CBF">
            <w:pPr>
              <w:textAlignment w:val="baseline"/>
              <w:rPr>
                <w:rFonts w:asciiTheme="minorHAnsi" w:hAnsiTheme="minorHAnsi" w:cstheme="minorHAnsi"/>
                <w:color w:val="002060"/>
                <w:sz w:val="10"/>
                <w:szCs w:val="10"/>
              </w:rPr>
            </w:pPr>
          </w:p>
          <w:p w14:paraId="108BA28D" w14:textId="2E9729B8" w:rsidR="00090548" w:rsidRPr="0032769E" w:rsidRDefault="00E62E1E" w:rsidP="00DA4CB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w:t>
            </w:r>
            <w:r w:rsidR="00090548" w:rsidRPr="0032769E">
              <w:rPr>
                <w:rFonts w:asciiTheme="minorHAnsi" w:hAnsiTheme="minorHAnsi" w:cstheme="minorHAnsi"/>
                <w:b/>
                <w:color w:val="002060"/>
                <w:sz w:val="20"/>
              </w:rPr>
              <w:t>ideo:</w:t>
            </w:r>
          </w:p>
          <w:p w14:paraId="57E7B3B8" w14:textId="3AED8C8E" w:rsidR="00090548" w:rsidRPr="0032769E" w:rsidRDefault="00090548" w:rsidP="00DA4CBF">
            <w:pPr>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How To Do Reverse Brainstorming To Generate Ideas: </w:t>
            </w:r>
            <w:hyperlink r:id="rId63" w:history="1">
              <w:r w:rsidRPr="0032769E">
                <w:rPr>
                  <w:rStyle w:val="Hipercze"/>
                  <w:rFonts w:asciiTheme="minorHAnsi" w:hAnsiTheme="minorHAnsi" w:cstheme="minorHAnsi"/>
                  <w:color w:val="002060"/>
                  <w:sz w:val="20"/>
                  <w:lang w:val="en-US"/>
                </w:rPr>
                <w:t>https://www.youtube.com/watch?v=B5SmSoVuPRA</w:t>
              </w:r>
            </w:hyperlink>
            <w:r w:rsidRPr="0032769E">
              <w:rPr>
                <w:rFonts w:asciiTheme="minorHAnsi" w:hAnsiTheme="minorHAnsi" w:cstheme="minorHAnsi"/>
                <w:color w:val="002060"/>
                <w:sz w:val="20"/>
                <w:lang w:val="en-US"/>
              </w:rPr>
              <w:t xml:space="preserve"> </w:t>
            </w:r>
            <w:r w:rsidR="00C75FC4" w:rsidRPr="0032769E">
              <w:rPr>
                <w:rFonts w:asciiTheme="minorHAnsi" w:hAnsiTheme="minorHAnsi" w:cstheme="minorHAnsi"/>
                <w:color w:val="002060"/>
                <w:sz w:val="20"/>
              </w:rPr>
              <w:t>(Dostęp 2021 10 20).</w:t>
            </w:r>
          </w:p>
          <w:p w14:paraId="6EE67208" w14:textId="46360298" w:rsidR="00090548" w:rsidRPr="0032769E" w:rsidRDefault="00090548" w:rsidP="00DA4CBF">
            <w:pPr>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rPr>
              <w:t xml:space="preserve">Reverse Brainstorming Activity for Idea Generation: </w:t>
            </w:r>
            <w:hyperlink r:id="rId64" w:history="1">
              <w:r w:rsidRPr="0032769E">
                <w:rPr>
                  <w:rStyle w:val="Hipercze"/>
                  <w:rFonts w:asciiTheme="minorHAnsi" w:hAnsiTheme="minorHAnsi" w:cstheme="minorHAnsi"/>
                  <w:color w:val="002060"/>
                  <w:sz w:val="20"/>
                  <w:lang w:val="en-US"/>
                </w:rPr>
                <w:t>https://www.youtube.com/watch?v=AKe75wT90ac</w:t>
              </w:r>
            </w:hyperlink>
            <w:r w:rsidRPr="0032769E">
              <w:rPr>
                <w:rFonts w:asciiTheme="minorHAnsi" w:hAnsiTheme="minorHAnsi" w:cstheme="minorHAnsi"/>
                <w:color w:val="002060"/>
                <w:sz w:val="20"/>
                <w:lang w:val="en-US"/>
              </w:rPr>
              <w:t xml:space="preserve"> </w:t>
            </w:r>
            <w:r w:rsidR="00C75FC4" w:rsidRPr="0032769E">
              <w:rPr>
                <w:rFonts w:asciiTheme="minorHAnsi" w:hAnsiTheme="minorHAnsi" w:cstheme="minorHAnsi"/>
                <w:color w:val="002060"/>
                <w:sz w:val="20"/>
              </w:rPr>
              <w:t>(Dostęp 2021 10 20).</w:t>
            </w:r>
          </w:p>
          <w:p w14:paraId="19B19518" w14:textId="77777777" w:rsidR="001971FB" w:rsidRPr="0032769E" w:rsidRDefault="001971FB" w:rsidP="00DA4CBF">
            <w:pPr>
              <w:ind w:left="431"/>
              <w:textAlignment w:val="baseline"/>
              <w:rPr>
                <w:rFonts w:asciiTheme="minorHAnsi" w:hAnsiTheme="minorHAnsi" w:cstheme="minorHAnsi"/>
                <w:b/>
                <w:color w:val="002060"/>
                <w:sz w:val="24"/>
                <w:szCs w:val="24"/>
                <w:lang w:val="en-US" w:eastAsia="en-GB"/>
              </w:rPr>
            </w:pPr>
          </w:p>
          <w:p w14:paraId="4CB17AAE" w14:textId="1D227E29" w:rsidR="00307338" w:rsidRPr="0032769E" w:rsidRDefault="0060394E"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Metoda 635</w:t>
            </w:r>
          </w:p>
          <w:p w14:paraId="71DFCC1A" w14:textId="77777777" w:rsidR="008F7E43" w:rsidRPr="0032769E" w:rsidRDefault="008F7E43" w:rsidP="00DA4CBF">
            <w:pPr>
              <w:pStyle w:val="Akapitzlist"/>
              <w:ind w:left="459"/>
              <w:textAlignment w:val="baseline"/>
              <w:rPr>
                <w:rFonts w:asciiTheme="minorHAnsi" w:hAnsiTheme="minorHAnsi" w:cstheme="minorHAnsi"/>
                <w:b/>
                <w:color w:val="002060"/>
                <w:sz w:val="10"/>
                <w:szCs w:val="10"/>
                <w:lang w:val="pl-PL" w:eastAsia="en-GB"/>
              </w:rPr>
            </w:pPr>
          </w:p>
          <w:p w14:paraId="4FBC518E" w14:textId="39072CB8" w:rsidR="0076652E" w:rsidRPr="0032769E" w:rsidRDefault="00CE677C"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Alternatywą</w:t>
            </w:r>
            <w:r w:rsidR="00F66046" w:rsidRPr="0032769E">
              <w:rPr>
                <w:rFonts w:asciiTheme="minorHAnsi" w:hAnsiTheme="minorHAnsi" w:cstheme="minorHAnsi"/>
                <w:color w:val="002060"/>
                <w:sz w:val="24"/>
                <w:szCs w:val="24"/>
                <w:lang w:val="pl-PL" w:eastAsia="en-GB"/>
              </w:rPr>
              <w:t xml:space="preserve"> w stosunku do klasycznej burzy mózgów jest sposób pracy, całkowicie odmienny </w:t>
            </w:r>
            <w:r w:rsidRPr="0032769E">
              <w:rPr>
                <w:rFonts w:asciiTheme="minorHAnsi" w:hAnsiTheme="minorHAnsi" w:cstheme="minorHAnsi"/>
                <w:color w:val="002060"/>
                <w:sz w:val="24"/>
                <w:szCs w:val="24"/>
                <w:lang w:val="pl-PL" w:eastAsia="en-GB"/>
              </w:rPr>
              <w:t>od tradycyjnej wersji - metoda 635.</w:t>
            </w:r>
            <w:r w:rsidR="00F66046" w:rsidRPr="0032769E">
              <w:rPr>
                <w:rFonts w:asciiTheme="minorHAnsi" w:hAnsiTheme="minorHAnsi" w:cstheme="minorHAnsi"/>
                <w:color w:val="002060"/>
                <w:sz w:val="24"/>
                <w:szCs w:val="24"/>
                <w:lang w:val="pl-PL" w:eastAsia="en-GB"/>
              </w:rPr>
              <w:t xml:space="preserve">  </w:t>
            </w:r>
            <w:r w:rsidR="00952186" w:rsidRPr="0032769E">
              <w:rPr>
                <w:rFonts w:asciiTheme="minorHAnsi" w:hAnsiTheme="minorHAnsi" w:cstheme="minorHAnsi"/>
                <w:color w:val="002060"/>
                <w:sz w:val="24"/>
                <w:szCs w:val="24"/>
                <w:lang w:val="pl-PL" w:eastAsia="en-GB"/>
              </w:rPr>
              <w:t>Technika ta pozwala na wygenerowanie wielu rozwiązań podczas 30 minutowej sesji burzy mózgów</w:t>
            </w:r>
            <w:r w:rsidR="00A934FE" w:rsidRPr="0032769E">
              <w:rPr>
                <w:rFonts w:asciiTheme="minorHAnsi" w:hAnsiTheme="minorHAnsi" w:cstheme="minorHAnsi"/>
                <w:color w:val="002060"/>
                <w:sz w:val="24"/>
                <w:szCs w:val="24"/>
                <w:lang w:val="pl-PL" w:eastAsia="en-GB"/>
              </w:rPr>
              <w:t xml:space="preserve"> w myśl zasady „nie każdy głośny pomysł musi być tym najlepszym”</w:t>
            </w:r>
            <w:r w:rsidR="00952186" w:rsidRPr="0032769E">
              <w:rPr>
                <w:rFonts w:asciiTheme="minorHAnsi" w:hAnsiTheme="minorHAnsi" w:cstheme="minorHAnsi"/>
                <w:color w:val="002060"/>
                <w:sz w:val="24"/>
                <w:szCs w:val="24"/>
                <w:lang w:val="pl-PL" w:eastAsia="en-GB"/>
              </w:rPr>
              <w:t xml:space="preserve">. </w:t>
            </w:r>
          </w:p>
          <w:p w14:paraId="02BFD8DF" w14:textId="77777777" w:rsidR="00D77F49" w:rsidRPr="0032769E" w:rsidRDefault="00D77F49" w:rsidP="00DA4CBF">
            <w:pPr>
              <w:jc w:val="both"/>
              <w:textAlignment w:val="baseline"/>
              <w:rPr>
                <w:rFonts w:asciiTheme="minorHAnsi" w:hAnsiTheme="minorHAnsi" w:cstheme="minorHAnsi"/>
                <w:color w:val="002060"/>
                <w:sz w:val="24"/>
                <w:szCs w:val="24"/>
                <w:lang w:val="pl-PL" w:eastAsia="en-GB"/>
              </w:rPr>
            </w:pPr>
          </w:p>
          <w:p w14:paraId="0691A774" w14:textId="07D57FC7" w:rsidR="00952186" w:rsidRPr="0032769E" w:rsidRDefault="00952186"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Nazwa metody – 635 – nawiązuje do ko</w:t>
            </w:r>
            <w:r w:rsidR="00F66046" w:rsidRPr="0032769E">
              <w:rPr>
                <w:rFonts w:asciiTheme="minorHAnsi" w:hAnsiTheme="minorHAnsi" w:cstheme="minorHAnsi"/>
                <w:color w:val="002060"/>
                <w:sz w:val="24"/>
                <w:szCs w:val="24"/>
                <w:lang w:val="pl-PL" w:eastAsia="en-GB"/>
              </w:rPr>
              <w:t>ncepcji niniejszej burzy mózgów:</w:t>
            </w:r>
            <w:r w:rsidRPr="0032769E">
              <w:rPr>
                <w:rFonts w:asciiTheme="minorHAnsi" w:hAnsiTheme="minorHAnsi" w:cstheme="minorHAnsi"/>
                <w:color w:val="002060"/>
                <w:sz w:val="24"/>
                <w:szCs w:val="24"/>
                <w:lang w:val="pl-PL" w:eastAsia="en-GB"/>
              </w:rPr>
              <w:t xml:space="preserve"> 6 oznacza liczbę uczestników spotkania (</w:t>
            </w:r>
            <w:r w:rsidR="00CE677C" w:rsidRPr="0032769E">
              <w:rPr>
                <w:rFonts w:asciiTheme="minorHAnsi" w:hAnsiTheme="minorHAnsi" w:cstheme="minorHAnsi"/>
                <w:color w:val="002060"/>
                <w:sz w:val="24"/>
                <w:szCs w:val="24"/>
                <w:lang w:val="pl-PL" w:eastAsia="en-GB"/>
              </w:rPr>
              <w:t xml:space="preserve">najbardziej efektywny </w:t>
            </w:r>
            <w:r w:rsidRPr="0032769E">
              <w:rPr>
                <w:rFonts w:asciiTheme="minorHAnsi" w:hAnsiTheme="minorHAnsi" w:cstheme="minorHAnsi"/>
                <w:color w:val="002060"/>
                <w:sz w:val="24"/>
                <w:szCs w:val="24"/>
                <w:lang w:val="pl-PL" w:eastAsia="en-GB"/>
              </w:rPr>
              <w:t>zespół), 3 to liczba pomysłów/rozwiązań/idei, które są generowane w ciągu 5 minut (ostatnia cyfra) przez jednego uczestnika. Technika opiera się na pracy indywidualnej na arkuszu papieru, jednak pozwala na inspirowanie się rozwiąza</w:t>
            </w:r>
            <w:r w:rsidR="00890AF8" w:rsidRPr="0032769E">
              <w:rPr>
                <w:rFonts w:asciiTheme="minorHAnsi" w:hAnsiTheme="minorHAnsi" w:cstheme="minorHAnsi"/>
                <w:color w:val="002060"/>
                <w:sz w:val="24"/>
                <w:szCs w:val="24"/>
                <w:lang w:val="pl-PL" w:eastAsia="en-GB"/>
              </w:rPr>
              <w:t>niami</w:t>
            </w:r>
            <w:r w:rsidR="00D77F49" w:rsidRPr="0032769E">
              <w:rPr>
                <w:rFonts w:asciiTheme="minorHAnsi" w:hAnsiTheme="minorHAnsi" w:cstheme="minorHAnsi"/>
                <w:color w:val="002060"/>
                <w:sz w:val="24"/>
                <w:szCs w:val="24"/>
                <w:lang w:val="pl-PL" w:eastAsia="en-GB"/>
              </w:rPr>
              <w:t xml:space="preserve"> (integrowania, uzupełniania, rozszerzania),</w:t>
            </w:r>
            <w:r w:rsidR="00890AF8" w:rsidRPr="0032769E">
              <w:rPr>
                <w:rFonts w:asciiTheme="minorHAnsi" w:hAnsiTheme="minorHAnsi" w:cstheme="minorHAnsi"/>
                <w:color w:val="002060"/>
                <w:sz w:val="24"/>
                <w:szCs w:val="24"/>
                <w:lang w:val="pl-PL" w:eastAsia="en-GB"/>
              </w:rPr>
              <w:t xml:space="preserve"> które już zostały zapro</w:t>
            </w:r>
            <w:r w:rsidR="00CE677C" w:rsidRPr="0032769E">
              <w:rPr>
                <w:rFonts w:asciiTheme="minorHAnsi" w:hAnsiTheme="minorHAnsi" w:cstheme="minorHAnsi"/>
                <w:color w:val="002060"/>
                <w:sz w:val="24"/>
                <w:szCs w:val="24"/>
                <w:lang w:val="pl-PL" w:eastAsia="en-GB"/>
              </w:rPr>
              <w:t xml:space="preserve">ponowane przez uczestników, </w:t>
            </w:r>
            <w:r w:rsidR="00890AF8" w:rsidRPr="0032769E">
              <w:rPr>
                <w:rFonts w:asciiTheme="minorHAnsi" w:hAnsiTheme="minorHAnsi" w:cstheme="minorHAnsi"/>
                <w:color w:val="002060"/>
                <w:sz w:val="24"/>
                <w:szCs w:val="24"/>
                <w:lang w:val="pl-PL" w:eastAsia="en-GB"/>
              </w:rPr>
              <w:t xml:space="preserve">bez straty czasu na zbędne dyskusje czy rozważania. </w:t>
            </w:r>
            <w:r w:rsidR="00D022E9" w:rsidRPr="0032769E">
              <w:rPr>
                <w:rFonts w:asciiTheme="minorHAnsi" w:hAnsiTheme="minorHAnsi" w:cstheme="minorHAnsi"/>
                <w:color w:val="002060"/>
                <w:sz w:val="24"/>
                <w:szCs w:val="24"/>
                <w:lang w:val="pl-PL" w:eastAsia="en-GB"/>
              </w:rPr>
              <w:t xml:space="preserve">Po 5 minutach uczestnicy przekazują dalej swoją kartkę, powtarzając czynności generowania rozwiązań aż do momentu kiedy każdy z uczestników otrzyma </w:t>
            </w:r>
            <w:r w:rsidR="00F13ADC" w:rsidRPr="0032769E">
              <w:rPr>
                <w:rFonts w:asciiTheme="minorHAnsi" w:hAnsiTheme="minorHAnsi" w:cstheme="minorHAnsi"/>
                <w:color w:val="002060"/>
                <w:sz w:val="24"/>
                <w:szCs w:val="24"/>
                <w:lang w:val="pl-PL" w:eastAsia="en-GB"/>
              </w:rPr>
              <w:t>kartkę należącą do pozostałych osób</w:t>
            </w:r>
            <w:r w:rsidR="00D022E9" w:rsidRPr="0032769E">
              <w:rPr>
                <w:rFonts w:asciiTheme="minorHAnsi" w:hAnsiTheme="minorHAnsi" w:cstheme="minorHAnsi"/>
                <w:color w:val="002060"/>
                <w:sz w:val="24"/>
                <w:szCs w:val="24"/>
                <w:lang w:val="pl-PL" w:eastAsia="en-GB"/>
              </w:rPr>
              <w:t xml:space="preserve"> (</w:t>
            </w:r>
            <w:r w:rsidR="00D36D51" w:rsidRPr="0032769E">
              <w:rPr>
                <w:rFonts w:asciiTheme="minorHAnsi" w:hAnsiTheme="minorHAnsi" w:cstheme="minorHAnsi"/>
                <w:color w:val="002060"/>
                <w:sz w:val="24"/>
                <w:szCs w:val="24"/>
                <w:lang w:val="pl-PL" w:eastAsia="en-GB"/>
              </w:rPr>
              <w:t>6 rund generowania pomysłów</w:t>
            </w:r>
            <w:r w:rsidR="00D022E9" w:rsidRPr="0032769E">
              <w:rPr>
                <w:rFonts w:asciiTheme="minorHAnsi" w:hAnsiTheme="minorHAnsi" w:cstheme="minorHAnsi"/>
                <w:color w:val="002060"/>
                <w:sz w:val="24"/>
                <w:szCs w:val="24"/>
                <w:lang w:val="pl-PL" w:eastAsia="en-GB"/>
              </w:rPr>
              <w:t xml:space="preserve">). </w:t>
            </w:r>
            <w:r w:rsidR="000734D7" w:rsidRPr="0032769E">
              <w:rPr>
                <w:rFonts w:asciiTheme="minorHAnsi" w:hAnsiTheme="minorHAnsi" w:cstheme="minorHAnsi"/>
                <w:color w:val="002060"/>
                <w:sz w:val="24"/>
                <w:szCs w:val="24"/>
                <w:lang w:val="pl-PL" w:eastAsia="en-GB"/>
              </w:rPr>
              <w:t>Jak można łatwo wyliczyć – jedna taka sesja pozwala wygenerować (przy założeniu,</w:t>
            </w:r>
            <w:r w:rsidR="009C488B" w:rsidRPr="0032769E">
              <w:rPr>
                <w:rFonts w:asciiTheme="minorHAnsi" w:hAnsiTheme="minorHAnsi" w:cstheme="minorHAnsi"/>
                <w:color w:val="002060"/>
                <w:sz w:val="24"/>
                <w:szCs w:val="24"/>
                <w:lang w:val="pl-PL" w:eastAsia="en-GB"/>
              </w:rPr>
              <w:t xml:space="preserve"> że każdy uczestnik w trakcie 5 </w:t>
            </w:r>
            <w:r w:rsidR="000734D7" w:rsidRPr="0032769E">
              <w:rPr>
                <w:rFonts w:asciiTheme="minorHAnsi" w:hAnsiTheme="minorHAnsi" w:cstheme="minorHAnsi"/>
                <w:color w:val="002060"/>
                <w:sz w:val="24"/>
                <w:szCs w:val="24"/>
                <w:lang w:val="pl-PL" w:eastAsia="en-GB"/>
              </w:rPr>
              <w:t xml:space="preserve">minut wygeneruje 3 pomysły) ponad 100 propozycji rozwiązań. </w:t>
            </w:r>
            <w:r w:rsidRPr="0032769E">
              <w:rPr>
                <w:rFonts w:asciiTheme="minorHAnsi" w:hAnsiTheme="minorHAnsi" w:cstheme="minorHAnsi"/>
                <w:color w:val="002060"/>
                <w:sz w:val="24"/>
                <w:szCs w:val="24"/>
                <w:lang w:val="pl-PL" w:eastAsia="en-GB"/>
              </w:rPr>
              <w:t xml:space="preserve"> </w:t>
            </w:r>
          </w:p>
          <w:p w14:paraId="3352E03C" w14:textId="0D71317F" w:rsidR="00EC1549" w:rsidRPr="0032769E" w:rsidRDefault="00EC1549" w:rsidP="00DA4CBF">
            <w:pPr>
              <w:jc w:val="both"/>
              <w:textAlignment w:val="baseline"/>
              <w:rPr>
                <w:rFonts w:asciiTheme="minorHAnsi" w:hAnsiTheme="minorHAnsi" w:cstheme="minorHAnsi"/>
                <w:color w:val="002060"/>
                <w:sz w:val="10"/>
                <w:szCs w:val="10"/>
                <w:lang w:val="pl-PL" w:eastAsia="en-GB"/>
              </w:rPr>
            </w:pPr>
          </w:p>
          <w:p w14:paraId="4A84847E" w14:textId="072D3269" w:rsidR="00EC1549" w:rsidRPr="0032769E" w:rsidRDefault="00EC154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Jedną z zalet metody 635 jest jej uniwersalność, oznacza to, że technika ta sprawdza się zarówno w firmach do rozwiązania istniejących problemów, jak również opracowywania nowego projektu. </w:t>
            </w:r>
            <w:r w:rsidR="00AE5F60" w:rsidRPr="0032769E">
              <w:rPr>
                <w:rFonts w:asciiTheme="minorHAnsi" w:hAnsiTheme="minorHAnsi" w:cstheme="minorHAnsi"/>
                <w:color w:val="002060"/>
                <w:sz w:val="24"/>
                <w:szCs w:val="24"/>
                <w:lang w:val="pl-PL" w:eastAsia="en-GB"/>
              </w:rPr>
              <w:t>Ponadto, z powodzeniem może być stosowana również do generowania pomysłów dot. wyzwań poza biznesowych</w:t>
            </w:r>
            <w:r w:rsidR="00F13ADC" w:rsidRPr="0032769E">
              <w:rPr>
                <w:rFonts w:asciiTheme="minorHAnsi" w:hAnsiTheme="minorHAnsi" w:cstheme="minorHAnsi"/>
                <w:color w:val="002060"/>
                <w:sz w:val="24"/>
                <w:szCs w:val="24"/>
                <w:lang w:val="pl-PL" w:eastAsia="en-GB"/>
              </w:rPr>
              <w:t>,</w:t>
            </w:r>
            <w:r w:rsidR="009C488B" w:rsidRPr="0032769E">
              <w:rPr>
                <w:rFonts w:asciiTheme="minorHAnsi" w:hAnsiTheme="minorHAnsi" w:cstheme="minorHAnsi"/>
                <w:color w:val="002060"/>
                <w:sz w:val="24"/>
                <w:szCs w:val="24"/>
                <w:lang w:val="pl-PL" w:eastAsia="en-GB"/>
              </w:rPr>
              <w:t xml:space="preserve"> w </w:t>
            </w:r>
            <w:r w:rsidR="00006C64" w:rsidRPr="0032769E">
              <w:rPr>
                <w:rFonts w:asciiTheme="minorHAnsi" w:hAnsiTheme="minorHAnsi" w:cstheme="minorHAnsi"/>
                <w:color w:val="002060"/>
                <w:sz w:val="24"/>
                <w:szCs w:val="24"/>
                <w:lang w:val="pl-PL" w:eastAsia="en-GB"/>
              </w:rPr>
              <w:t>codziennych sytuacjach życiowych</w:t>
            </w:r>
            <w:r w:rsidR="00AE5F60" w:rsidRPr="0032769E">
              <w:rPr>
                <w:rFonts w:asciiTheme="minorHAnsi" w:hAnsiTheme="minorHAnsi" w:cstheme="minorHAnsi"/>
                <w:color w:val="002060"/>
                <w:sz w:val="24"/>
                <w:szCs w:val="24"/>
                <w:lang w:val="pl-PL" w:eastAsia="en-GB"/>
              </w:rPr>
              <w:t xml:space="preserve">. </w:t>
            </w:r>
            <w:r w:rsidR="00756E2B" w:rsidRPr="0032769E">
              <w:rPr>
                <w:rFonts w:asciiTheme="minorHAnsi" w:hAnsiTheme="minorHAnsi" w:cstheme="minorHAnsi"/>
                <w:color w:val="002060"/>
                <w:sz w:val="24"/>
                <w:szCs w:val="24"/>
                <w:lang w:val="pl-PL" w:eastAsia="en-GB"/>
              </w:rPr>
              <w:t xml:space="preserve">Dzięki formie pisemnej uczestnicy wykazują się większą odwagą i otwartym umysłem, </w:t>
            </w:r>
            <w:r w:rsidR="00756E2B" w:rsidRPr="0032769E">
              <w:rPr>
                <w:rFonts w:asciiTheme="minorHAnsi" w:hAnsiTheme="minorHAnsi" w:cstheme="minorHAnsi"/>
                <w:color w:val="002060"/>
                <w:sz w:val="24"/>
                <w:szCs w:val="24"/>
                <w:lang w:val="pl-PL" w:eastAsia="en-GB"/>
              </w:rPr>
              <w:lastRenderedPageBreak/>
              <w:t>kreatywnością</w:t>
            </w:r>
            <w:r w:rsidR="009C27EB" w:rsidRPr="0032769E">
              <w:rPr>
                <w:rFonts w:asciiTheme="minorHAnsi" w:hAnsiTheme="minorHAnsi" w:cstheme="minorHAnsi"/>
                <w:color w:val="002060"/>
                <w:sz w:val="24"/>
                <w:szCs w:val="24"/>
                <w:lang w:val="pl-PL" w:eastAsia="en-GB"/>
              </w:rPr>
              <w:t>, a także wyklucza się ryzyko istnienia osoby dominującej, więc wszyscy pracują z jednakowym zaangażowaniem</w:t>
            </w:r>
            <w:r w:rsidR="004E0E25" w:rsidRPr="0032769E">
              <w:rPr>
                <w:rFonts w:asciiTheme="minorHAnsi" w:hAnsiTheme="minorHAnsi" w:cstheme="minorHAnsi"/>
                <w:color w:val="002060"/>
                <w:sz w:val="24"/>
                <w:szCs w:val="24"/>
                <w:lang w:val="pl-PL" w:eastAsia="en-GB"/>
              </w:rPr>
              <w:t xml:space="preserve"> (co jest niezwykle istotne </w:t>
            </w:r>
            <w:r w:rsidR="00DA6CD6" w:rsidRPr="0032769E">
              <w:rPr>
                <w:rFonts w:asciiTheme="minorHAnsi" w:hAnsiTheme="minorHAnsi" w:cstheme="minorHAnsi"/>
                <w:color w:val="002060"/>
                <w:sz w:val="24"/>
                <w:szCs w:val="24"/>
                <w:lang w:val="pl-PL" w:eastAsia="en-GB"/>
              </w:rPr>
              <w:t>w przypadku osób introwertycznych)</w:t>
            </w:r>
            <w:r w:rsidR="009C27EB" w:rsidRPr="0032769E">
              <w:rPr>
                <w:rFonts w:asciiTheme="minorHAnsi" w:hAnsiTheme="minorHAnsi" w:cstheme="minorHAnsi"/>
                <w:color w:val="002060"/>
                <w:sz w:val="24"/>
                <w:szCs w:val="24"/>
                <w:lang w:val="pl-PL" w:eastAsia="en-GB"/>
              </w:rPr>
              <w:t>.</w:t>
            </w:r>
            <w:r w:rsidR="00E84F69" w:rsidRPr="0032769E">
              <w:rPr>
                <w:rFonts w:asciiTheme="minorHAnsi" w:hAnsiTheme="minorHAnsi" w:cstheme="minorHAnsi"/>
                <w:color w:val="002060"/>
                <w:sz w:val="24"/>
                <w:szCs w:val="24"/>
                <w:lang w:val="pl-PL" w:eastAsia="en-GB"/>
              </w:rPr>
              <w:t xml:space="preserve"> </w:t>
            </w:r>
            <w:r w:rsidR="00ED10A3" w:rsidRPr="0032769E">
              <w:rPr>
                <w:rFonts w:asciiTheme="minorHAnsi" w:hAnsiTheme="minorHAnsi" w:cstheme="minorHAnsi"/>
                <w:color w:val="002060"/>
                <w:sz w:val="24"/>
                <w:szCs w:val="24"/>
                <w:lang w:val="pl-PL" w:eastAsia="en-GB"/>
              </w:rPr>
              <w:t>W odróżnieniu od tradycyjnej burzy mózgów – technika 635 zapewnia aktywne uczestnictwo wszystkich członków zespołu</w:t>
            </w:r>
            <w:r w:rsidR="003A55C5" w:rsidRPr="0032769E">
              <w:rPr>
                <w:rFonts w:asciiTheme="minorHAnsi" w:hAnsiTheme="minorHAnsi" w:cstheme="minorHAnsi"/>
                <w:color w:val="002060"/>
                <w:sz w:val="24"/>
                <w:szCs w:val="24"/>
                <w:lang w:val="pl-PL" w:eastAsia="en-GB"/>
              </w:rPr>
              <w:t xml:space="preserve"> i swobodę wypowiedzi (w formie pisemnej)</w:t>
            </w:r>
            <w:r w:rsidR="00ED10A3" w:rsidRPr="0032769E">
              <w:rPr>
                <w:rFonts w:asciiTheme="minorHAnsi" w:hAnsiTheme="minorHAnsi" w:cstheme="minorHAnsi"/>
                <w:color w:val="002060"/>
                <w:sz w:val="24"/>
                <w:szCs w:val="24"/>
                <w:lang w:val="pl-PL" w:eastAsia="en-GB"/>
              </w:rPr>
              <w:t xml:space="preserve">. </w:t>
            </w:r>
          </w:p>
          <w:p w14:paraId="74328B3F" w14:textId="06E6944B" w:rsidR="006D0F3F" w:rsidRPr="0032769E" w:rsidRDefault="006D0F3F" w:rsidP="00DA4CBF">
            <w:pPr>
              <w:jc w:val="both"/>
              <w:textAlignment w:val="baseline"/>
              <w:rPr>
                <w:rFonts w:asciiTheme="minorHAnsi" w:hAnsiTheme="minorHAnsi" w:cstheme="minorHAnsi"/>
                <w:color w:val="002060"/>
                <w:sz w:val="10"/>
                <w:szCs w:val="10"/>
                <w:lang w:val="pl-PL" w:eastAsia="en-GB"/>
              </w:rPr>
            </w:pPr>
          </w:p>
          <w:p w14:paraId="56D3C1C2" w14:textId="654A4FB3" w:rsidR="00D77F49" w:rsidRPr="0032769E" w:rsidRDefault="00D77F4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Po zakończeniu 6 rund </w:t>
            </w:r>
            <w:proofErr w:type="spellStart"/>
            <w:r w:rsidR="00DB468C" w:rsidRPr="0032769E">
              <w:rPr>
                <w:rFonts w:asciiTheme="minorHAnsi" w:hAnsiTheme="minorHAnsi" w:cstheme="minorHAnsi"/>
                <w:color w:val="002060"/>
                <w:sz w:val="24"/>
                <w:szCs w:val="24"/>
                <w:lang w:val="pl-PL" w:eastAsia="en-GB"/>
              </w:rPr>
              <w:t>ideacyjnych</w:t>
            </w:r>
            <w:proofErr w:type="spellEnd"/>
            <w:r w:rsidR="00DB468C" w:rsidRPr="0032769E">
              <w:rPr>
                <w:rFonts w:asciiTheme="minorHAnsi" w:hAnsiTheme="minorHAnsi" w:cstheme="minorHAnsi"/>
                <w:color w:val="002060"/>
                <w:sz w:val="24"/>
                <w:szCs w:val="24"/>
                <w:lang w:val="pl-PL" w:eastAsia="en-GB"/>
              </w:rPr>
              <w:t xml:space="preserve"> (tzn. generujących pomysły) następuje ich ocena w analogicznym schemacie – każdy z</w:t>
            </w:r>
            <w:r w:rsidR="005C0B5E" w:rsidRPr="0032769E">
              <w:rPr>
                <w:rFonts w:asciiTheme="minorHAnsi" w:hAnsiTheme="minorHAnsi" w:cstheme="minorHAnsi"/>
                <w:color w:val="002060"/>
                <w:sz w:val="24"/>
                <w:szCs w:val="24"/>
                <w:lang w:val="pl-PL" w:eastAsia="en-GB"/>
              </w:rPr>
              <w:t> </w:t>
            </w:r>
            <w:r w:rsidR="00DB468C" w:rsidRPr="0032769E">
              <w:rPr>
                <w:rFonts w:asciiTheme="minorHAnsi" w:hAnsiTheme="minorHAnsi" w:cstheme="minorHAnsi"/>
                <w:color w:val="002060"/>
                <w:sz w:val="24"/>
                <w:szCs w:val="24"/>
                <w:lang w:val="pl-PL" w:eastAsia="en-GB"/>
              </w:rPr>
              <w:t>uczestników wybiera po 3 najlepsze pomysły z listy (np.</w:t>
            </w:r>
            <w:r w:rsidR="005C0B5E" w:rsidRPr="0032769E">
              <w:rPr>
                <w:rFonts w:asciiTheme="minorHAnsi" w:hAnsiTheme="minorHAnsi" w:cstheme="minorHAnsi"/>
                <w:color w:val="002060"/>
                <w:sz w:val="24"/>
                <w:szCs w:val="24"/>
                <w:lang w:val="pl-PL" w:eastAsia="en-GB"/>
              </w:rPr>
              <w:t> </w:t>
            </w:r>
            <w:r w:rsidR="00F13ADC" w:rsidRPr="0032769E">
              <w:rPr>
                <w:rFonts w:asciiTheme="minorHAnsi" w:hAnsiTheme="minorHAnsi" w:cstheme="minorHAnsi"/>
                <w:color w:val="002060"/>
                <w:sz w:val="24"/>
                <w:szCs w:val="24"/>
                <w:lang w:val="pl-PL" w:eastAsia="en-GB"/>
              </w:rPr>
              <w:t xml:space="preserve">poprzez </w:t>
            </w:r>
            <w:r w:rsidR="00DB468C" w:rsidRPr="0032769E">
              <w:rPr>
                <w:rFonts w:asciiTheme="minorHAnsi" w:hAnsiTheme="minorHAnsi" w:cstheme="minorHAnsi"/>
                <w:color w:val="002060"/>
                <w:sz w:val="24"/>
                <w:szCs w:val="24"/>
                <w:lang w:val="pl-PL" w:eastAsia="en-GB"/>
              </w:rPr>
              <w:t>umieszczanie znaku „+”)</w:t>
            </w:r>
            <w:r w:rsidR="007D436B" w:rsidRPr="0032769E">
              <w:rPr>
                <w:rFonts w:asciiTheme="minorHAnsi" w:hAnsiTheme="minorHAnsi" w:cstheme="minorHAnsi"/>
                <w:color w:val="002060"/>
                <w:sz w:val="24"/>
                <w:szCs w:val="24"/>
                <w:lang w:val="pl-PL" w:eastAsia="en-GB"/>
              </w:rPr>
              <w:t>, a nast</w:t>
            </w:r>
            <w:r w:rsidR="009C488B" w:rsidRPr="0032769E">
              <w:rPr>
                <w:rFonts w:asciiTheme="minorHAnsi" w:hAnsiTheme="minorHAnsi" w:cstheme="minorHAnsi"/>
                <w:color w:val="002060"/>
                <w:sz w:val="24"/>
                <w:szCs w:val="24"/>
                <w:lang w:val="pl-PL" w:eastAsia="en-GB"/>
              </w:rPr>
              <w:t>ępnie przekazuje arkusz dalej i </w:t>
            </w:r>
            <w:r w:rsidR="007D436B" w:rsidRPr="0032769E">
              <w:rPr>
                <w:rFonts w:asciiTheme="minorHAnsi" w:hAnsiTheme="minorHAnsi" w:cstheme="minorHAnsi"/>
                <w:color w:val="002060"/>
                <w:sz w:val="24"/>
                <w:szCs w:val="24"/>
                <w:lang w:val="pl-PL" w:eastAsia="en-GB"/>
              </w:rPr>
              <w:t xml:space="preserve">powtarza proces </w:t>
            </w:r>
            <w:r w:rsidR="00141F71" w:rsidRPr="0032769E">
              <w:rPr>
                <w:rFonts w:asciiTheme="minorHAnsi" w:hAnsiTheme="minorHAnsi" w:cstheme="minorHAnsi"/>
                <w:color w:val="002060"/>
                <w:sz w:val="24"/>
                <w:szCs w:val="24"/>
                <w:lang w:val="pl-PL" w:eastAsia="en-GB"/>
              </w:rPr>
              <w:t>wybierania najciekawszych propozycji</w:t>
            </w:r>
            <w:r w:rsidR="00DB468C" w:rsidRPr="0032769E">
              <w:rPr>
                <w:rFonts w:asciiTheme="minorHAnsi" w:hAnsiTheme="minorHAnsi" w:cstheme="minorHAnsi"/>
                <w:color w:val="002060"/>
                <w:sz w:val="24"/>
                <w:szCs w:val="24"/>
                <w:lang w:val="pl-PL" w:eastAsia="en-GB"/>
              </w:rPr>
              <w:t>.</w:t>
            </w:r>
            <w:r w:rsidR="007D436B" w:rsidRPr="0032769E">
              <w:rPr>
                <w:rFonts w:asciiTheme="minorHAnsi" w:hAnsiTheme="minorHAnsi" w:cstheme="minorHAnsi"/>
                <w:color w:val="002060"/>
                <w:sz w:val="24"/>
                <w:szCs w:val="24"/>
                <w:lang w:val="pl-PL" w:eastAsia="en-GB"/>
              </w:rPr>
              <w:t xml:space="preserve"> </w:t>
            </w:r>
            <w:r w:rsidR="00CA2E32" w:rsidRPr="0032769E">
              <w:rPr>
                <w:rFonts w:asciiTheme="minorHAnsi" w:hAnsiTheme="minorHAnsi" w:cstheme="minorHAnsi"/>
                <w:color w:val="002060"/>
                <w:sz w:val="24"/>
                <w:szCs w:val="24"/>
                <w:lang w:val="pl-PL" w:eastAsia="en-GB"/>
              </w:rPr>
              <w:t>Dalsze dyskusje, grupowanie pomysłów i oceny odbywają się już w</w:t>
            </w:r>
            <w:r w:rsidR="006D6A46" w:rsidRPr="0032769E">
              <w:rPr>
                <w:rFonts w:asciiTheme="minorHAnsi" w:hAnsiTheme="minorHAnsi" w:cstheme="minorHAnsi"/>
                <w:color w:val="002060"/>
                <w:sz w:val="24"/>
                <w:szCs w:val="24"/>
                <w:lang w:val="pl-PL" w:eastAsia="en-GB"/>
              </w:rPr>
              <w:t> </w:t>
            </w:r>
            <w:r w:rsidR="00CA2E32" w:rsidRPr="0032769E">
              <w:rPr>
                <w:rFonts w:asciiTheme="minorHAnsi" w:hAnsiTheme="minorHAnsi" w:cstheme="minorHAnsi"/>
                <w:color w:val="002060"/>
                <w:sz w:val="24"/>
                <w:szCs w:val="24"/>
                <w:lang w:val="pl-PL" w:eastAsia="en-GB"/>
              </w:rPr>
              <w:t>zespole.</w:t>
            </w:r>
          </w:p>
          <w:p w14:paraId="4050633D" w14:textId="66FBFAEB" w:rsidR="00982790" w:rsidRPr="0032769E" w:rsidRDefault="00982790" w:rsidP="00DA4CBF">
            <w:pPr>
              <w:jc w:val="both"/>
              <w:textAlignment w:val="baseline"/>
              <w:rPr>
                <w:rFonts w:asciiTheme="minorHAnsi" w:hAnsiTheme="minorHAnsi" w:cstheme="minorHAnsi"/>
                <w:color w:val="002060"/>
                <w:sz w:val="10"/>
                <w:szCs w:val="10"/>
                <w:lang w:val="pl-PL" w:eastAsia="en-GB"/>
              </w:rPr>
            </w:pPr>
          </w:p>
          <w:p w14:paraId="6BD5E874" w14:textId="5625ED75" w:rsidR="00982790" w:rsidRPr="0032769E" w:rsidRDefault="000419A2"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Choć metoda 6-3-5 zakłada 5 minutowe sesje </w:t>
            </w:r>
            <w:proofErr w:type="spellStart"/>
            <w:r w:rsidRPr="0032769E">
              <w:rPr>
                <w:rFonts w:asciiTheme="minorHAnsi" w:hAnsiTheme="minorHAnsi" w:cstheme="minorHAnsi"/>
                <w:color w:val="002060"/>
                <w:sz w:val="24"/>
                <w:szCs w:val="24"/>
                <w:lang w:val="pl-PL" w:eastAsia="en-GB"/>
              </w:rPr>
              <w:t>id</w:t>
            </w:r>
            <w:r w:rsidR="006D6690" w:rsidRPr="0032769E">
              <w:rPr>
                <w:rFonts w:asciiTheme="minorHAnsi" w:hAnsiTheme="minorHAnsi" w:cstheme="minorHAnsi"/>
                <w:color w:val="002060"/>
                <w:sz w:val="24"/>
                <w:szCs w:val="24"/>
                <w:lang w:val="pl-PL" w:eastAsia="en-GB"/>
              </w:rPr>
              <w:t>e</w:t>
            </w:r>
            <w:r w:rsidRPr="0032769E">
              <w:rPr>
                <w:rFonts w:asciiTheme="minorHAnsi" w:hAnsiTheme="minorHAnsi" w:cstheme="minorHAnsi"/>
                <w:color w:val="002060"/>
                <w:sz w:val="24"/>
                <w:szCs w:val="24"/>
                <w:lang w:val="pl-PL" w:eastAsia="en-GB"/>
              </w:rPr>
              <w:t>acyjne</w:t>
            </w:r>
            <w:proofErr w:type="spellEnd"/>
            <w:r w:rsidRPr="0032769E">
              <w:rPr>
                <w:rFonts w:asciiTheme="minorHAnsi" w:hAnsiTheme="minorHAnsi" w:cstheme="minorHAnsi"/>
                <w:color w:val="002060"/>
                <w:sz w:val="24"/>
                <w:szCs w:val="24"/>
                <w:lang w:val="pl-PL" w:eastAsia="en-GB"/>
              </w:rPr>
              <w:t xml:space="preserve"> </w:t>
            </w:r>
            <w:r w:rsidR="006D6690" w:rsidRPr="0032769E">
              <w:rPr>
                <w:rFonts w:asciiTheme="minorHAnsi" w:hAnsiTheme="minorHAnsi" w:cstheme="minorHAnsi"/>
                <w:color w:val="002060"/>
                <w:sz w:val="24"/>
                <w:szCs w:val="24"/>
                <w:lang w:val="pl-PL" w:eastAsia="en-GB"/>
              </w:rPr>
              <w:t>nie oznacza to, że nie można modyfikować poszczególnych elementów – z reguły ostatnie sesje mogą zająć trochę więcej czasu niż na początku, dlatego moderator sesji może wydłużyć ten czas na ostatnie etapy.</w:t>
            </w:r>
            <w:r w:rsidR="00AF54AC" w:rsidRPr="0032769E">
              <w:rPr>
                <w:rFonts w:asciiTheme="minorHAnsi" w:hAnsiTheme="minorHAnsi" w:cstheme="minorHAnsi"/>
                <w:color w:val="002060"/>
                <w:sz w:val="24"/>
                <w:szCs w:val="24"/>
                <w:lang w:val="pl-PL" w:eastAsia="en-GB"/>
              </w:rPr>
              <w:t xml:space="preserve"> Ważne w tym miejscu jest elastyczne podejście prowadzącego/moderatora </w:t>
            </w:r>
            <w:r w:rsidR="0086641A" w:rsidRPr="0032769E">
              <w:rPr>
                <w:rFonts w:asciiTheme="minorHAnsi" w:hAnsiTheme="minorHAnsi" w:cstheme="minorHAnsi"/>
                <w:color w:val="002060"/>
                <w:sz w:val="24"/>
                <w:szCs w:val="24"/>
                <w:lang w:val="pl-PL" w:eastAsia="en-GB"/>
              </w:rPr>
              <w:t xml:space="preserve">(choć ten nie musi być tak </w:t>
            </w:r>
            <w:r w:rsidR="00A934FE" w:rsidRPr="0032769E">
              <w:rPr>
                <w:rFonts w:asciiTheme="minorHAnsi" w:hAnsiTheme="minorHAnsi" w:cstheme="minorHAnsi"/>
                <w:color w:val="002060"/>
                <w:sz w:val="24"/>
                <w:szCs w:val="24"/>
                <w:lang w:val="pl-PL" w:eastAsia="en-GB"/>
              </w:rPr>
              <w:t xml:space="preserve">sformalizowany, jak w przypadku klasycznej burzy mózgów) </w:t>
            </w:r>
            <w:r w:rsidR="00AF54AC" w:rsidRPr="0032769E">
              <w:rPr>
                <w:rFonts w:asciiTheme="minorHAnsi" w:hAnsiTheme="minorHAnsi" w:cstheme="minorHAnsi"/>
                <w:color w:val="002060"/>
                <w:sz w:val="24"/>
                <w:szCs w:val="24"/>
                <w:lang w:val="pl-PL" w:eastAsia="en-GB"/>
              </w:rPr>
              <w:t xml:space="preserve">do sytuacji w grupie. </w:t>
            </w:r>
          </w:p>
          <w:p w14:paraId="682C1285" w14:textId="7DCF7631" w:rsidR="009447A7" w:rsidRPr="0032769E" w:rsidRDefault="009447A7" w:rsidP="00DA4CBF">
            <w:pPr>
              <w:jc w:val="both"/>
              <w:textAlignment w:val="baseline"/>
              <w:rPr>
                <w:rFonts w:asciiTheme="minorHAnsi" w:hAnsiTheme="minorHAnsi" w:cstheme="minorHAnsi"/>
                <w:color w:val="002060"/>
                <w:sz w:val="10"/>
                <w:szCs w:val="10"/>
                <w:lang w:val="pl-PL" w:eastAsia="en-GB"/>
              </w:rPr>
            </w:pPr>
          </w:p>
          <w:p w14:paraId="1AF63C00" w14:textId="60A9544C" w:rsidR="009447A7" w:rsidRPr="0032769E" w:rsidRDefault="009447A7"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Niestety, jak każda metoda również i ta posiada pewne minusy. Ograniczony czas może powodować problemy z generowaniem dobrej jakości pomysłów. Do pracy w ciszy (z użyciem kartki) przypisuje się ryzyko poja</w:t>
            </w:r>
            <w:r w:rsidR="009C488B" w:rsidRPr="0032769E">
              <w:rPr>
                <w:rFonts w:asciiTheme="minorHAnsi" w:hAnsiTheme="minorHAnsi" w:cstheme="minorHAnsi"/>
                <w:color w:val="002060"/>
                <w:sz w:val="24"/>
                <w:szCs w:val="24"/>
                <w:lang w:val="pl-PL" w:eastAsia="en-GB"/>
              </w:rPr>
              <w:t>wienia się podobnych pomysłów z </w:t>
            </w:r>
            <w:r w:rsidRPr="0032769E">
              <w:rPr>
                <w:rFonts w:asciiTheme="minorHAnsi" w:hAnsiTheme="minorHAnsi" w:cstheme="minorHAnsi"/>
                <w:color w:val="002060"/>
                <w:sz w:val="24"/>
                <w:szCs w:val="24"/>
                <w:lang w:val="pl-PL" w:eastAsia="en-GB"/>
              </w:rPr>
              <w:t xml:space="preserve">uwagi na brak natychmiastowych dyskusji, co może doprowadzić do utraty prawdopodobnych innowacji/rozwiązań. </w:t>
            </w:r>
          </w:p>
          <w:p w14:paraId="1663C06C" w14:textId="259ACB68" w:rsidR="00930BFF" w:rsidRPr="0032769E" w:rsidRDefault="00930BFF" w:rsidP="00DA4CBF">
            <w:pPr>
              <w:jc w:val="both"/>
              <w:textAlignment w:val="baseline"/>
              <w:rPr>
                <w:rFonts w:asciiTheme="minorHAnsi" w:hAnsiTheme="minorHAnsi" w:cstheme="minorHAnsi"/>
                <w:color w:val="002060"/>
                <w:sz w:val="10"/>
                <w:szCs w:val="10"/>
              </w:rPr>
            </w:pPr>
          </w:p>
          <w:p w14:paraId="6F706DEE" w14:textId="77777777" w:rsidR="00CB43C5" w:rsidRPr="0032769E" w:rsidRDefault="00CB43C5" w:rsidP="00DA4CB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Źródło:</w:t>
            </w:r>
          </w:p>
          <w:p w14:paraId="473626BE" w14:textId="210E6759" w:rsidR="0076652E" w:rsidRPr="0032769E" w:rsidRDefault="00104D2C" w:rsidP="00DA4CBF">
            <w:pPr>
              <w:jc w:val="both"/>
              <w:textAlignment w:val="baseline"/>
              <w:rPr>
                <w:rFonts w:asciiTheme="minorHAnsi" w:hAnsiTheme="minorHAnsi" w:cstheme="minorHAnsi"/>
                <w:color w:val="002060"/>
                <w:sz w:val="20"/>
                <w:szCs w:val="24"/>
                <w:lang w:eastAsia="en-GB"/>
              </w:rPr>
            </w:pPr>
            <w:hyperlink r:id="rId65" w:history="1">
              <w:r w:rsidR="00CB43C5" w:rsidRPr="0032769E">
                <w:rPr>
                  <w:rStyle w:val="Hipercze"/>
                  <w:rFonts w:asciiTheme="minorHAnsi" w:hAnsiTheme="minorHAnsi" w:cstheme="minorHAnsi"/>
                  <w:color w:val="002060"/>
                  <w:sz w:val="20"/>
                  <w:szCs w:val="24"/>
                  <w:lang w:eastAsia="en-GB"/>
                </w:rPr>
                <w:t>https://www.designmethodsfinder.com/methods/method-635</w:t>
              </w:r>
            </w:hyperlink>
            <w:r w:rsidR="00830078"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20).</w:t>
            </w:r>
          </w:p>
          <w:p w14:paraId="5711656D" w14:textId="409F8AE9" w:rsidR="00830078" w:rsidRPr="0032769E" w:rsidRDefault="00104D2C" w:rsidP="00DA4CBF">
            <w:pPr>
              <w:jc w:val="both"/>
              <w:textAlignment w:val="baseline"/>
              <w:rPr>
                <w:rFonts w:asciiTheme="minorHAnsi" w:hAnsiTheme="minorHAnsi" w:cstheme="minorHAnsi"/>
                <w:color w:val="002060"/>
                <w:sz w:val="20"/>
                <w:szCs w:val="24"/>
                <w:lang w:eastAsia="en-GB"/>
              </w:rPr>
            </w:pPr>
            <w:hyperlink r:id="rId66" w:history="1">
              <w:r w:rsidR="00CB43C5" w:rsidRPr="0032769E">
                <w:rPr>
                  <w:rStyle w:val="Hipercze"/>
                  <w:rFonts w:asciiTheme="minorHAnsi" w:hAnsiTheme="minorHAnsi" w:cstheme="minorHAnsi"/>
                  <w:color w:val="002060"/>
                  <w:sz w:val="20"/>
                  <w:szCs w:val="24"/>
                  <w:lang w:eastAsia="en-GB"/>
                </w:rPr>
                <w:t>https://t2informatik.de/en/smartpedia/635-method/</w:t>
              </w:r>
            </w:hyperlink>
            <w:r w:rsidR="00830078"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20).</w:t>
            </w:r>
          </w:p>
          <w:p w14:paraId="516CD98B" w14:textId="43A0F4B8" w:rsidR="00830078" w:rsidRPr="0032769E" w:rsidRDefault="00104D2C" w:rsidP="00DA4CBF">
            <w:pPr>
              <w:jc w:val="both"/>
              <w:textAlignment w:val="baseline"/>
              <w:rPr>
                <w:rFonts w:asciiTheme="minorHAnsi" w:hAnsiTheme="minorHAnsi" w:cstheme="minorHAnsi"/>
                <w:color w:val="002060"/>
                <w:sz w:val="20"/>
                <w:szCs w:val="24"/>
                <w:lang w:eastAsia="en-GB"/>
              </w:rPr>
            </w:pPr>
            <w:hyperlink r:id="rId67" w:history="1">
              <w:r w:rsidR="00CB43C5" w:rsidRPr="0032769E">
                <w:rPr>
                  <w:rStyle w:val="Hipercze"/>
                  <w:rFonts w:asciiTheme="minorHAnsi" w:hAnsiTheme="minorHAnsi" w:cstheme="minorHAnsi"/>
                  <w:color w:val="002060"/>
                  <w:sz w:val="20"/>
                  <w:szCs w:val="24"/>
                  <w:lang w:eastAsia="en-GB"/>
                </w:rPr>
                <w:t>https://podojo.com/how-to-6-3-5-brainwriting/</w:t>
              </w:r>
            </w:hyperlink>
            <w:r w:rsidR="00830078"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20).</w:t>
            </w:r>
          </w:p>
          <w:p w14:paraId="57E28642" w14:textId="10D91C26" w:rsidR="00D063BB" w:rsidRPr="0032769E" w:rsidRDefault="00104D2C" w:rsidP="00DA4CBF">
            <w:pPr>
              <w:textAlignment w:val="baseline"/>
              <w:rPr>
                <w:rFonts w:asciiTheme="minorHAnsi" w:hAnsiTheme="minorHAnsi" w:cstheme="minorHAnsi"/>
                <w:color w:val="002060"/>
                <w:sz w:val="20"/>
                <w:szCs w:val="24"/>
                <w:lang w:eastAsia="en-GB"/>
              </w:rPr>
            </w:pPr>
            <w:hyperlink r:id="rId68" w:history="1">
              <w:r w:rsidR="00CB43C5" w:rsidRPr="0032769E">
                <w:rPr>
                  <w:rStyle w:val="Hipercze"/>
                  <w:rFonts w:asciiTheme="minorHAnsi" w:hAnsiTheme="minorHAnsi" w:cstheme="minorHAnsi"/>
                  <w:color w:val="002060"/>
                  <w:sz w:val="20"/>
                  <w:szCs w:val="24"/>
                  <w:lang w:eastAsia="en-GB"/>
                </w:rPr>
                <w:t>https://admonkey.pl/brainwriting-635/</w:t>
              </w:r>
            </w:hyperlink>
            <w:r w:rsidR="00D063BB"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20).</w:t>
            </w:r>
          </w:p>
          <w:p w14:paraId="2B59F14D" w14:textId="77777777" w:rsidR="0076652E" w:rsidRPr="0032769E" w:rsidRDefault="0076652E" w:rsidP="00DA4CBF">
            <w:pPr>
              <w:textAlignment w:val="baseline"/>
              <w:rPr>
                <w:rFonts w:asciiTheme="minorHAnsi" w:hAnsiTheme="minorHAnsi" w:cstheme="minorHAnsi"/>
                <w:b/>
                <w:color w:val="002060"/>
                <w:sz w:val="10"/>
                <w:szCs w:val="10"/>
              </w:rPr>
            </w:pPr>
          </w:p>
          <w:p w14:paraId="348AE4F9" w14:textId="509FD6D9" w:rsidR="0076652E" w:rsidRPr="0032769E" w:rsidRDefault="00E62E1E" w:rsidP="00DA4CB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w:t>
            </w:r>
            <w:r w:rsidR="0076652E" w:rsidRPr="0032769E">
              <w:rPr>
                <w:rFonts w:asciiTheme="minorHAnsi" w:hAnsiTheme="minorHAnsi" w:cstheme="minorHAnsi"/>
                <w:b/>
                <w:color w:val="002060"/>
                <w:sz w:val="20"/>
              </w:rPr>
              <w:t>ideo:</w:t>
            </w:r>
          </w:p>
          <w:p w14:paraId="4F7F01AB" w14:textId="7419A775" w:rsidR="00A80ED0" w:rsidRPr="0032769E" w:rsidRDefault="0076652E" w:rsidP="00DA4CBF">
            <w:pPr>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Method 6-3-5 (</w:t>
            </w:r>
            <w:proofErr w:type="spellStart"/>
            <w:r w:rsidRPr="0032769E">
              <w:rPr>
                <w:rFonts w:asciiTheme="minorHAnsi" w:hAnsiTheme="minorHAnsi" w:cstheme="minorHAnsi"/>
                <w:color w:val="002060"/>
                <w:sz w:val="20"/>
                <w:lang w:val="en-US"/>
              </w:rPr>
              <w:t>BrainWriting</w:t>
            </w:r>
            <w:proofErr w:type="spellEnd"/>
            <w:r w:rsidRPr="0032769E">
              <w:rPr>
                <w:rFonts w:asciiTheme="minorHAnsi" w:hAnsiTheme="minorHAnsi" w:cstheme="minorHAnsi"/>
                <w:color w:val="002060"/>
                <w:sz w:val="20"/>
                <w:lang w:val="en-US"/>
              </w:rPr>
              <w:t xml:space="preserve">): </w:t>
            </w:r>
            <w:hyperlink r:id="rId69" w:history="1">
              <w:r w:rsidRPr="0032769E">
                <w:rPr>
                  <w:rStyle w:val="Hipercze"/>
                  <w:rFonts w:asciiTheme="minorHAnsi" w:hAnsiTheme="minorHAnsi" w:cstheme="minorHAnsi"/>
                  <w:color w:val="002060"/>
                  <w:sz w:val="20"/>
                  <w:lang w:val="en-US"/>
                </w:rPr>
                <w:t>https://www.youtube.com/watch?v=TR1i1PPd8ZU</w:t>
              </w:r>
            </w:hyperlink>
            <w:r w:rsidRPr="0032769E">
              <w:rPr>
                <w:rFonts w:asciiTheme="minorHAnsi" w:hAnsiTheme="minorHAnsi" w:cstheme="minorHAnsi"/>
                <w:color w:val="002060"/>
                <w:sz w:val="20"/>
                <w:lang w:val="en-US"/>
              </w:rPr>
              <w:t xml:space="preserve"> </w:t>
            </w:r>
            <w:r w:rsidR="00C75FC4" w:rsidRPr="0032769E">
              <w:rPr>
                <w:rFonts w:asciiTheme="minorHAnsi" w:hAnsiTheme="minorHAnsi" w:cstheme="minorHAnsi"/>
                <w:color w:val="002060"/>
                <w:sz w:val="20"/>
              </w:rPr>
              <w:t>(Dostęp 2021 10 20).</w:t>
            </w:r>
          </w:p>
          <w:p w14:paraId="5761AC35" w14:textId="77777777" w:rsidR="004E36C3" w:rsidRPr="0032769E" w:rsidRDefault="004E36C3" w:rsidP="00DA4CBF">
            <w:pPr>
              <w:ind w:left="431"/>
              <w:textAlignment w:val="baseline"/>
              <w:rPr>
                <w:rFonts w:asciiTheme="minorHAnsi" w:hAnsiTheme="minorHAnsi" w:cstheme="minorHAnsi"/>
                <w:b/>
                <w:color w:val="002060"/>
                <w:sz w:val="24"/>
                <w:szCs w:val="24"/>
                <w:lang w:val="en-US" w:eastAsia="en-GB"/>
              </w:rPr>
            </w:pPr>
          </w:p>
          <w:p w14:paraId="59185A59" w14:textId="3563AB2F" w:rsidR="00307338" w:rsidRPr="0032769E" w:rsidRDefault="00307338" w:rsidP="00DA4CBF">
            <w:pPr>
              <w:pStyle w:val="Akapitzlist"/>
              <w:numPr>
                <w:ilvl w:val="1"/>
                <w:numId w:val="4"/>
              </w:numPr>
              <w:ind w:left="459" w:hanging="425"/>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SCAMPER.</w:t>
            </w:r>
          </w:p>
          <w:p w14:paraId="31A60459" w14:textId="77777777" w:rsidR="008F7E43" w:rsidRPr="0032769E" w:rsidRDefault="008F7E43" w:rsidP="00DA4CBF">
            <w:pPr>
              <w:pStyle w:val="Akapitzlist"/>
              <w:ind w:left="459"/>
              <w:textAlignment w:val="baseline"/>
              <w:rPr>
                <w:rFonts w:asciiTheme="minorHAnsi" w:hAnsiTheme="minorHAnsi" w:cstheme="minorHAnsi"/>
                <w:b/>
                <w:color w:val="002060"/>
                <w:sz w:val="10"/>
                <w:szCs w:val="10"/>
                <w:lang w:val="pl-PL" w:eastAsia="en-GB"/>
              </w:rPr>
            </w:pPr>
          </w:p>
          <w:p w14:paraId="3BDF7C85" w14:textId="00D90DE6" w:rsidR="00102352" w:rsidRPr="0032769E" w:rsidRDefault="00C75FC4"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Technika SCAMPER znajduje zastosowanie do </w:t>
            </w:r>
            <w:r w:rsidR="007F7BB7" w:rsidRPr="0032769E">
              <w:rPr>
                <w:rFonts w:asciiTheme="minorHAnsi" w:hAnsiTheme="minorHAnsi" w:cstheme="minorHAnsi"/>
                <w:color w:val="002060"/>
                <w:sz w:val="24"/>
                <w:szCs w:val="24"/>
                <w:lang w:val="pl-PL" w:eastAsia="en-GB"/>
              </w:rPr>
              <w:t>szukania</w:t>
            </w:r>
            <w:r w:rsidRPr="0032769E">
              <w:rPr>
                <w:rFonts w:asciiTheme="minorHAnsi" w:hAnsiTheme="minorHAnsi" w:cstheme="minorHAnsi"/>
                <w:color w:val="002060"/>
                <w:sz w:val="24"/>
                <w:szCs w:val="24"/>
                <w:lang w:val="pl-PL" w:eastAsia="en-GB"/>
              </w:rPr>
              <w:t xml:space="preserve"> rozwiązań konkretnych problemów. </w:t>
            </w:r>
            <w:r w:rsidR="00A71ABF" w:rsidRPr="0032769E">
              <w:rPr>
                <w:rFonts w:asciiTheme="minorHAnsi" w:hAnsiTheme="minorHAnsi" w:cstheme="minorHAnsi"/>
                <w:color w:val="002060"/>
                <w:sz w:val="24"/>
                <w:szCs w:val="24"/>
                <w:lang w:val="pl-PL" w:eastAsia="en-GB"/>
              </w:rPr>
              <w:t>Jest łatwa do wdrożenia, s</w:t>
            </w:r>
            <w:r w:rsidR="007F7BB7" w:rsidRPr="0032769E">
              <w:rPr>
                <w:rFonts w:asciiTheme="minorHAnsi" w:hAnsiTheme="minorHAnsi" w:cstheme="minorHAnsi"/>
                <w:color w:val="002060"/>
                <w:sz w:val="24"/>
                <w:szCs w:val="24"/>
                <w:lang w:val="pl-PL" w:eastAsia="en-GB"/>
              </w:rPr>
              <w:t xml:space="preserve">prawdza się zarówno w pracy grupowej, jak i indywidualnej. </w:t>
            </w:r>
            <w:r w:rsidR="00A71ABF" w:rsidRPr="0032769E">
              <w:rPr>
                <w:rFonts w:asciiTheme="minorHAnsi" w:hAnsiTheme="minorHAnsi" w:cstheme="minorHAnsi"/>
                <w:color w:val="002060"/>
                <w:sz w:val="24"/>
                <w:szCs w:val="24"/>
                <w:lang w:val="pl-PL" w:eastAsia="en-GB"/>
              </w:rPr>
              <w:t>SCAMPER umożliwia ciągłe doskonalenie podczas rozwiązywania problemów</w:t>
            </w:r>
            <w:r w:rsidR="00E13B85" w:rsidRPr="0032769E">
              <w:rPr>
                <w:rFonts w:asciiTheme="minorHAnsi" w:hAnsiTheme="minorHAnsi" w:cstheme="minorHAnsi"/>
                <w:color w:val="002060"/>
                <w:sz w:val="24"/>
                <w:szCs w:val="24"/>
                <w:lang w:val="pl-PL" w:eastAsia="en-GB"/>
              </w:rPr>
              <w:t xml:space="preserve"> (lub wymyślania nowych pomysłów/ulepszaniu dotychczasowych)</w:t>
            </w:r>
            <w:r w:rsidR="00A71ABF" w:rsidRPr="0032769E">
              <w:rPr>
                <w:rFonts w:asciiTheme="minorHAnsi" w:hAnsiTheme="minorHAnsi" w:cstheme="minorHAnsi"/>
                <w:color w:val="002060"/>
                <w:sz w:val="24"/>
                <w:szCs w:val="24"/>
                <w:lang w:val="pl-PL" w:eastAsia="en-GB"/>
              </w:rPr>
              <w:t xml:space="preserve">. </w:t>
            </w:r>
            <w:r w:rsidR="00557352" w:rsidRPr="0032769E">
              <w:rPr>
                <w:rFonts w:asciiTheme="minorHAnsi" w:hAnsiTheme="minorHAnsi" w:cstheme="minorHAnsi"/>
                <w:color w:val="002060"/>
                <w:sz w:val="24"/>
                <w:szCs w:val="24"/>
                <w:lang w:val="pl-PL" w:eastAsia="en-GB"/>
              </w:rPr>
              <w:t>Techni</w:t>
            </w:r>
            <w:r w:rsidR="009C488B" w:rsidRPr="0032769E">
              <w:rPr>
                <w:rFonts w:asciiTheme="minorHAnsi" w:hAnsiTheme="minorHAnsi" w:cstheme="minorHAnsi"/>
                <w:color w:val="002060"/>
                <w:sz w:val="24"/>
                <w:szCs w:val="24"/>
                <w:lang w:val="pl-PL" w:eastAsia="en-GB"/>
              </w:rPr>
              <w:t>ka bazuje na zasadach znanych z </w:t>
            </w:r>
            <w:r w:rsidR="00557352" w:rsidRPr="0032769E">
              <w:rPr>
                <w:rFonts w:asciiTheme="minorHAnsi" w:hAnsiTheme="minorHAnsi" w:cstheme="minorHAnsi"/>
                <w:color w:val="002060"/>
                <w:sz w:val="24"/>
                <w:szCs w:val="24"/>
                <w:lang w:val="pl-PL" w:eastAsia="en-GB"/>
              </w:rPr>
              <w:t xml:space="preserve">tradycyjnej burzy mózgów, jednak podaje kontekst, punkt </w:t>
            </w:r>
            <w:r w:rsidR="00557352" w:rsidRPr="0032769E">
              <w:rPr>
                <w:rFonts w:asciiTheme="minorHAnsi" w:hAnsiTheme="minorHAnsi" w:cstheme="minorHAnsi"/>
                <w:color w:val="002060"/>
                <w:sz w:val="24"/>
                <w:szCs w:val="24"/>
                <w:lang w:val="pl-PL" w:eastAsia="en-GB"/>
              </w:rPr>
              <w:lastRenderedPageBreak/>
              <w:t xml:space="preserve">zaczepienia, inspiruje, podpowiada nie ograniczając, lecz kierując nasze myślenie na właściwe tory. </w:t>
            </w:r>
            <w:r w:rsidR="0050715E" w:rsidRPr="0032769E">
              <w:rPr>
                <w:rFonts w:asciiTheme="minorHAnsi" w:hAnsiTheme="minorHAnsi" w:cstheme="minorHAnsi"/>
                <w:color w:val="002060"/>
                <w:sz w:val="24"/>
                <w:szCs w:val="24"/>
                <w:lang w:val="pl-PL" w:eastAsia="en-GB"/>
              </w:rPr>
              <w:t xml:space="preserve">Przed rozpoczęciem procesu kreowania rozwiązań z uwagą definiujemy problem, nad którym będziemy pracowali, stawiamy cel. </w:t>
            </w:r>
            <w:r w:rsidR="009343A1" w:rsidRPr="0032769E">
              <w:rPr>
                <w:rFonts w:asciiTheme="minorHAnsi" w:hAnsiTheme="minorHAnsi" w:cstheme="minorHAnsi"/>
                <w:color w:val="002060"/>
                <w:sz w:val="24"/>
                <w:szCs w:val="24"/>
                <w:lang w:val="pl-PL" w:eastAsia="en-GB"/>
              </w:rPr>
              <w:t xml:space="preserve">Najlepiej, aby problem rozłożyć na mniejsze składowe, które pozwolą przejrzeć podstawowe jego cechy (łącząc ze sobą różne aspekty problemu) wg obszarów proponowanych w technice SCAMPER. </w:t>
            </w:r>
            <w:r w:rsidR="002C2F53" w:rsidRPr="0032769E">
              <w:rPr>
                <w:rFonts w:asciiTheme="minorHAnsi" w:hAnsiTheme="minorHAnsi" w:cstheme="minorHAnsi"/>
                <w:color w:val="002060"/>
                <w:sz w:val="24"/>
                <w:szCs w:val="24"/>
                <w:lang w:val="pl-PL" w:eastAsia="en-GB"/>
              </w:rPr>
              <w:t>Po zdefiniowaniu tematu rozpo</w:t>
            </w:r>
            <w:r w:rsidR="009C488B" w:rsidRPr="0032769E">
              <w:rPr>
                <w:rFonts w:asciiTheme="minorHAnsi" w:hAnsiTheme="minorHAnsi" w:cstheme="minorHAnsi"/>
                <w:color w:val="002060"/>
                <w:sz w:val="24"/>
                <w:szCs w:val="24"/>
                <w:lang w:val="pl-PL" w:eastAsia="en-GB"/>
              </w:rPr>
              <w:t>czynamy szukanie rozwiązań wg 7 </w:t>
            </w:r>
            <w:r w:rsidR="002C2F53" w:rsidRPr="0032769E">
              <w:rPr>
                <w:rFonts w:asciiTheme="minorHAnsi" w:hAnsiTheme="minorHAnsi" w:cstheme="minorHAnsi"/>
                <w:color w:val="002060"/>
                <w:sz w:val="24"/>
                <w:szCs w:val="24"/>
                <w:lang w:val="pl-PL" w:eastAsia="en-GB"/>
              </w:rPr>
              <w:t>wyznaczonych obszarów</w:t>
            </w:r>
            <w:r w:rsidR="00E13B85" w:rsidRPr="0032769E">
              <w:rPr>
                <w:rFonts w:asciiTheme="minorHAnsi" w:hAnsiTheme="minorHAnsi" w:cstheme="minorHAnsi"/>
                <w:color w:val="002060"/>
                <w:sz w:val="24"/>
                <w:szCs w:val="24"/>
                <w:lang w:val="pl-PL" w:eastAsia="en-GB"/>
              </w:rPr>
              <w:t>/technik myślenia</w:t>
            </w:r>
            <w:r w:rsidR="002C2F53" w:rsidRPr="0032769E">
              <w:rPr>
                <w:rFonts w:asciiTheme="minorHAnsi" w:hAnsiTheme="minorHAnsi" w:cstheme="minorHAnsi"/>
                <w:color w:val="002060"/>
                <w:sz w:val="24"/>
                <w:szCs w:val="24"/>
                <w:lang w:val="pl-PL" w:eastAsia="en-GB"/>
              </w:rPr>
              <w:t xml:space="preserve">. </w:t>
            </w:r>
          </w:p>
          <w:p w14:paraId="59F4A597" w14:textId="77777777" w:rsidR="00102352" w:rsidRPr="0032769E" w:rsidRDefault="00102352" w:rsidP="00DA4CBF">
            <w:pPr>
              <w:jc w:val="both"/>
              <w:textAlignment w:val="baseline"/>
              <w:rPr>
                <w:rFonts w:asciiTheme="minorHAnsi" w:hAnsiTheme="minorHAnsi" w:cstheme="minorHAnsi"/>
                <w:color w:val="002060"/>
                <w:sz w:val="10"/>
                <w:szCs w:val="10"/>
                <w:lang w:val="pl-PL" w:eastAsia="en-GB"/>
              </w:rPr>
            </w:pPr>
          </w:p>
          <w:p w14:paraId="10517528" w14:textId="07B8DCA0" w:rsidR="005F7C26" w:rsidRPr="0032769E" w:rsidRDefault="00C75FC4"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SCAMPER to akronim od anglojęzycznych odpowiedników kolejnych kroków/faz</w:t>
            </w:r>
            <w:r w:rsidR="002C2F53" w:rsidRPr="0032769E">
              <w:rPr>
                <w:rFonts w:asciiTheme="minorHAnsi" w:hAnsiTheme="minorHAnsi" w:cstheme="minorHAnsi"/>
                <w:color w:val="002060"/>
                <w:sz w:val="24"/>
                <w:szCs w:val="24"/>
                <w:lang w:val="pl-PL" w:eastAsia="en-GB"/>
              </w:rPr>
              <w:t>/obszarów</w:t>
            </w:r>
            <w:r w:rsidRPr="0032769E">
              <w:rPr>
                <w:rFonts w:asciiTheme="minorHAnsi" w:hAnsiTheme="minorHAnsi" w:cstheme="minorHAnsi"/>
                <w:color w:val="002060"/>
                <w:sz w:val="24"/>
                <w:szCs w:val="24"/>
                <w:lang w:val="pl-PL" w:eastAsia="en-GB"/>
              </w:rPr>
              <w:t xml:space="preserve"> procesu wymyślania</w:t>
            </w:r>
            <w:r w:rsidR="005E29D5" w:rsidRPr="0032769E">
              <w:rPr>
                <w:rFonts w:asciiTheme="minorHAnsi" w:hAnsiTheme="minorHAnsi" w:cstheme="minorHAnsi"/>
                <w:color w:val="002060"/>
                <w:sz w:val="24"/>
                <w:szCs w:val="24"/>
                <w:lang w:val="pl-PL" w:eastAsia="en-GB"/>
              </w:rPr>
              <w:t>, które organizują i wzmacniają ten proces</w:t>
            </w:r>
            <w:r w:rsidRPr="0032769E">
              <w:rPr>
                <w:rFonts w:asciiTheme="minorHAnsi" w:hAnsiTheme="minorHAnsi" w:cstheme="minorHAnsi"/>
                <w:color w:val="002060"/>
                <w:sz w:val="24"/>
                <w:szCs w:val="24"/>
                <w:lang w:val="pl-PL" w:eastAsia="en-GB"/>
              </w:rPr>
              <w:t xml:space="preserve">. </w:t>
            </w:r>
            <w:r w:rsidR="0068240C" w:rsidRPr="0032769E">
              <w:rPr>
                <w:rFonts w:asciiTheme="minorHAnsi" w:hAnsiTheme="minorHAnsi" w:cstheme="minorHAnsi"/>
                <w:color w:val="002060"/>
                <w:sz w:val="24"/>
                <w:szCs w:val="24"/>
                <w:lang w:val="pl-PL" w:eastAsia="en-GB"/>
              </w:rPr>
              <w:t>Są to:</w:t>
            </w:r>
          </w:p>
          <w:p w14:paraId="244D8A51" w14:textId="25447C27" w:rsidR="00162844" w:rsidRPr="0032769E" w:rsidRDefault="005F7C26" w:rsidP="00CB66D0">
            <w:pPr>
              <w:pStyle w:val="Akapitzlist"/>
              <w:numPr>
                <w:ilvl w:val="0"/>
                <w:numId w:val="34"/>
              </w:numPr>
              <w:ind w:left="316"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S – </w:t>
            </w:r>
            <w:proofErr w:type="spellStart"/>
            <w:r w:rsidR="00773C52" w:rsidRPr="0032769E">
              <w:rPr>
                <w:rFonts w:asciiTheme="minorHAnsi" w:hAnsiTheme="minorHAnsi" w:cstheme="minorHAnsi"/>
                <w:b/>
                <w:color w:val="002060"/>
                <w:sz w:val="24"/>
                <w:szCs w:val="24"/>
                <w:lang w:val="pl-PL" w:eastAsia="en-GB"/>
              </w:rPr>
              <w:t>substitute</w:t>
            </w:r>
            <w:proofErr w:type="spellEnd"/>
            <w:r w:rsidR="00773C52" w:rsidRPr="0032769E">
              <w:rPr>
                <w:rFonts w:asciiTheme="minorHAnsi" w:hAnsiTheme="minorHAnsi" w:cstheme="minorHAnsi"/>
                <w:b/>
                <w:color w:val="002060"/>
                <w:sz w:val="24"/>
                <w:szCs w:val="24"/>
                <w:lang w:val="pl-PL" w:eastAsia="en-GB"/>
              </w:rPr>
              <w:t xml:space="preserve"> - </w:t>
            </w:r>
            <w:r w:rsidRPr="0032769E">
              <w:rPr>
                <w:rFonts w:asciiTheme="minorHAnsi" w:hAnsiTheme="minorHAnsi" w:cstheme="minorHAnsi"/>
                <w:b/>
                <w:color w:val="002060"/>
                <w:sz w:val="24"/>
                <w:szCs w:val="24"/>
                <w:lang w:val="pl-PL" w:eastAsia="en-GB"/>
              </w:rPr>
              <w:t xml:space="preserve">zastąp </w:t>
            </w:r>
            <w:r w:rsidR="00B2505B" w:rsidRPr="0032769E">
              <w:rPr>
                <w:rFonts w:asciiTheme="minorHAnsi" w:hAnsiTheme="minorHAnsi" w:cstheme="minorHAnsi"/>
                <w:color w:val="002060"/>
                <w:sz w:val="24"/>
                <w:szCs w:val="24"/>
                <w:lang w:val="pl-PL" w:eastAsia="en-GB"/>
              </w:rPr>
              <w:t xml:space="preserve">- zamieniamy pewien fragment problemu </w:t>
            </w:r>
            <w:r w:rsidR="003221D8" w:rsidRPr="0032769E">
              <w:rPr>
                <w:rFonts w:asciiTheme="minorHAnsi" w:hAnsiTheme="minorHAnsi" w:cstheme="minorHAnsi"/>
                <w:color w:val="002060"/>
                <w:sz w:val="24"/>
                <w:szCs w:val="24"/>
                <w:lang w:val="pl-PL" w:eastAsia="en-GB"/>
              </w:rPr>
              <w:t>(koncepcji, produktu/usługi, procesu</w:t>
            </w:r>
            <w:r w:rsidR="00EC6B03" w:rsidRPr="0032769E">
              <w:rPr>
                <w:rFonts w:asciiTheme="minorHAnsi" w:hAnsiTheme="minorHAnsi" w:cstheme="minorHAnsi"/>
                <w:color w:val="002060"/>
                <w:sz w:val="24"/>
                <w:szCs w:val="24"/>
                <w:lang w:val="pl-PL" w:eastAsia="en-GB"/>
              </w:rPr>
              <w:t>, procedur</w:t>
            </w:r>
            <w:r w:rsidR="003221D8" w:rsidRPr="0032769E">
              <w:rPr>
                <w:rFonts w:asciiTheme="minorHAnsi" w:hAnsiTheme="minorHAnsi" w:cstheme="minorHAnsi"/>
                <w:color w:val="002060"/>
                <w:sz w:val="24"/>
                <w:szCs w:val="24"/>
                <w:lang w:val="pl-PL" w:eastAsia="en-GB"/>
              </w:rPr>
              <w:t xml:space="preserve">) </w:t>
            </w:r>
            <w:r w:rsidR="00B2505B" w:rsidRPr="0032769E">
              <w:rPr>
                <w:rFonts w:asciiTheme="minorHAnsi" w:hAnsiTheme="minorHAnsi" w:cstheme="minorHAnsi"/>
                <w:color w:val="002060"/>
                <w:sz w:val="24"/>
                <w:szCs w:val="24"/>
                <w:lang w:val="pl-PL" w:eastAsia="en-GB"/>
              </w:rPr>
              <w:t>na inny.</w:t>
            </w:r>
          </w:p>
          <w:p w14:paraId="198165ED" w14:textId="673DC35F" w:rsidR="00102352" w:rsidRPr="0032769E" w:rsidRDefault="00102352" w:rsidP="00DA4CBF">
            <w:pPr>
              <w:pStyle w:val="Akapitzlist"/>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możemy zadać sobie następujące pytania:</w:t>
            </w:r>
          </w:p>
          <w:p w14:paraId="2912EDEE" w14:textId="7DA9E4A9"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Jakie części problemu możemy zastąpić/zmienić?</w:t>
            </w:r>
          </w:p>
          <w:p w14:paraId="3D52D6F8" w14:textId="4423A2E1"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jest inny sposób, który możemy wykorzystać?</w:t>
            </w:r>
          </w:p>
          <w:p w14:paraId="0D9EA0F3" w14:textId="3B7B4491"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istnieje inna rzecz, którą możemy wprowadzić?</w:t>
            </w:r>
          </w:p>
          <w:p w14:paraId="3421E768" w14:textId="20D4F9E3"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możemy zamienić niektóre założenia dotyczące problemu</w:t>
            </w:r>
            <w:r w:rsidR="00EC6B03" w:rsidRPr="0032769E">
              <w:rPr>
                <w:rFonts w:asciiTheme="minorHAnsi" w:hAnsiTheme="minorHAnsi" w:cstheme="minorHAnsi"/>
                <w:color w:val="002060"/>
                <w:sz w:val="24"/>
                <w:szCs w:val="24"/>
                <w:lang w:val="pl-PL" w:eastAsia="en-GB"/>
              </w:rPr>
              <w:t xml:space="preserve"> (być może kogoś zaangażowanego w proces)</w:t>
            </w:r>
            <w:r w:rsidRPr="0032769E">
              <w:rPr>
                <w:rFonts w:asciiTheme="minorHAnsi" w:hAnsiTheme="minorHAnsi" w:cstheme="minorHAnsi"/>
                <w:color w:val="002060"/>
                <w:sz w:val="24"/>
                <w:szCs w:val="24"/>
                <w:lang w:val="pl-PL" w:eastAsia="en-GB"/>
              </w:rPr>
              <w:t>?</w:t>
            </w:r>
          </w:p>
          <w:p w14:paraId="0B05C1E3" w14:textId="356DF018" w:rsidR="00EC6B03" w:rsidRPr="0032769E" w:rsidRDefault="00EC6B03"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Co się stanie, jeżeli zmienić swoje uczucia/nastawienie do produktu/procesu?</w:t>
            </w:r>
          </w:p>
          <w:p w14:paraId="4666E130" w14:textId="77777777" w:rsidR="00102352" w:rsidRPr="0032769E" w:rsidRDefault="00102352" w:rsidP="00DA4CBF">
            <w:pPr>
              <w:pStyle w:val="Akapitzlist"/>
              <w:ind w:left="316"/>
              <w:jc w:val="both"/>
              <w:textAlignment w:val="baseline"/>
              <w:rPr>
                <w:rFonts w:asciiTheme="minorHAnsi" w:hAnsiTheme="minorHAnsi" w:cstheme="minorHAnsi"/>
                <w:color w:val="002060"/>
                <w:sz w:val="10"/>
                <w:szCs w:val="10"/>
                <w:lang w:val="pl-PL" w:eastAsia="en-GB"/>
              </w:rPr>
            </w:pPr>
          </w:p>
          <w:p w14:paraId="059CB5EA" w14:textId="502B35BB" w:rsidR="00162844" w:rsidRPr="0032769E" w:rsidRDefault="005F7C26" w:rsidP="00CB66D0">
            <w:pPr>
              <w:pStyle w:val="Akapitzlist"/>
              <w:numPr>
                <w:ilvl w:val="0"/>
                <w:numId w:val="34"/>
              </w:numPr>
              <w:ind w:left="316"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C </w:t>
            </w:r>
            <w:r w:rsidR="003A071D" w:rsidRPr="0032769E">
              <w:rPr>
                <w:rFonts w:asciiTheme="minorHAnsi" w:hAnsiTheme="minorHAnsi" w:cstheme="minorHAnsi"/>
                <w:b/>
                <w:color w:val="002060"/>
                <w:sz w:val="24"/>
                <w:szCs w:val="24"/>
                <w:lang w:val="pl-PL" w:eastAsia="en-GB"/>
              </w:rPr>
              <w:t>–</w:t>
            </w:r>
            <w:r w:rsidRPr="0032769E">
              <w:rPr>
                <w:rFonts w:asciiTheme="minorHAnsi" w:hAnsiTheme="minorHAnsi" w:cstheme="minorHAnsi"/>
                <w:b/>
                <w:color w:val="002060"/>
                <w:sz w:val="24"/>
                <w:szCs w:val="24"/>
                <w:lang w:val="pl-PL" w:eastAsia="en-GB"/>
              </w:rPr>
              <w:t xml:space="preserve"> </w:t>
            </w:r>
            <w:proofErr w:type="spellStart"/>
            <w:r w:rsidR="003A071D" w:rsidRPr="0032769E">
              <w:rPr>
                <w:rFonts w:asciiTheme="minorHAnsi" w:hAnsiTheme="minorHAnsi" w:cstheme="minorHAnsi"/>
                <w:b/>
                <w:color w:val="002060"/>
                <w:sz w:val="24"/>
                <w:szCs w:val="24"/>
                <w:lang w:val="pl-PL" w:eastAsia="en-GB"/>
              </w:rPr>
              <w:t>combine</w:t>
            </w:r>
            <w:proofErr w:type="spellEnd"/>
            <w:r w:rsidR="003A071D"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b/>
                <w:color w:val="002060"/>
                <w:sz w:val="24"/>
                <w:szCs w:val="24"/>
                <w:lang w:val="pl-PL" w:eastAsia="en-GB"/>
              </w:rPr>
              <w:t>–</w:t>
            </w:r>
            <w:r w:rsidR="003A071D"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połącz</w:t>
            </w:r>
            <w:r w:rsidR="00162844" w:rsidRPr="0032769E">
              <w:rPr>
                <w:rFonts w:asciiTheme="minorHAnsi" w:hAnsiTheme="minorHAnsi" w:cstheme="minorHAnsi"/>
                <w:color w:val="002060"/>
                <w:sz w:val="24"/>
                <w:szCs w:val="24"/>
                <w:lang w:val="pl-PL" w:eastAsia="en-GB"/>
              </w:rPr>
              <w:t xml:space="preserve"> – łąc</w:t>
            </w:r>
            <w:r w:rsidR="009C488B" w:rsidRPr="0032769E">
              <w:rPr>
                <w:rFonts w:asciiTheme="minorHAnsi" w:hAnsiTheme="minorHAnsi" w:cstheme="minorHAnsi"/>
                <w:color w:val="002060"/>
                <w:sz w:val="24"/>
                <w:szCs w:val="24"/>
                <w:lang w:val="pl-PL" w:eastAsia="en-GB"/>
              </w:rPr>
              <w:t>zymy rzecz, którą analizujemy z </w:t>
            </w:r>
            <w:r w:rsidR="00162844" w:rsidRPr="0032769E">
              <w:rPr>
                <w:rFonts w:asciiTheme="minorHAnsi" w:hAnsiTheme="minorHAnsi" w:cstheme="minorHAnsi"/>
                <w:color w:val="002060"/>
                <w:sz w:val="24"/>
                <w:szCs w:val="24"/>
                <w:lang w:val="pl-PL" w:eastAsia="en-GB"/>
              </w:rPr>
              <w:t>inną.</w:t>
            </w:r>
            <w:r w:rsidR="003221D8" w:rsidRPr="0032769E">
              <w:rPr>
                <w:rFonts w:asciiTheme="minorHAnsi" w:hAnsiTheme="minorHAnsi" w:cstheme="minorHAnsi"/>
                <w:color w:val="002060"/>
                <w:sz w:val="24"/>
                <w:szCs w:val="24"/>
                <w:lang w:val="pl-PL" w:eastAsia="en-GB"/>
              </w:rPr>
              <w:t xml:space="preserve"> Być może samodzielnie pewne rozwiązanie nie przynosi odpowiednich rezultatów, jednak w połączeniu z innym pomysłem będzie wydajniejszy. </w:t>
            </w:r>
          </w:p>
          <w:p w14:paraId="5617B75F" w14:textId="77777777" w:rsidR="00102352" w:rsidRPr="0032769E" w:rsidRDefault="00102352" w:rsidP="00DA4CBF">
            <w:pPr>
              <w:pStyle w:val="Akapitzlist"/>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możemy zadać sobie następujące pytania:</w:t>
            </w:r>
          </w:p>
          <w:p w14:paraId="250BF08A" w14:textId="363E47CF"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Jakie funkcje znane z inny</w:t>
            </w:r>
            <w:r w:rsidR="009C488B" w:rsidRPr="0032769E">
              <w:rPr>
                <w:rFonts w:asciiTheme="minorHAnsi" w:hAnsiTheme="minorHAnsi" w:cstheme="minorHAnsi"/>
                <w:color w:val="002060"/>
                <w:sz w:val="24"/>
                <w:szCs w:val="24"/>
                <w:lang w:val="pl-PL" w:eastAsia="en-GB"/>
              </w:rPr>
              <w:t>ch rozwiązań sprawdziłyby się w </w:t>
            </w:r>
            <w:r w:rsidRPr="0032769E">
              <w:rPr>
                <w:rFonts w:asciiTheme="minorHAnsi" w:hAnsiTheme="minorHAnsi" w:cstheme="minorHAnsi"/>
                <w:color w:val="002060"/>
                <w:sz w:val="24"/>
                <w:szCs w:val="24"/>
                <w:lang w:val="pl-PL" w:eastAsia="en-GB"/>
              </w:rPr>
              <w:t>naszym obszarze</w:t>
            </w:r>
            <w:r w:rsidR="00EC6B03" w:rsidRPr="0032769E">
              <w:rPr>
                <w:rFonts w:asciiTheme="minorHAnsi" w:hAnsiTheme="minorHAnsi" w:cstheme="minorHAnsi"/>
                <w:color w:val="002060"/>
                <w:sz w:val="24"/>
                <w:szCs w:val="24"/>
                <w:lang w:val="pl-PL" w:eastAsia="en-GB"/>
              </w:rPr>
              <w:t xml:space="preserve"> lub stworzyły coś nieoczywistego</w:t>
            </w:r>
            <w:r w:rsidRPr="0032769E">
              <w:rPr>
                <w:rFonts w:asciiTheme="minorHAnsi" w:hAnsiTheme="minorHAnsi" w:cstheme="minorHAnsi"/>
                <w:color w:val="002060"/>
                <w:sz w:val="24"/>
                <w:szCs w:val="24"/>
                <w:lang w:val="pl-PL" w:eastAsia="en-GB"/>
              </w:rPr>
              <w:t>?</w:t>
            </w:r>
          </w:p>
          <w:p w14:paraId="26B9133A" w14:textId="6B28743C" w:rsidR="00EC6B03"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możemy połączyć pewne elementy problemu z innymi, tak aby przedefiniować problem?</w:t>
            </w:r>
          </w:p>
          <w:p w14:paraId="66E29E29" w14:textId="77777777" w:rsidR="00102352" w:rsidRPr="0032769E" w:rsidRDefault="00102352" w:rsidP="00DA4CBF">
            <w:pPr>
              <w:pStyle w:val="Akapitzlist"/>
              <w:ind w:left="316"/>
              <w:jc w:val="both"/>
              <w:textAlignment w:val="baseline"/>
              <w:rPr>
                <w:rFonts w:asciiTheme="minorHAnsi" w:hAnsiTheme="minorHAnsi" w:cstheme="minorHAnsi"/>
                <w:color w:val="002060"/>
                <w:sz w:val="10"/>
                <w:szCs w:val="10"/>
                <w:lang w:val="pl-PL" w:eastAsia="en-GB"/>
              </w:rPr>
            </w:pPr>
          </w:p>
          <w:p w14:paraId="35246939" w14:textId="7B67F154" w:rsidR="00162844" w:rsidRPr="0032769E" w:rsidRDefault="005F7C26" w:rsidP="00CB66D0">
            <w:pPr>
              <w:pStyle w:val="Akapitzlist"/>
              <w:numPr>
                <w:ilvl w:val="0"/>
                <w:numId w:val="34"/>
              </w:numPr>
              <w:ind w:left="316"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A </w:t>
            </w:r>
            <w:r w:rsidR="003A071D" w:rsidRPr="0032769E">
              <w:rPr>
                <w:rFonts w:asciiTheme="minorHAnsi" w:hAnsiTheme="minorHAnsi" w:cstheme="minorHAnsi"/>
                <w:b/>
                <w:color w:val="002060"/>
                <w:sz w:val="24"/>
                <w:szCs w:val="24"/>
                <w:lang w:val="pl-PL" w:eastAsia="en-GB"/>
              </w:rPr>
              <w:t>–</w:t>
            </w:r>
            <w:r w:rsidRPr="0032769E">
              <w:rPr>
                <w:rFonts w:asciiTheme="minorHAnsi" w:hAnsiTheme="minorHAnsi" w:cstheme="minorHAnsi"/>
                <w:b/>
                <w:color w:val="002060"/>
                <w:sz w:val="24"/>
                <w:szCs w:val="24"/>
                <w:lang w:val="pl-PL" w:eastAsia="en-GB"/>
              </w:rPr>
              <w:t xml:space="preserve"> </w:t>
            </w:r>
            <w:proofErr w:type="spellStart"/>
            <w:r w:rsidR="003A071D" w:rsidRPr="0032769E">
              <w:rPr>
                <w:rFonts w:asciiTheme="minorHAnsi" w:hAnsiTheme="minorHAnsi" w:cstheme="minorHAnsi"/>
                <w:b/>
                <w:color w:val="002060"/>
                <w:sz w:val="24"/>
                <w:szCs w:val="24"/>
                <w:lang w:val="pl-PL" w:eastAsia="en-GB"/>
              </w:rPr>
              <w:t>adapt</w:t>
            </w:r>
            <w:proofErr w:type="spellEnd"/>
            <w:r w:rsidR="003A071D"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b/>
                <w:color w:val="002060"/>
                <w:sz w:val="24"/>
                <w:szCs w:val="24"/>
                <w:lang w:val="pl-PL" w:eastAsia="en-GB"/>
              </w:rPr>
              <w:t>–</w:t>
            </w:r>
            <w:r w:rsidR="003A071D"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dostosuj</w:t>
            </w:r>
            <w:r w:rsidR="00A8767D"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b/>
                <w:color w:val="002060"/>
                <w:sz w:val="24"/>
                <w:szCs w:val="24"/>
                <w:lang w:val="pl-PL" w:eastAsia="en-GB"/>
              </w:rPr>
              <w:t>–</w:t>
            </w:r>
            <w:r w:rsidR="00162844" w:rsidRPr="0032769E">
              <w:rPr>
                <w:rFonts w:asciiTheme="minorHAnsi" w:hAnsiTheme="minorHAnsi" w:cstheme="minorHAnsi"/>
                <w:color w:val="002060"/>
                <w:sz w:val="24"/>
                <w:szCs w:val="24"/>
                <w:lang w:val="pl-PL" w:eastAsia="en-GB"/>
              </w:rPr>
              <w:t xml:space="preserve"> kopiujemy istniejące rozwiązanie, przenosimy coś co dobrze się sprawdza w innej dziedzinie na naszą, do naszego problemu.</w:t>
            </w:r>
          </w:p>
          <w:p w14:paraId="1B1B56C6" w14:textId="77777777" w:rsidR="00102352" w:rsidRPr="0032769E" w:rsidRDefault="00102352" w:rsidP="00DA4CBF">
            <w:pPr>
              <w:pStyle w:val="Akapitzlist"/>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możemy zadać sobie następujące pytania:</w:t>
            </w:r>
          </w:p>
          <w:p w14:paraId="1B801110" w14:textId="0D97DB47"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możemy w jakikolwiek sposób dostosować analizowany problem do istniejącego procesu w naszej branży (lub innej)?</w:t>
            </w:r>
          </w:p>
          <w:p w14:paraId="693257A7" w14:textId="4BEBE3AC"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istnieją przykłady produktów/usług/procesów, które mają podobne problemy?</w:t>
            </w:r>
          </w:p>
          <w:p w14:paraId="5B7AD554" w14:textId="0591CF1F" w:rsidR="00102352" w:rsidRPr="0032769E" w:rsidRDefault="0010235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istnieje jakiś kontekst, w którym nasze pomysły mogłyby być użyteczne?</w:t>
            </w:r>
          </w:p>
          <w:p w14:paraId="02DCBA1B" w14:textId="77777777" w:rsidR="00102352" w:rsidRPr="0032769E" w:rsidRDefault="00102352" w:rsidP="00DA4CBF">
            <w:pPr>
              <w:pStyle w:val="Akapitzlist"/>
              <w:ind w:left="316"/>
              <w:jc w:val="both"/>
              <w:textAlignment w:val="baseline"/>
              <w:rPr>
                <w:rFonts w:asciiTheme="minorHAnsi" w:hAnsiTheme="minorHAnsi" w:cstheme="minorHAnsi"/>
                <w:color w:val="002060"/>
                <w:sz w:val="10"/>
                <w:szCs w:val="10"/>
                <w:lang w:val="pl-PL" w:eastAsia="en-GB"/>
              </w:rPr>
            </w:pPr>
          </w:p>
          <w:p w14:paraId="4DC0B0E8" w14:textId="3EA01E1C" w:rsidR="00162844" w:rsidRPr="0032769E" w:rsidRDefault="005F7C26" w:rsidP="00CB66D0">
            <w:pPr>
              <w:pStyle w:val="Akapitzlist"/>
              <w:numPr>
                <w:ilvl w:val="0"/>
                <w:numId w:val="34"/>
              </w:numPr>
              <w:ind w:left="316"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lastRenderedPageBreak/>
              <w:t xml:space="preserve">M </w:t>
            </w:r>
            <w:r w:rsidR="003A071D" w:rsidRPr="0032769E">
              <w:rPr>
                <w:rFonts w:asciiTheme="minorHAnsi" w:hAnsiTheme="minorHAnsi" w:cstheme="minorHAnsi"/>
                <w:b/>
                <w:color w:val="002060"/>
                <w:sz w:val="24"/>
                <w:szCs w:val="24"/>
                <w:lang w:val="pl-PL" w:eastAsia="en-GB"/>
              </w:rPr>
              <w:t>–</w:t>
            </w:r>
            <w:r w:rsidRPr="0032769E">
              <w:rPr>
                <w:rFonts w:asciiTheme="minorHAnsi" w:hAnsiTheme="minorHAnsi" w:cstheme="minorHAnsi"/>
                <w:b/>
                <w:color w:val="002060"/>
                <w:sz w:val="24"/>
                <w:szCs w:val="24"/>
                <w:lang w:val="pl-PL" w:eastAsia="en-GB"/>
              </w:rPr>
              <w:t xml:space="preserve"> </w:t>
            </w:r>
            <w:proofErr w:type="spellStart"/>
            <w:r w:rsidR="003A071D" w:rsidRPr="0032769E">
              <w:rPr>
                <w:rFonts w:asciiTheme="minorHAnsi" w:hAnsiTheme="minorHAnsi" w:cstheme="minorHAnsi"/>
                <w:b/>
                <w:color w:val="002060"/>
                <w:sz w:val="24"/>
                <w:szCs w:val="24"/>
                <w:lang w:val="pl-PL" w:eastAsia="en-GB"/>
              </w:rPr>
              <w:t>modify</w:t>
            </w:r>
            <w:proofErr w:type="spellEnd"/>
            <w:r w:rsidR="003A071D"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b/>
                <w:color w:val="002060"/>
                <w:sz w:val="24"/>
                <w:szCs w:val="24"/>
                <w:lang w:val="pl-PL" w:eastAsia="en-GB"/>
              </w:rPr>
              <w:t>–</w:t>
            </w:r>
            <w:r w:rsidR="003A071D"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modyfikuj</w:t>
            </w:r>
            <w:r w:rsidR="00162844"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color w:val="002060"/>
                <w:sz w:val="24"/>
                <w:szCs w:val="24"/>
                <w:lang w:val="pl-PL" w:eastAsia="en-GB"/>
              </w:rPr>
              <w:t xml:space="preserve"> zmieniamy kształty, rozmiary, skalę, kolory, ułożenie, itp., </w:t>
            </w:r>
            <w:r w:rsidR="00A8767D" w:rsidRPr="0032769E">
              <w:rPr>
                <w:rFonts w:asciiTheme="minorHAnsi" w:hAnsiTheme="minorHAnsi" w:cstheme="minorHAnsi"/>
                <w:color w:val="002060"/>
                <w:sz w:val="24"/>
                <w:szCs w:val="24"/>
                <w:lang w:val="pl-PL" w:eastAsia="en-GB"/>
              </w:rPr>
              <w:t xml:space="preserve">aspekt sytuacji lub problemu, </w:t>
            </w:r>
            <w:r w:rsidR="00162844" w:rsidRPr="0032769E">
              <w:rPr>
                <w:rFonts w:asciiTheme="minorHAnsi" w:hAnsiTheme="minorHAnsi" w:cstheme="minorHAnsi"/>
                <w:color w:val="002060"/>
                <w:sz w:val="24"/>
                <w:szCs w:val="24"/>
                <w:lang w:val="pl-PL" w:eastAsia="en-GB"/>
              </w:rPr>
              <w:t>wszyst</w:t>
            </w:r>
            <w:r w:rsidR="00A8767D" w:rsidRPr="0032769E">
              <w:rPr>
                <w:rFonts w:asciiTheme="minorHAnsi" w:hAnsiTheme="minorHAnsi" w:cstheme="minorHAnsi"/>
                <w:color w:val="002060"/>
                <w:sz w:val="24"/>
                <w:szCs w:val="24"/>
                <w:lang w:val="pl-PL" w:eastAsia="en-GB"/>
              </w:rPr>
              <w:t xml:space="preserve">ko co się tylko da zmodyfikować, tak aby zobaczyć, czy daje nową wartość, wgląd. </w:t>
            </w:r>
          </w:p>
          <w:p w14:paraId="142F7F13" w14:textId="3C335943" w:rsidR="00416882" w:rsidRPr="0032769E" w:rsidRDefault="00416882" w:rsidP="00DA4CBF">
            <w:pPr>
              <w:pStyle w:val="Akapitzlist"/>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możemy zadać sobie następujące pytania:</w:t>
            </w:r>
          </w:p>
          <w:p w14:paraId="18F42A59" w14:textId="7196CF9B" w:rsidR="00416882" w:rsidRPr="0032769E" w:rsidRDefault="0041688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istnieją takie wymiary naszego pomysłu, które możemy rozszerzyć, zredukować, lub zmodyfikować w każdy inny sposób?</w:t>
            </w:r>
          </w:p>
          <w:p w14:paraId="6A0944FD" w14:textId="0C97402B" w:rsidR="00416882" w:rsidRPr="0032769E" w:rsidRDefault="00416882"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kontekście modyfikacji innych niż fizyczne) Jak możemy zmienić sposób, jaki nasz pomysł jest postrzegany pod względem kształtu, historii, wyglądu, stylu?</w:t>
            </w:r>
          </w:p>
          <w:p w14:paraId="3A36DB7D" w14:textId="77777777" w:rsidR="00416882" w:rsidRPr="0032769E" w:rsidRDefault="00416882" w:rsidP="00DA4CBF">
            <w:pPr>
              <w:jc w:val="both"/>
              <w:textAlignment w:val="baseline"/>
              <w:rPr>
                <w:rFonts w:asciiTheme="minorHAnsi" w:hAnsiTheme="minorHAnsi" w:cstheme="minorHAnsi"/>
                <w:color w:val="002060"/>
                <w:sz w:val="10"/>
                <w:szCs w:val="10"/>
                <w:lang w:val="pl-PL" w:eastAsia="en-GB"/>
              </w:rPr>
            </w:pPr>
          </w:p>
          <w:p w14:paraId="3B4656BE" w14:textId="384BBD0B" w:rsidR="00162844" w:rsidRPr="0032769E" w:rsidRDefault="005F7C26" w:rsidP="00CB66D0">
            <w:pPr>
              <w:pStyle w:val="Akapitzlist"/>
              <w:numPr>
                <w:ilvl w:val="0"/>
                <w:numId w:val="34"/>
              </w:numPr>
              <w:ind w:left="316"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P – </w:t>
            </w:r>
            <w:proofErr w:type="spellStart"/>
            <w:r w:rsidR="003A071D" w:rsidRPr="0032769E">
              <w:rPr>
                <w:rFonts w:asciiTheme="minorHAnsi" w:hAnsiTheme="minorHAnsi" w:cstheme="minorHAnsi"/>
                <w:b/>
                <w:color w:val="002060"/>
                <w:sz w:val="24"/>
                <w:szCs w:val="24"/>
                <w:lang w:val="pl-PL" w:eastAsia="en-GB"/>
              </w:rPr>
              <w:t>put</w:t>
            </w:r>
            <w:proofErr w:type="spellEnd"/>
            <w:r w:rsidR="003A071D" w:rsidRPr="0032769E">
              <w:rPr>
                <w:rFonts w:asciiTheme="minorHAnsi" w:hAnsiTheme="minorHAnsi" w:cstheme="minorHAnsi"/>
                <w:b/>
                <w:color w:val="002060"/>
                <w:sz w:val="24"/>
                <w:szCs w:val="24"/>
                <w:lang w:val="pl-PL" w:eastAsia="en-GB"/>
              </w:rPr>
              <w:t xml:space="preserve"> to </w:t>
            </w:r>
            <w:proofErr w:type="spellStart"/>
            <w:r w:rsidR="003A071D" w:rsidRPr="0032769E">
              <w:rPr>
                <w:rFonts w:asciiTheme="minorHAnsi" w:hAnsiTheme="minorHAnsi" w:cstheme="minorHAnsi"/>
                <w:b/>
                <w:color w:val="002060"/>
                <w:sz w:val="24"/>
                <w:szCs w:val="24"/>
                <w:lang w:val="pl-PL" w:eastAsia="en-GB"/>
              </w:rPr>
              <w:t>another</w:t>
            </w:r>
            <w:proofErr w:type="spellEnd"/>
            <w:r w:rsidR="003A071D" w:rsidRPr="0032769E">
              <w:rPr>
                <w:rFonts w:asciiTheme="minorHAnsi" w:hAnsiTheme="minorHAnsi" w:cstheme="minorHAnsi"/>
                <w:b/>
                <w:color w:val="002060"/>
                <w:sz w:val="24"/>
                <w:szCs w:val="24"/>
                <w:lang w:val="pl-PL" w:eastAsia="en-GB"/>
              </w:rPr>
              <w:t xml:space="preserve"> </w:t>
            </w:r>
            <w:proofErr w:type="spellStart"/>
            <w:r w:rsidR="003A071D" w:rsidRPr="0032769E">
              <w:rPr>
                <w:rFonts w:asciiTheme="minorHAnsi" w:hAnsiTheme="minorHAnsi" w:cstheme="minorHAnsi"/>
                <w:b/>
                <w:color w:val="002060"/>
                <w:sz w:val="24"/>
                <w:szCs w:val="24"/>
                <w:lang w:val="pl-PL" w:eastAsia="en-GB"/>
              </w:rPr>
              <w:t>use</w:t>
            </w:r>
            <w:proofErr w:type="spellEnd"/>
            <w:r w:rsidR="003A071D" w:rsidRPr="0032769E">
              <w:rPr>
                <w:rFonts w:asciiTheme="minorHAnsi" w:hAnsiTheme="minorHAnsi" w:cstheme="minorHAnsi"/>
                <w:b/>
                <w:color w:val="002060"/>
                <w:sz w:val="24"/>
                <w:szCs w:val="24"/>
                <w:lang w:val="pl-PL" w:eastAsia="en-GB"/>
              </w:rPr>
              <w:t xml:space="preserve"> - </w:t>
            </w:r>
            <w:r w:rsidRPr="0032769E">
              <w:rPr>
                <w:rFonts w:asciiTheme="minorHAnsi" w:hAnsiTheme="minorHAnsi" w:cstheme="minorHAnsi"/>
                <w:b/>
                <w:color w:val="002060"/>
                <w:sz w:val="24"/>
                <w:szCs w:val="24"/>
                <w:lang w:val="pl-PL" w:eastAsia="en-GB"/>
              </w:rPr>
              <w:t>zaproponuj inne zastosowanie</w:t>
            </w:r>
            <w:r w:rsidR="00162844"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color w:val="002060"/>
                <w:sz w:val="24"/>
                <w:szCs w:val="24"/>
                <w:lang w:val="pl-PL" w:eastAsia="en-GB"/>
              </w:rPr>
              <w:t xml:space="preserve"> </w:t>
            </w:r>
            <w:r w:rsidR="00A8767D" w:rsidRPr="0032769E">
              <w:rPr>
                <w:rFonts w:asciiTheme="minorHAnsi" w:hAnsiTheme="minorHAnsi" w:cstheme="minorHAnsi"/>
                <w:color w:val="002060"/>
                <w:sz w:val="24"/>
                <w:szCs w:val="24"/>
                <w:lang w:val="pl-PL" w:eastAsia="en-GB"/>
              </w:rPr>
              <w:t xml:space="preserve">wykorzystujemy istniejący pomysł, ale w inny niż zamierzony sposób. Przykładowo, </w:t>
            </w:r>
            <w:r w:rsidR="00162844" w:rsidRPr="0032769E">
              <w:rPr>
                <w:rFonts w:asciiTheme="minorHAnsi" w:hAnsiTheme="minorHAnsi" w:cstheme="minorHAnsi"/>
                <w:color w:val="002060"/>
                <w:sz w:val="24"/>
                <w:szCs w:val="24"/>
                <w:lang w:val="pl-PL" w:eastAsia="en-GB"/>
              </w:rPr>
              <w:t>modyfikujemy grupę docelową, albo sposób korzystania z omawianej rzeczy (w kontekście omawianego problemu).</w:t>
            </w:r>
          </w:p>
          <w:p w14:paraId="33CC8E2D" w14:textId="77777777" w:rsidR="009343A1" w:rsidRPr="0032769E" w:rsidRDefault="009343A1" w:rsidP="00DA4CBF">
            <w:pPr>
              <w:pStyle w:val="Akapitzlist"/>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możemy zadać sobie następujące pytania:</w:t>
            </w:r>
          </w:p>
          <w:p w14:paraId="2EEC2177" w14:textId="0D9D284B" w:rsidR="009343A1" w:rsidRPr="0032769E" w:rsidRDefault="009343A1"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Jakich zastosowań nie bierzemy pod uwagę?</w:t>
            </w:r>
          </w:p>
          <w:p w14:paraId="497713D0" w14:textId="3004E2FD" w:rsidR="009343A1" w:rsidRPr="0032769E" w:rsidRDefault="009343A1"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Kogo może zainteresować nasz pomysł?</w:t>
            </w:r>
          </w:p>
          <w:p w14:paraId="3E455095" w14:textId="1C1A22DE" w:rsidR="00261B9E" w:rsidRPr="0032769E" w:rsidRDefault="00727F15"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Co stałoby się, gdybyśmy zmienili otoczenie?</w:t>
            </w:r>
          </w:p>
          <w:p w14:paraId="2D013FB8" w14:textId="401DF01A" w:rsidR="00727F15" w:rsidRPr="0032769E" w:rsidRDefault="00727F15"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Spójrzmy na problem z perspektywy dziecka, osoby starszej…</w:t>
            </w:r>
          </w:p>
          <w:p w14:paraId="467FA70C" w14:textId="77777777" w:rsidR="009343A1" w:rsidRPr="0032769E" w:rsidRDefault="009343A1" w:rsidP="00DA4CBF">
            <w:pPr>
              <w:pStyle w:val="Akapitzlist"/>
              <w:ind w:left="316"/>
              <w:jc w:val="both"/>
              <w:textAlignment w:val="baseline"/>
              <w:rPr>
                <w:rFonts w:asciiTheme="minorHAnsi" w:hAnsiTheme="minorHAnsi" w:cstheme="minorHAnsi"/>
                <w:color w:val="002060"/>
                <w:sz w:val="10"/>
                <w:szCs w:val="10"/>
                <w:lang w:val="pl-PL" w:eastAsia="en-GB"/>
              </w:rPr>
            </w:pPr>
          </w:p>
          <w:p w14:paraId="09F329EB" w14:textId="36EC8FAF" w:rsidR="00162844" w:rsidRPr="0032769E" w:rsidRDefault="005F7C26" w:rsidP="00CB66D0">
            <w:pPr>
              <w:pStyle w:val="Akapitzlist"/>
              <w:numPr>
                <w:ilvl w:val="0"/>
                <w:numId w:val="34"/>
              </w:numPr>
              <w:ind w:left="316"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E </w:t>
            </w:r>
            <w:r w:rsidR="003A071D" w:rsidRPr="0032769E">
              <w:rPr>
                <w:rFonts w:asciiTheme="minorHAnsi" w:hAnsiTheme="minorHAnsi" w:cstheme="minorHAnsi"/>
                <w:b/>
                <w:color w:val="002060"/>
                <w:sz w:val="24"/>
                <w:szCs w:val="24"/>
                <w:lang w:val="pl-PL" w:eastAsia="en-GB"/>
              </w:rPr>
              <w:t>–</w:t>
            </w:r>
            <w:r w:rsidRPr="0032769E">
              <w:rPr>
                <w:rFonts w:asciiTheme="minorHAnsi" w:hAnsiTheme="minorHAnsi" w:cstheme="minorHAnsi"/>
                <w:b/>
                <w:color w:val="002060"/>
                <w:sz w:val="24"/>
                <w:szCs w:val="24"/>
                <w:lang w:val="pl-PL" w:eastAsia="en-GB"/>
              </w:rPr>
              <w:t xml:space="preserve"> </w:t>
            </w:r>
            <w:proofErr w:type="spellStart"/>
            <w:r w:rsidR="003A071D" w:rsidRPr="0032769E">
              <w:rPr>
                <w:rFonts w:asciiTheme="minorHAnsi" w:hAnsiTheme="minorHAnsi" w:cstheme="minorHAnsi"/>
                <w:b/>
                <w:color w:val="002060"/>
                <w:sz w:val="24"/>
                <w:szCs w:val="24"/>
                <w:lang w:val="pl-PL" w:eastAsia="en-GB"/>
              </w:rPr>
              <w:t>eliminate</w:t>
            </w:r>
            <w:proofErr w:type="spellEnd"/>
            <w:r w:rsidR="003A071D"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b/>
                <w:color w:val="002060"/>
                <w:sz w:val="24"/>
                <w:szCs w:val="24"/>
                <w:lang w:val="pl-PL" w:eastAsia="en-GB"/>
              </w:rPr>
              <w:t>–</w:t>
            </w:r>
            <w:r w:rsidR="003A071D" w:rsidRPr="0032769E">
              <w:rPr>
                <w:rFonts w:asciiTheme="minorHAnsi" w:hAnsiTheme="minorHAnsi" w:cstheme="minorHAnsi"/>
                <w:b/>
                <w:color w:val="002060"/>
                <w:sz w:val="24"/>
                <w:szCs w:val="24"/>
                <w:lang w:val="pl-PL" w:eastAsia="en-GB"/>
              </w:rPr>
              <w:t xml:space="preserve"> </w:t>
            </w:r>
            <w:r w:rsidRPr="0032769E">
              <w:rPr>
                <w:rFonts w:asciiTheme="minorHAnsi" w:hAnsiTheme="minorHAnsi" w:cstheme="minorHAnsi"/>
                <w:b/>
                <w:color w:val="002060"/>
                <w:sz w:val="24"/>
                <w:szCs w:val="24"/>
                <w:lang w:val="pl-PL" w:eastAsia="en-GB"/>
              </w:rPr>
              <w:t>usuń</w:t>
            </w:r>
            <w:r w:rsidR="00162844"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color w:val="002060"/>
                <w:sz w:val="24"/>
                <w:szCs w:val="24"/>
                <w:lang w:val="pl-PL" w:eastAsia="en-GB"/>
              </w:rPr>
              <w:t xml:space="preserve"> usuwamy, odejmujemy niektóre elementy, przez co tworzymy nowy pomysł, zastanawiamy się jak możemy uprościć proces, który analizujemy.</w:t>
            </w:r>
            <w:r w:rsidR="00A8767D" w:rsidRPr="0032769E">
              <w:rPr>
                <w:rFonts w:asciiTheme="minorHAnsi" w:hAnsiTheme="minorHAnsi" w:cstheme="minorHAnsi"/>
                <w:color w:val="002060"/>
                <w:sz w:val="24"/>
                <w:szCs w:val="24"/>
                <w:lang w:val="pl-PL" w:eastAsia="en-GB"/>
              </w:rPr>
              <w:t xml:space="preserve"> Rezygnujemy z marnotrawstwa, nieefektywnych procesów, aby ostatecznie je usprawnić.</w:t>
            </w:r>
          </w:p>
          <w:p w14:paraId="5CE76244" w14:textId="77777777" w:rsidR="009343A1" w:rsidRPr="0032769E" w:rsidRDefault="009343A1" w:rsidP="00DA4CBF">
            <w:pPr>
              <w:pStyle w:val="Akapitzlist"/>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możemy zadać sobie następujące pytania:</w:t>
            </w:r>
          </w:p>
          <w:p w14:paraId="4F1111DE" w14:textId="2BC30D9A" w:rsidR="009343A1" w:rsidRPr="0032769E" w:rsidRDefault="009343A1"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jaki sposób moglibyśmy pozbyć się pewnych elementów, aby usprawnić pomysł/proces. </w:t>
            </w:r>
          </w:p>
          <w:p w14:paraId="28542669" w14:textId="776CC9C0" w:rsidR="009343A1" w:rsidRPr="0032769E" w:rsidRDefault="009343A1"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Co </w:t>
            </w:r>
            <w:r w:rsidR="00727F15" w:rsidRPr="0032769E">
              <w:rPr>
                <w:rFonts w:asciiTheme="minorHAnsi" w:hAnsiTheme="minorHAnsi" w:cstheme="minorHAnsi"/>
                <w:color w:val="002060"/>
                <w:sz w:val="24"/>
                <w:szCs w:val="24"/>
                <w:lang w:val="pl-PL" w:eastAsia="en-GB"/>
              </w:rPr>
              <w:t xml:space="preserve">by się </w:t>
            </w:r>
            <w:r w:rsidRPr="0032769E">
              <w:rPr>
                <w:rFonts w:asciiTheme="minorHAnsi" w:hAnsiTheme="minorHAnsi" w:cstheme="minorHAnsi"/>
                <w:color w:val="002060"/>
                <w:sz w:val="24"/>
                <w:szCs w:val="24"/>
                <w:lang w:val="pl-PL" w:eastAsia="en-GB"/>
              </w:rPr>
              <w:t>stałoby, gdybyśmy odjęli część pomysłu, jakby to wyglądało, jak mogłyby zareagować inne osoby?</w:t>
            </w:r>
          </w:p>
          <w:p w14:paraId="7E74B7EB" w14:textId="37DA61B8" w:rsidR="00727F15" w:rsidRPr="0032769E" w:rsidRDefault="00727F15"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Co jest nieistotne lub niepotrzebne dla realizacji zamierzonego celu?</w:t>
            </w:r>
          </w:p>
          <w:p w14:paraId="33B1A4C5" w14:textId="77777777" w:rsidR="009343A1" w:rsidRPr="0032769E" w:rsidRDefault="009343A1" w:rsidP="00DA4CBF">
            <w:pPr>
              <w:pStyle w:val="Akapitzlist"/>
              <w:ind w:left="316"/>
              <w:jc w:val="both"/>
              <w:textAlignment w:val="baseline"/>
              <w:rPr>
                <w:rFonts w:asciiTheme="minorHAnsi" w:hAnsiTheme="minorHAnsi" w:cstheme="minorHAnsi"/>
                <w:color w:val="002060"/>
                <w:sz w:val="10"/>
                <w:szCs w:val="10"/>
                <w:lang w:val="pl-PL" w:eastAsia="en-GB"/>
              </w:rPr>
            </w:pPr>
          </w:p>
          <w:p w14:paraId="5213E1C7" w14:textId="427C105F" w:rsidR="009343A1" w:rsidRPr="0032769E" w:rsidRDefault="005F7C26" w:rsidP="00CB66D0">
            <w:pPr>
              <w:pStyle w:val="Akapitzlist"/>
              <w:numPr>
                <w:ilvl w:val="0"/>
                <w:numId w:val="34"/>
              </w:numPr>
              <w:ind w:left="316"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b/>
                <w:color w:val="002060"/>
                <w:sz w:val="24"/>
                <w:szCs w:val="24"/>
                <w:lang w:val="pl-PL" w:eastAsia="en-GB"/>
              </w:rPr>
              <w:t xml:space="preserve">R – </w:t>
            </w:r>
            <w:proofErr w:type="spellStart"/>
            <w:r w:rsidR="003A071D" w:rsidRPr="0032769E">
              <w:rPr>
                <w:rFonts w:asciiTheme="minorHAnsi" w:hAnsiTheme="minorHAnsi" w:cstheme="minorHAnsi"/>
                <w:b/>
                <w:color w:val="002060"/>
                <w:sz w:val="24"/>
                <w:szCs w:val="24"/>
                <w:lang w:val="pl-PL" w:eastAsia="en-GB"/>
              </w:rPr>
              <w:t>reverse</w:t>
            </w:r>
            <w:proofErr w:type="spellEnd"/>
            <w:r w:rsidR="003A071D" w:rsidRPr="0032769E">
              <w:rPr>
                <w:rFonts w:asciiTheme="minorHAnsi" w:hAnsiTheme="minorHAnsi" w:cstheme="minorHAnsi"/>
                <w:b/>
                <w:color w:val="002060"/>
                <w:sz w:val="24"/>
                <w:szCs w:val="24"/>
                <w:lang w:val="pl-PL" w:eastAsia="en-GB"/>
              </w:rPr>
              <w:t xml:space="preserve"> - </w:t>
            </w:r>
            <w:r w:rsidRPr="0032769E">
              <w:rPr>
                <w:rFonts w:asciiTheme="minorHAnsi" w:hAnsiTheme="minorHAnsi" w:cstheme="minorHAnsi"/>
                <w:b/>
                <w:color w:val="002060"/>
                <w:sz w:val="24"/>
                <w:szCs w:val="24"/>
                <w:lang w:val="pl-PL" w:eastAsia="en-GB"/>
              </w:rPr>
              <w:t>zmień kolejność</w:t>
            </w:r>
            <w:r w:rsidR="00162844" w:rsidRPr="0032769E">
              <w:rPr>
                <w:rFonts w:asciiTheme="minorHAnsi" w:hAnsiTheme="minorHAnsi" w:cstheme="minorHAnsi"/>
                <w:b/>
                <w:color w:val="002060"/>
                <w:sz w:val="24"/>
                <w:szCs w:val="24"/>
                <w:lang w:val="pl-PL" w:eastAsia="en-GB"/>
              </w:rPr>
              <w:t xml:space="preserve"> –</w:t>
            </w:r>
            <w:r w:rsidR="00162844" w:rsidRPr="0032769E">
              <w:rPr>
                <w:rFonts w:asciiTheme="minorHAnsi" w:hAnsiTheme="minorHAnsi" w:cstheme="minorHAnsi"/>
                <w:color w:val="002060"/>
                <w:sz w:val="24"/>
                <w:szCs w:val="24"/>
                <w:lang w:val="pl-PL" w:eastAsia="en-GB"/>
              </w:rPr>
              <w:t xml:space="preserve"> zmieniamy układ, aranżację, składowe produktu, odwracamy sytuację „do góry nogami”, zaczynamy od końca</w:t>
            </w:r>
            <w:r w:rsidR="00872DE3" w:rsidRPr="0032769E">
              <w:rPr>
                <w:rFonts w:asciiTheme="minorHAnsi" w:hAnsiTheme="minorHAnsi" w:cstheme="minorHAnsi"/>
                <w:color w:val="002060"/>
                <w:sz w:val="24"/>
                <w:szCs w:val="24"/>
                <w:lang w:val="pl-PL" w:eastAsia="en-GB"/>
              </w:rPr>
              <w:t>, wbrew pierwotnemu celowi</w:t>
            </w:r>
            <w:r w:rsidR="00162844" w:rsidRPr="0032769E">
              <w:rPr>
                <w:rFonts w:asciiTheme="minorHAnsi" w:hAnsiTheme="minorHAnsi" w:cstheme="minorHAnsi"/>
                <w:color w:val="002060"/>
                <w:sz w:val="24"/>
                <w:szCs w:val="24"/>
                <w:lang w:val="pl-PL" w:eastAsia="en-GB"/>
              </w:rPr>
              <w:t xml:space="preserve">.  </w:t>
            </w:r>
          </w:p>
          <w:p w14:paraId="34F2166B" w14:textId="77777777" w:rsidR="009343A1" w:rsidRPr="0032769E" w:rsidRDefault="009343A1" w:rsidP="00DA4CBF">
            <w:pPr>
              <w:pStyle w:val="Akapitzlist"/>
              <w:ind w:left="316"/>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możemy zadać sobie następujące pytania:</w:t>
            </w:r>
          </w:p>
          <w:p w14:paraId="2C8CE9CD" w14:textId="3C2B918F" w:rsidR="009343A1" w:rsidRPr="0032769E" w:rsidRDefault="009343A1"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W jaki sposób możemy odwrócić pomysł/sytuację, aby była przeciwieństwem naszych założeń?</w:t>
            </w:r>
          </w:p>
          <w:p w14:paraId="4652E282" w14:textId="39F922B7" w:rsidR="009343A1" w:rsidRPr="0032769E" w:rsidRDefault="009343A1"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możliwym jest zmiana kolejności/kierunku, w którym obecnie realizowany jest pomysł/proces?</w:t>
            </w:r>
          </w:p>
          <w:p w14:paraId="29C3BB4A" w14:textId="5FBE7874" w:rsidR="00773C52" w:rsidRPr="0032769E" w:rsidRDefault="00727F15" w:rsidP="00CB66D0">
            <w:pPr>
              <w:pStyle w:val="Akapitzlist"/>
              <w:numPr>
                <w:ilvl w:val="0"/>
                <w:numId w:val="41"/>
              </w:numPr>
              <w:ind w:left="601" w:hanging="284"/>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Jakie role możesz odwrócić, zamienić?</w:t>
            </w:r>
          </w:p>
          <w:p w14:paraId="0F0B39F5" w14:textId="77777777" w:rsidR="00F24D1D" w:rsidRPr="0032769E" w:rsidRDefault="00F24D1D" w:rsidP="00DA4CBF">
            <w:pPr>
              <w:textAlignment w:val="baseline"/>
              <w:rPr>
                <w:rFonts w:asciiTheme="minorHAnsi" w:hAnsiTheme="minorHAnsi" w:cstheme="minorHAnsi"/>
                <w:b/>
                <w:color w:val="002060"/>
                <w:sz w:val="10"/>
                <w:szCs w:val="10"/>
                <w:lang w:val="pl-PL" w:eastAsia="en-GB"/>
              </w:rPr>
            </w:pPr>
          </w:p>
          <w:p w14:paraId="31EEC170" w14:textId="77777777" w:rsidR="00773C52" w:rsidRPr="0032769E" w:rsidRDefault="00773C52" w:rsidP="00DA4CB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Źródło:</w:t>
            </w:r>
          </w:p>
          <w:p w14:paraId="5774EFAD" w14:textId="0FA32E9B" w:rsidR="001F56AD" w:rsidRPr="0032769E" w:rsidRDefault="00104D2C" w:rsidP="00DA4CBF">
            <w:pPr>
              <w:jc w:val="both"/>
              <w:textAlignment w:val="baseline"/>
              <w:rPr>
                <w:rFonts w:asciiTheme="minorHAnsi" w:hAnsiTheme="minorHAnsi" w:cstheme="minorHAnsi"/>
                <w:color w:val="002060"/>
                <w:sz w:val="20"/>
                <w:szCs w:val="24"/>
                <w:lang w:eastAsia="en-GB"/>
              </w:rPr>
            </w:pPr>
            <w:hyperlink r:id="rId70" w:history="1">
              <w:r w:rsidR="001F56AD" w:rsidRPr="0032769E">
                <w:rPr>
                  <w:rStyle w:val="Hipercze"/>
                  <w:rFonts w:asciiTheme="minorHAnsi" w:hAnsiTheme="minorHAnsi" w:cstheme="minorHAnsi"/>
                  <w:color w:val="002060"/>
                  <w:sz w:val="20"/>
                  <w:szCs w:val="24"/>
                  <w:lang w:eastAsia="en-GB"/>
                </w:rPr>
                <w:t>https://klosinski.net/generuj-pomysly-metoda-scamper/</w:t>
              </w:r>
            </w:hyperlink>
            <w:r w:rsidR="001F56AD" w:rsidRPr="0032769E">
              <w:rPr>
                <w:rFonts w:asciiTheme="minorHAnsi" w:hAnsiTheme="minorHAnsi" w:cstheme="minorHAnsi"/>
                <w:color w:val="002060"/>
                <w:sz w:val="20"/>
                <w:szCs w:val="24"/>
                <w:lang w:eastAsia="en-GB"/>
              </w:rPr>
              <w:t xml:space="preserve"> </w:t>
            </w:r>
            <w:r w:rsidR="001F56AD" w:rsidRPr="0032769E">
              <w:rPr>
                <w:rFonts w:asciiTheme="minorHAnsi" w:hAnsiTheme="minorHAnsi" w:cstheme="minorHAnsi"/>
                <w:color w:val="002060"/>
                <w:sz w:val="20"/>
              </w:rPr>
              <w:t>(Dostęp 2021 10 22).</w:t>
            </w:r>
          </w:p>
          <w:p w14:paraId="06B6CF10" w14:textId="59751C1B" w:rsidR="00773C52" w:rsidRPr="0032769E" w:rsidRDefault="00104D2C" w:rsidP="00DA4CBF">
            <w:pPr>
              <w:textAlignment w:val="baseline"/>
              <w:rPr>
                <w:rFonts w:asciiTheme="minorHAnsi" w:hAnsiTheme="minorHAnsi" w:cstheme="minorHAnsi"/>
                <w:color w:val="002060"/>
                <w:sz w:val="20"/>
              </w:rPr>
            </w:pPr>
            <w:hyperlink r:id="rId71" w:history="1">
              <w:r w:rsidR="00762E87" w:rsidRPr="0032769E">
                <w:rPr>
                  <w:rStyle w:val="Hipercze"/>
                  <w:rFonts w:asciiTheme="minorHAnsi" w:hAnsiTheme="minorHAnsi" w:cstheme="minorHAnsi"/>
                  <w:color w:val="002060"/>
                  <w:sz w:val="20"/>
                </w:rPr>
                <w:t>https://instagantt.com/project-management/what-is-scamper-definition-and-examples</w:t>
              </w:r>
            </w:hyperlink>
            <w:r w:rsidR="00762E87" w:rsidRPr="0032769E">
              <w:rPr>
                <w:rFonts w:asciiTheme="minorHAnsi" w:hAnsiTheme="minorHAnsi" w:cstheme="minorHAnsi"/>
                <w:color w:val="002060"/>
                <w:sz w:val="20"/>
              </w:rPr>
              <w:t xml:space="preserve"> (Dostęp 2021 10 22).</w:t>
            </w:r>
          </w:p>
          <w:p w14:paraId="5CC7CA05" w14:textId="2B9C4107" w:rsidR="000B537E" w:rsidRPr="0032769E" w:rsidRDefault="00104D2C" w:rsidP="00DA4CBF">
            <w:pPr>
              <w:textAlignment w:val="baseline"/>
              <w:rPr>
                <w:rFonts w:asciiTheme="minorHAnsi" w:hAnsiTheme="minorHAnsi" w:cstheme="minorHAnsi"/>
                <w:color w:val="002060"/>
                <w:sz w:val="20"/>
              </w:rPr>
            </w:pPr>
            <w:hyperlink r:id="rId72" w:history="1">
              <w:r w:rsidR="000B537E" w:rsidRPr="0032769E">
                <w:rPr>
                  <w:rStyle w:val="Hipercze"/>
                  <w:rFonts w:asciiTheme="minorHAnsi" w:hAnsiTheme="minorHAnsi" w:cstheme="minorHAnsi"/>
                  <w:color w:val="002060"/>
                  <w:sz w:val="20"/>
                </w:rPr>
                <w:t>https://netmind.net/en/scamper-technique-reduce-reuse-recycle-or-reinvent/</w:t>
              </w:r>
            </w:hyperlink>
            <w:r w:rsidR="000B537E" w:rsidRPr="0032769E">
              <w:rPr>
                <w:rFonts w:asciiTheme="minorHAnsi" w:hAnsiTheme="minorHAnsi" w:cstheme="minorHAnsi"/>
                <w:color w:val="002060"/>
                <w:sz w:val="20"/>
              </w:rPr>
              <w:t xml:space="preserve"> (Dostęp 2021 10 22).</w:t>
            </w:r>
          </w:p>
          <w:p w14:paraId="247767F6" w14:textId="2E487945" w:rsidR="00282860" w:rsidRPr="0032769E" w:rsidRDefault="00104D2C" w:rsidP="00DA4CBF">
            <w:pPr>
              <w:textAlignment w:val="baseline"/>
              <w:rPr>
                <w:rFonts w:asciiTheme="minorHAnsi" w:hAnsiTheme="minorHAnsi" w:cstheme="minorHAnsi"/>
                <w:color w:val="002060"/>
                <w:sz w:val="20"/>
              </w:rPr>
            </w:pPr>
            <w:hyperlink r:id="rId73" w:history="1">
              <w:r w:rsidR="00282860" w:rsidRPr="0032769E">
                <w:rPr>
                  <w:rStyle w:val="Hipercze"/>
                  <w:rFonts w:asciiTheme="minorHAnsi" w:hAnsiTheme="minorHAnsi" w:cstheme="minorHAnsi"/>
                  <w:color w:val="002060"/>
                  <w:sz w:val="20"/>
                </w:rPr>
                <w:t>https://instagantt.com/project-management/what-is-scamper-definition-and-examples</w:t>
              </w:r>
            </w:hyperlink>
            <w:r w:rsidR="00282860" w:rsidRPr="0032769E">
              <w:rPr>
                <w:rFonts w:asciiTheme="minorHAnsi" w:hAnsiTheme="minorHAnsi" w:cstheme="minorHAnsi"/>
                <w:color w:val="002060"/>
                <w:sz w:val="20"/>
              </w:rPr>
              <w:t xml:space="preserve"> (Dostęp 2021 10 22).</w:t>
            </w:r>
          </w:p>
          <w:p w14:paraId="6A3BB8CB" w14:textId="690D109A" w:rsidR="00290E11" w:rsidRPr="0032769E" w:rsidRDefault="00104D2C" w:rsidP="00DA4CBF">
            <w:pPr>
              <w:textAlignment w:val="baseline"/>
              <w:rPr>
                <w:rFonts w:asciiTheme="minorHAnsi" w:hAnsiTheme="minorHAnsi" w:cstheme="minorHAnsi"/>
                <w:color w:val="002060"/>
                <w:sz w:val="20"/>
              </w:rPr>
            </w:pPr>
            <w:hyperlink r:id="rId74" w:history="1">
              <w:r w:rsidR="00290E11" w:rsidRPr="0032769E">
                <w:rPr>
                  <w:rStyle w:val="Hipercze"/>
                  <w:rFonts w:asciiTheme="minorHAnsi" w:hAnsiTheme="minorHAnsi" w:cstheme="minorHAnsi"/>
                  <w:color w:val="002060"/>
                  <w:sz w:val="20"/>
                </w:rPr>
                <w:t>http://golczyk.com/scamper-czyli-jak-szybko-wpasc-na-pomysl/</w:t>
              </w:r>
            </w:hyperlink>
            <w:r w:rsidR="00290E11" w:rsidRPr="0032769E">
              <w:rPr>
                <w:rFonts w:asciiTheme="minorHAnsi" w:hAnsiTheme="minorHAnsi" w:cstheme="minorHAnsi"/>
                <w:color w:val="002060"/>
                <w:sz w:val="20"/>
              </w:rPr>
              <w:t xml:space="preserve"> </w:t>
            </w:r>
            <w:r w:rsidR="00C31B70" w:rsidRPr="0032769E">
              <w:rPr>
                <w:rFonts w:asciiTheme="minorHAnsi" w:hAnsiTheme="minorHAnsi" w:cstheme="minorHAnsi"/>
                <w:color w:val="002060"/>
                <w:sz w:val="20"/>
              </w:rPr>
              <w:t>(Dostęp 2021 10 22).</w:t>
            </w:r>
          </w:p>
          <w:p w14:paraId="68211200" w14:textId="63823E17" w:rsidR="00727F15" w:rsidRPr="0032769E" w:rsidRDefault="00104D2C" w:rsidP="00DA4CBF">
            <w:pPr>
              <w:textAlignment w:val="baseline"/>
              <w:rPr>
                <w:rFonts w:asciiTheme="minorHAnsi" w:hAnsiTheme="minorHAnsi" w:cstheme="minorHAnsi"/>
                <w:color w:val="002060"/>
                <w:sz w:val="20"/>
              </w:rPr>
            </w:pPr>
            <w:hyperlink r:id="rId75" w:history="1">
              <w:r w:rsidR="00727F15" w:rsidRPr="0032769E">
                <w:rPr>
                  <w:rStyle w:val="Hipercze"/>
                  <w:rFonts w:asciiTheme="minorHAnsi" w:hAnsiTheme="minorHAnsi" w:cstheme="minorHAnsi"/>
                  <w:color w:val="002060"/>
                  <w:sz w:val="20"/>
                </w:rPr>
                <w:t>https://www.marketing91.com/scamper/</w:t>
              </w:r>
            </w:hyperlink>
            <w:r w:rsidR="00727F15" w:rsidRPr="0032769E">
              <w:rPr>
                <w:rFonts w:asciiTheme="minorHAnsi" w:hAnsiTheme="minorHAnsi" w:cstheme="minorHAnsi"/>
                <w:color w:val="002060"/>
                <w:sz w:val="20"/>
              </w:rPr>
              <w:t xml:space="preserve"> (Dostęp 2021 10 22).</w:t>
            </w:r>
          </w:p>
          <w:p w14:paraId="235780D0" w14:textId="2B350995" w:rsidR="00ED7C87" w:rsidRPr="0032769E" w:rsidRDefault="00104D2C" w:rsidP="00DA4CBF">
            <w:pPr>
              <w:textAlignment w:val="baseline"/>
              <w:rPr>
                <w:rFonts w:asciiTheme="minorHAnsi" w:hAnsiTheme="minorHAnsi" w:cstheme="minorHAnsi"/>
                <w:color w:val="002060"/>
                <w:sz w:val="20"/>
              </w:rPr>
            </w:pPr>
            <w:hyperlink r:id="rId76" w:history="1">
              <w:r w:rsidR="00ED7C87" w:rsidRPr="0032769E">
                <w:rPr>
                  <w:rStyle w:val="Hipercze"/>
                  <w:rFonts w:asciiTheme="minorHAnsi" w:hAnsiTheme="minorHAnsi" w:cstheme="minorHAnsi"/>
                  <w:color w:val="002060"/>
                  <w:sz w:val="20"/>
                </w:rPr>
                <w:t>https://www.inloox.com/company/blog/articles/innovation-better-problem-solving-with-the-scamper-method/</w:t>
              </w:r>
            </w:hyperlink>
            <w:r w:rsidR="00ED7C87" w:rsidRPr="0032769E">
              <w:rPr>
                <w:rFonts w:asciiTheme="minorHAnsi" w:hAnsiTheme="minorHAnsi" w:cstheme="minorHAnsi"/>
                <w:color w:val="002060"/>
                <w:sz w:val="20"/>
              </w:rPr>
              <w:t xml:space="preserve"> (Dostęp 2021 10 22).</w:t>
            </w:r>
          </w:p>
          <w:p w14:paraId="31501421" w14:textId="77777777" w:rsidR="00727F15" w:rsidRPr="0032769E" w:rsidRDefault="00104D2C" w:rsidP="00DA4CBF">
            <w:pPr>
              <w:textAlignment w:val="baseline"/>
              <w:rPr>
                <w:rFonts w:asciiTheme="minorHAnsi" w:hAnsiTheme="minorHAnsi" w:cstheme="minorHAnsi"/>
                <w:color w:val="002060"/>
                <w:sz w:val="20"/>
              </w:rPr>
            </w:pPr>
            <w:hyperlink r:id="rId77" w:history="1">
              <w:r w:rsidR="00727F15" w:rsidRPr="0032769E">
                <w:rPr>
                  <w:rStyle w:val="Hipercze"/>
                  <w:rFonts w:asciiTheme="minorHAnsi" w:hAnsiTheme="minorHAnsi" w:cstheme="minorHAnsi"/>
                  <w:color w:val="002060"/>
                  <w:sz w:val="20"/>
                </w:rPr>
                <w:t>https://medium.com/@hashim.alzain/deliberate-ideation-creative-problem-solving-technique-using-the-scamper-method-726563547c89</w:t>
              </w:r>
            </w:hyperlink>
            <w:r w:rsidR="00727F15" w:rsidRPr="0032769E">
              <w:rPr>
                <w:rFonts w:asciiTheme="minorHAnsi" w:hAnsiTheme="minorHAnsi" w:cstheme="minorHAnsi"/>
                <w:color w:val="002060"/>
                <w:sz w:val="20"/>
              </w:rPr>
              <w:t xml:space="preserve"> (Dostęp 2021 10 22).</w:t>
            </w:r>
          </w:p>
          <w:p w14:paraId="30FF70B2" w14:textId="77777777" w:rsidR="00290E11" w:rsidRPr="0032769E" w:rsidRDefault="00290E11" w:rsidP="00DA4CBF">
            <w:pPr>
              <w:textAlignment w:val="baseline"/>
              <w:rPr>
                <w:rFonts w:asciiTheme="minorHAnsi" w:hAnsiTheme="minorHAnsi" w:cstheme="minorHAnsi"/>
                <w:b/>
                <w:color w:val="002060"/>
                <w:sz w:val="10"/>
                <w:szCs w:val="10"/>
              </w:rPr>
            </w:pPr>
          </w:p>
          <w:p w14:paraId="2E324F96" w14:textId="301F666C" w:rsidR="00773C52" w:rsidRPr="0032769E" w:rsidRDefault="00E62E1E" w:rsidP="00DA4CB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w:t>
            </w:r>
            <w:r w:rsidR="00773C52" w:rsidRPr="0032769E">
              <w:rPr>
                <w:rFonts w:asciiTheme="minorHAnsi" w:hAnsiTheme="minorHAnsi" w:cstheme="minorHAnsi"/>
                <w:b/>
                <w:color w:val="002060"/>
                <w:sz w:val="20"/>
              </w:rPr>
              <w:t>ideo:</w:t>
            </w:r>
          </w:p>
          <w:p w14:paraId="50C4930D" w14:textId="6C6C10F5" w:rsidR="00773C52" w:rsidRPr="0032769E" w:rsidRDefault="003A071D" w:rsidP="00DA4CBF">
            <w:pPr>
              <w:ind w:firstLine="3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Creative Thinking | SCAMPER Technique: </w:t>
            </w:r>
            <w:hyperlink r:id="rId78" w:history="1">
              <w:r w:rsidRPr="0032769E">
                <w:rPr>
                  <w:rStyle w:val="Hipercze"/>
                  <w:rFonts w:asciiTheme="minorHAnsi" w:hAnsiTheme="minorHAnsi" w:cstheme="minorHAnsi"/>
                  <w:color w:val="002060"/>
                  <w:sz w:val="20"/>
                  <w:lang w:val="en-US"/>
                </w:rPr>
                <w:t>https://www.youtube.com/watch?v=aj6a8cHmug8</w:t>
              </w:r>
            </w:hyperlink>
            <w:r w:rsidRPr="0032769E">
              <w:rPr>
                <w:rFonts w:asciiTheme="minorHAnsi" w:hAnsiTheme="minorHAnsi" w:cstheme="minorHAnsi"/>
                <w:color w:val="002060"/>
                <w:sz w:val="20"/>
                <w:lang w:val="en-US"/>
              </w:rPr>
              <w:t xml:space="preserve"> (Dostęp 2021 10 22)</w:t>
            </w:r>
            <w:r w:rsidR="00591B4B" w:rsidRPr="0032769E">
              <w:rPr>
                <w:rFonts w:asciiTheme="minorHAnsi" w:hAnsiTheme="minorHAnsi" w:cstheme="minorHAnsi"/>
                <w:color w:val="002060"/>
                <w:sz w:val="20"/>
                <w:lang w:val="en-US"/>
              </w:rPr>
              <w:t>.</w:t>
            </w:r>
          </w:p>
          <w:p w14:paraId="6BBD0409" w14:textId="669B594B" w:rsidR="00591B4B" w:rsidRPr="0032769E" w:rsidRDefault="00591B4B" w:rsidP="00DA4CBF">
            <w:pPr>
              <w:ind w:firstLine="3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How can SCAMPER help build &amp; shape ideas?:</w:t>
            </w:r>
          </w:p>
          <w:p w14:paraId="70BD8A94" w14:textId="1D8758F2" w:rsidR="00591B4B" w:rsidRPr="0032769E" w:rsidRDefault="00104D2C" w:rsidP="00DA4CBF">
            <w:pPr>
              <w:ind w:firstLine="33"/>
              <w:textAlignment w:val="baseline"/>
              <w:rPr>
                <w:rFonts w:asciiTheme="minorHAnsi" w:hAnsiTheme="minorHAnsi" w:cstheme="minorHAnsi"/>
                <w:color w:val="002060"/>
                <w:sz w:val="20"/>
                <w:lang w:val="pl-PL"/>
              </w:rPr>
            </w:pPr>
            <w:hyperlink r:id="rId79" w:history="1">
              <w:r w:rsidR="00591B4B" w:rsidRPr="0032769E">
                <w:rPr>
                  <w:rStyle w:val="Hipercze"/>
                  <w:rFonts w:asciiTheme="minorHAnsi" w:hAnsiTheme="minorHAnsi" w:cstheme="minorHAnsi"/>
                  <w:color w:val="002060"/>
                  <w:sz w:val="20"/>
                  <w:lang w:val="pl-PL"/>
                </w:rPr>
                <w:t>https://www.youtube.com/watch?v=qRY-1YAmbY4</w:t>
              </w:r>
            </w:hyperlink>
            <w:r w:rsidR="00591B4B" w:rsidRPr="0032769E">
              <w:rPr>
                <w:rFonts w:asciiTheme="minorHAnsi" w:hAnsiTheme="minorHAnsi" w:cstheme="minorHAnsi"/>
                <w:color w:val="002060"/>
                <w:sz w:val="20"/>
                <w:lang w:val="pl-PL"/>
              </w:rPr>
              <w:t xml:space="preserve"> (Dostęp 2021 10 22).</w:t>
            </w:r>
          </w:p>
          <w:p w14:paraId="2C6D029E" w14:textId="400460A9" w:rsidR="00310C01" w:rsidRPr="0032769E" w:rsidRDefault="00310C01" w:rsidP="00DA4CBF">
            <w:pPr>
              <w:ind w:firstLine="3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The SCAMPER brainstorming technique: how it works!: </w:t>
            </w:r>
            <w:hyperlink r:id="rId80" w:history="1">
              <w:r w:rsidRPr="0032769E">
                <w:rPr>
                  <w:rStyle w:val="Hipercze"/>
                  <w:rFonts w:asciiTheme="minorHAnsi" w:hAnsiTheme="minorHAnsi" w:cstheme="minorHAnsi"/>
                  <w:color w:val="002060"/>
                  <w:sz w:val="20"/>
                  <w:lang w:val="en-US"/>
                </w:rPr>
                <w:t>https://www.youtube.com/watch?v=zEMYzys0fNQ</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22).</w:t>
            </w:r>
          </w:p>
          <w:p w14:paraId="02FD0DC3" w14:textId="70A3E3E6" w:rsidR="00310C01" w:rsidRPr="0032769E" w:rsidRDefault="00310C01" w:rsidP="00DA4CBF">
            <w:pPr>
              <w:ind w:firstLine="3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The Scamper Technique Explained: </w:t>
            </w:r>
            <w:hyperlink r:id="rId81" w:history="1">
              <w:r w:rsidRPr="0032769E">
                <w:rPr>
                  <w:rStyle w:val="Hipercze"/>
                  <w:rFonts w:asciiTheme="minorHAnsi" w:hAnsiTheme="minorHAnsi" w:cstheme="minorHAnsi"/>
                  <w:color w:val="002060"/>
                  <w:sz w:val="20"/>
                  <w:lang w:val="en-US"/>
                </w:rPr>
                <w:t>https://www.youtube.com/watch?v=u4hKqgEeWRg</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22).</w:t>
            </w:r>
          </w:p>
          <w:p w14:paraId="01906B25" w14:textId="77777777" w:rsidR="001579BD" w:rsidRPr="0032769E" w:rsidRDefault="001579BD" w:rsidP="00DA4CBF">
            <w:pPr>
              <w:textAlignment w:val="baseline"/>
              <w:rPr>
                <w:rFonts w:asciiTheme="minorHAnsi" w:hAnsiTheme="minorHAnsi" w:cstheme="minorHAnsi"/>
                <w:b/>
                <w:color w:val="002060"/>
                <w:sz w:val="24"/>
                <w:szCs w:val="24"/>
                <w:lang w:eastAsia="en-GB"/>
              </w:rPr>
            </w:pPr>
          </w:p>
          <w:p w14:paraId="6DF9649E" w14:textId="59E4C743" w:rsidR="00307338" w:rsidRPr="0032769E" w:rsidRDefault="00307338" w:rsidP="00DA4CBF">
            <w:pPr>
              <w:pStyle w:val="Akapitzlist"/>
              <w:numPr>
                <w:ilvl w:val="1"/>
                <w:numId w:val="4"/>
              </w:numPr>
              <w:ind w:left="459"/>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Technika Walta </w:t>
            </w:r>
            <w:proofErr w:type="spellStart"/>
            <w:r w:rsidRPr="0032769E">
              <w:rPr>
                <w:rFonts w:asciiTheme="minorHAnsi" w:hAnsiTheme="minorHAnsi" w:cstheme="minorHAnsi"/>
                <w:b/>
                <w:color w:val="002060"/>
                <w:sz w:val="24"/>
                <w:szCs w:val="24"/>
                <w:lang w:val="pl-PL" w:eastAsia="en-GB"/>
              </w:rPr>
              <w:t>Disney’a</w:t>
            </w:r>
            <w:proofErr w:type="spellEnd"/>
            <w:r w:rsidRPr="0032769E">
              <w:rPr>
                <w:rFonts w:asciiTheme="minorHAnsi" w:hAnsiTheme="minorHAnsi" w:cstheme="minorHAnsi"/>
                <w:b/>
                <w:color w:val="002060"/>
                <w:sz w:val="24"/>
                <w:szCs w:val="24"/>
                <w:lang w:val="pl-PL" w:eastAsia="en-GB"/>
              </w:rPr>
              <w:t>.</w:t>
            </w:r>
          </w:p>
          <w:p w14:paraId="291FE105" w14:textId="77777777" w:rsidR="008F7E43" w:rsidRPr="0032769E" w:rsidRDefault="008F7E43" w:rsidP="00DA4CBF">
            <w:pPr>
              <w:pStyle w:val="Akapitzlist"/>
              <w:ind w:left="459"/>
              <w:textAlignment w:val="baseline"/>
              <w:rPr>
                <w:rFonts w:asciiTheme="minorHAnsi" w:hAnsiTheme="minorHAnsi" w:cstheme="minorHAnsi"/>
                <w:b/>
                <w:color w:val="002060"/>
                <w:sz w:val="10"/>
                <w:szCs w:val="10"/>
                <w:lang w:val="pl-PL" w:eastAsia="en-GB"/>
              </w:rPr>
            </w:pPr>
          </w:p>
          <w:p w14:paraId="0E7DE6E9" w14:textId="2AEFAE31" w:rsidR="00E134DA" w:rsidRPr="0032769E" w:rsidRDefault="00F13ADC"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Rzadko Walta </w:t>
            </w:r>
            <w:proofErr w:type="spellStart"/>
            <w:r w:rsidRPr="0032769E">
              <w:rPr>
                <w:rFonts w:asciiTheme="minorHAnsi" w:hAnsiTheme="minorHAnsi" w:cstheme="minorHAnsi"/>
                <w:color w:val="002060"/>
                <w:sz w:val="24"/>
                <w:szCs w:val="24"/>
                <w:lang w:val="pl-PL" w:eastAsia="en-GB"/>
              </w:rPr>
              <w:t>Disney’a</w:t>
            </w:r>
            <w:proofErr w:type="spellEnd"/>
            <w:r w:rsidRPr="0032769E">
              <w:rPr>
                <w:rFonts w:asciiTheme="minorHAnsi" w:hAnsiTheme="minorHAnsi" w:cstheme="minorHAnsi"/>
                <w:color w:val="002060"/>
                <w:sz w:val="24"/>
                <w:szCs w:val="24"/>
                <w:lang w:val="pl-PL" w:eastAsia="en-GB"/>
              </w:rPr>
              <w:t xml:space="preserve"> kojarz</w:t>
            </w:r>
            <w:r w:rsidR="009C488B" w:rsidRPr="0032769E">
              <w:rPr>
                <w:rFonts w:asciiTheme="minorHAnsi" w:hAnsiTheme="minorHAnsi" w:cstheme="minorHAnsi"/>
                <w:color w:val="002060"/>
                <w:sz w:val="24"/>
                <w:szCs w:val="24"/>
                <w:lang w:val="pl-PL" w:eastAsia="en-GB"/>
              </w:rPr>
              <w:t>y się ze strategią planowania i </w:t>
            </w:r>
            <w:r w:rsidRPr="0032769E">
              <w:rPr>
                <w:rFonts w:asciiTheme="minorHAnsi" w:hAnsiTheme="minorHAnsi" w:cstheme="minorHAnsi"/>
                <w:color w:val="002060"/>
                <w:sz w:val="24"/>
                <w:szCs w:val="24"/>
                <w:lang w:val="pl-PL" w:eastAsia="en-GB"/>
              </w:rPr>
              <w:t>realizacji przedsięwzięć, a jednak</w:t>
            </w:r>
            <w:r w:rsidR="000A646B" w:rsidRPr="0032769E">
              <w:rPr>
                <w:rFonts w:asciiTheme="minorHAnsi" w:hAnsiTheme="minorHAnsi" w:cstheme="minorHAnsi"/>
                <w:color w:val="002060"/>
                <w:sz w:val="24"/>
                <w:szCs w:val="24"/>
                <w:lang w:val="pl-PL" w:eastAsia="en-GB"/>
              </w:rPr>
              <w:t xml:space="preserve">, choć należy na wstępie dodać, że nazwa nie wskazuje na twórcą przedstawianego narzędzia, lecz do obserwacji jego sposobu pracy jako wizjonera i przedsiębiorcy (w 1994 roku metodę opracował Robert </w:t>
            </w:r>
            <w:proofErr w:type="spellStart"/>
            <w:r w:rsidR="000A646B" w:rsidRPr="0032769E">
              <w:rPr>
                <w:rFonts w:asciiTheme="minorHAnsi" w:hAnsiTheme="minorHAnsi" w:cstheme="minorHAnsi"/>
                <w:color w:val="002060"/>
                <w:sz w:val="24"/>
                <w:szCs w:val="24"/>
                <w:lang w:val="pl-PL" w:eastAsia="en-GB"/>
              </w:rPr>
              <w:t>Dilts</w:t>
            </w:r>
            <w:proofErr w:type="spellEnd"/>
            <w:r w:rsidR="000A646B" w:rsidRPr="0032769E">
              <w:rPr>
                <w:rFonts w:asciiTheme="minorHAnsi" w:hAnsiTheme="minorHAnsi" w:cstheme="minorHAnsi"/>
                <w:color w:val="002060"/>
                <w:sz w:val="24"/>
                <w:szCs w:val="24"/>
                <w:lang w:val="pl-PL" w:eastAsia="en-GB"/>
              </w:rPr>
              <w:t>)</w:t>
            </w:r>
            <w:r w:rsidRPr="0032769E">
              <w:rPr>
                <w:rFonts w:asciiTheme="minorHAnsi" w:hAnsiTheme="minorHAnsi" w:cstheme="minorHAnsi"/>
                <w:color w:val="002060"/>
                <w:sz w:val="24"/>
                <w:szCs w:val="24"/>
                <w:lang w:val="pl-PL" w:eastAsia="en-GB"/>
              </w:rPr>
              <w:t xml:space="preserve">. </w:t>
            </w:r>
            <w:r w:rsidR="003263C9" w:rsidRPr="0032769E">
              <w:rPr>
                <w:rFonts w:asciiTheme="minorHAnsi" w:hAnsiTheme="minorHAnsi" w:cstheme="minorHAnsi"/>
                <w:color w:val="002060"/>
                <w:sz w:val="24"/>
                <w:szCs w:val="24"/>
                <w:lang w:val="pl-PL" w:eastAsia="en-GB"/>
              </w:rPr>
              <w:t xml:space="preserve">Technika inaczej zwana Metodą Trzech Krzeseł (ew. Trzech Pokoi) została zaproponowana </w:t>
            </w:r>
            <w:r w:rsidR="0089133E" w:rsidRPr="0032769E">
              <w:rPr>
                <w:rFonts w:asciiTheme="minorHAnsi" w:hAnsiTheme="minorHAnsi" w:cstheme="minorHAnsi"/>
                <w:color w:val="002060"/>
                <w:sz w:val="24"/>
                <w:szCs w:val="24"/>
                <w:lang w:val="pl-PL" w:eastAsia="en-GB"/>
              </w:rPr>
              <w:t xml:space="preserve">jako narzędzie uniwersalne, które można stosować zarówno indywidualnie, jak i w większej grupie. </w:t>
            </w:r>
            <w:r w:rsidR="009C488B" w:rsidRPr="0032769E">
              <w:rPr>
                <w:rFonts w:asciiTheme="minorHAnsi" w:hAnsiTheme="minorHAnsi" w:cstheme="minorHAnsi"/>
                <w:color w:val="002060"/>
                <w:sz w:val="24"/>
                <w:szCs w:val="24"/>
                <w:lang w:val="pl-PL" w:eastAsia="en-GB"/>
              </w:rPr>
              <w:t>W </w:t>
            </w:r>
            <w:r w:rsidR="00E134DA" w:rsidRPr="0032769E">
              <w:rPr>
                <w:rFonts w:asciiTheme="minorHAnsi" w:hAnsiTheme="minorHAnsi" w:cstheme="minorHAnsi"/>
                <w:color w:val="002060"/>
                <w:sz w:val="24"/>
                <w:szCs w:val="24"/>
                <w:lang w:val="pl-PL" w:eastAsia="en-GB"/>
              </w:rPr>
              <w:t>szukaniu rozwiązań dla problemów złożonych b</w:t>
            </w:r>
            <w:r w:rsidR="003263C9" w:rsidRPr="0032769E">
              <w:rPr>
                <w:rFonts w:asciiTheme="minorHAnsi" w:hAnsiTheme="minorHAnsi" w:cstheme="minorHAnsi"/>
                <w:color w:val="002060"/>
                <w:sz w:val="24"/>
                <w:szCs w:val="24"/>
                <w:lang w:val="pl-PL" w:eastAsia="en-GB"/>
              </w:rPr>
              <w:t xml:space="preserve">ardzo ważne jest przyjmowanie odpowiedniej perspektywy. </w:t>
            </w:r>
            <w:r w:rsidR="00E134DA" w:rsidRPr="0032769E">
              <w:rPr>
                <w:rFonts w:asciiTheme="minorHAnsi" w:hAnsiTheme="minorHAnsi" w:cstheme="minorHAnsi"/>
                <w:color w:val="002060"/>
                <w:sz w:val="24"/>
                <w:szCs w:val="24"/>
                <w:lang w:val="pl-PL" w:eastAsia="en-GB"/>
              </w:rPr>
              <w:t>Proponowana technika pozwala spojrzeć na z</w:t>
            </w:r>
            <w:r w:rsidR="009C488B" w:rsidRPr="0032769E">
              <w:rPr>
                <w:rFonts w:asciiTheme="minorHAnsi" w:hAnsiTheme="minorHAnsi" w:cstheme="minorHAnsi"/>
                <w:color w:val="002060"/>
                <w:sz w:val="24"/>
                <w:szCs w:val="24"/>
                <w:lang w:val="pl-PL" w:eastAsia="en-GB"/>
              </w:rPr>
              <w:t>agadnienie z wielu perspektyw i </w:t>
            </w:r>
            <w:r w:rsidR="00E134DA" w:rsidRPr="0032769E">
              <w:rPr>
                <w:rFonts w:asciiTheme="minorHAnsi" w:hAnsiTheme="minorHAnsi" w:cstheme="minorHAnsi"/>
                <w:color w:val="002060"/>
                <w:sz w:val="24"/>
                <w:szCs w:val="24"/>
                <w:lang w:val="pl-PL" w:eastAsia="en-GB"/>
              </w:rPr>
              <w:t>dystansu</w:t>
            </w:r>
            <w:r w:rsidRPr="0032769E">
              <w:rPr>
                <w:rFonts w:asciiTheme="minorHAnsi" w:hAnsiTheme="minorHAnsi" w:cstheme="minorHAnsi"/>
                <w:color w:val="002060"/>
                <w:sz w:val="24"/>
                <w:szCs w:val="24"/>
                <w:lang w:val="pl-PL" w:eastAsia="en-GB"/>
              </w:rPr>
              <w:t>, dlatego jest idealną metodą dla zespołów (bądź indywidualnych osób) mierzących się z problemami złożonymi</w:t>
            </w:r>
            <w:r w:rsidR="00E134DA" w:rsidRPr="0032769E">
              <w:rPr>
                <w:rFonts w:asciiTheme="minorHAnsi" w:hAnsiTheme="minorHAnsi" w:cstheme="minorHAnsi"/>
                <w:color w:val="002060"/>
                <w:sz w:val="24"/>
                <w:szCs w:val="24"/>
                <w:lang w:val="pl-PL" w:eastAsia="en-GB"/>
              </w:rPr>
              <w:t xml:space="preserve">. </w:t>
            </w:r>
          </w:p>
          <w:p w14:paraId="118CA1C2" w14:textId="5B263F48" w:rsidR="00E134DA" w:rsidRPr="0032769E" w:rsidRDefault="00E134DA" w:rsidP="00DA4CBF">
            <w:pPr>
              <w:jc w:val="both"/>
              <w:textAlignment w:val="baseline"/>
              <w:rPr>
                <w:rFonts w:asciiTheme="minorHAnsi" w:hAnsiTheme="minorHAnsi" w:cstheme="minorHAnsi"/>
                <w:color w:val="002060"/>
                <w:sz w:val="10"/>
                <w:szCs w:val="10"/>
                <w:lang w:val="pl-PL" w:eastAsia="en-GB"/>
              </w:rPr>
            </w:pPr>
          </w:p>
          <w:p w14:paraId="655682A6" w14:textId="7E26D3BE" w:rsidR="00E134DA" w:rsidRPr="0032769E" w:rsidRDefault="00E134D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Głównym założeniem Metody Walta Disneya jest znalezienie takich rozwiązań, dla których zidentyfikujemy potencjalne zagrożenia i stworzymy pełny obraz przedsięwzięcia. </w:t>
            </w:r>
          </w:p>
          <w:p w14:paraId="7D50B236" w14:textId="77777777" w:rsidR="00E134DA" w:rsidRPr="0032769E" w:rsidRDefault="00E134DA" w:rsidP="00DA4CBF">
            <w:pPr>
              <w:jc w:val="both"/>
              <w:textAlignment w:val="baseline"/>
              <w:rPr>
                <w:rFonts w:asciiTheme="minorHAnsi" w:hAnsiTheme="minorHAnsi" w:cstheme="minorHAnsi"/>
                <w:color w:val="002060"/>
                <w:sz w:val="10"/>
                <w:szCs w:val="10"/>
                <w:lang w:val="pl-PL" w:eastAsia="en-GB"/>
              </w:rPr>
            </w:pPr>
          </w:p>
          <w:p w14:paraId="1C893F8D" w14:textId="563D66C6" w:rsidR="003263C9" w:rsidRPr="0032769E" w:rsidRDefault="003263C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tej metodzie szukając rozwiązań „siadamy” </w:t>
            </w:r>
            <w:r w:rsidR="009C488B" w:rsidRPr="0032769E">
              <w:rPr>
                <w:rFonts w:asciiTheme="minorHAnsi" w:hAnsiTheme="minorHAnsi" w:cstheme="minorHAnsi"/>
                <w:color w:val="002060"/>
                <w:sz w:val="24"/>
                <w:szCs w:val="24"/>
                <w:lang w:val="pl-PL" w:eastAsia="en-GB"/>
              </w:rPr>
              <w:t>(zgodnie z </w:t>
            </w:r>
            <w:r w:rsidR="00E134DA" w:rsidRPr="0032769E">
              <w:rPr>
                <w:rFonts w:asciiTheme="minorHAnsi" w:hAnsiTheme="minorHAnsi" w:cstheme="minorHAnsi"/>
                <w:color w:val="002060"/>
                <w:sz w:val="24"/>
                <w:szCs w:val="24"/>
                <w:lang w:val="pl-PL" w:eastAsia="en-GB"/>
              </w:rPr>
              <w:t>alternatywną nazwą narzędzia</w:t>
            </w:r>
            <w:r w:rsidR="00F13ADC" w:rsidRPr="0032769E">
              <w:rPr>
                <w:rFonts w:asciiTheme="minorHAnsi" w:hAnsiTheme="minorHAnsi" w:cstheme="minorHAnsi"/>
                <w:color w:val="002060"/>
                <w:sz w:val="24"/>
                <w:szCs w:val="24"/>
                <w:lang w:val="pl-PL" w:eastAsia="en-GB"/>
              </w:rPr>
              <w:t xml:space="preserve"> „przebywamy”</w:t>
            </w:r>
            <w:r w:rsidR="00E134DA" w:rsidRPr="0032769E">
              <w:rPr>
                <w:rFonts w:asciiTheme="minorHAnsi" w:hAnsiTheme="minorHAnsi" w:cstheme="minorHAnsi"/>
                <w:color w:val="002060"/>
                <w:sz w:val="24"/>
                <w:szCs w:val="24"/>
                <w:lang w:val="pl-PL" w:eastAsia="en-GB"/>
              </w:rPr>
              <w:t xml:space="preserve">) </w:t>
            </w:r>
            <w:r w:rsidRPr="0032769E">
              <w:rPr>
                <w:rFonts w:asciiTheme="minorHAnsi" w:hAnsiTheme="minorHAnsi" w:cstheme="minorHAnsi"/>
                <w:color w:val="002060"/>
                <w:sz w:val="24"/>
                <w:szCs w:val="24"/>
                <w:lang w:val="pl-PL" w:eastAsia="en-GB"/>
              </w:rPr>
              <w:t>tylko i wyłącznie na tym konkretnym krześle (bądź znajdujemy się w tej konkretnej przestrzeni/pokoju).</w:t>
            </w:r>
            <w:r w:rsidR="00E134DA" w:rsidRPr="0032769E">
              <w:rPr>
                <w:rFonts w:asciiTheme="minorHAnsi" w:hAnsiTheme="minorHAnsi" w:cstheme="minorHAnsi"/>
                <w:color w:val="002060"/>
                <w:sz w:val="24"/>
                <w:szCs w:val="24"/>
                <w:lang w:val="pl-PL" w:eastAsia="en-GB"/>
              </w:rPr>
              <w:t xml:space="preserve"> Każda faz</w:t>
            </w:r>
            <w:r w:rsidR="009C488B" w:rsidRPr="0032769E">
              <w:rPr>
                <w:rFonts w:asciiTheme="minorHAnsi" w:hAnsiTheme="minorHAnsi" w:cstheme="minorHAnsi"/>
                <w:color w:val="002060"/>
                <w:sz w:val="24"/>
                <w:szCs w:val="24"/>
                <w:lang w:val="pl-PL" w:eastAsia="en-GB"/>
              </w:rPr>
              <w:t>a ma swój określony cel, czas i </w:t>
            </w:r>
            <w:r w:rsidR="00E134DA" w:rsidRPr="0032769E">
              <w:rPr>
                <w:rFonts w:asciiTheme="minorHAnsi" w:hAnsiTheme="minorHAnsi" w:cstheme="minorHAnsi"/>
                <w:color w:val="002060"/>
                <w:sz w:val="24"/>
                <w:szCs w:val="24"/>
                <w:lang w:val="pl-PL" w:eastAsia="en-GB"/>
              </w:rPr>
              <w:t>miejsce dla przyjęcia odpowiedniej perspektywy</w:t>
            </w:r>
            <w:r w:rsidR="0030475C" w:rsidRPr="0032769E">
              <w:rPr>
                <w:rFonts w:asciiTheme="minorHAnsi" w:hAnsiTheme="minorHAnsi" w:cstheme="minorHAnsi"/>
                <w:color w:val="002060"/>
                <w:sz w:val="24"/>
                <w:szCs w:val="24"/>
                <w:lang w:val="pl-PL" w:eastAsia="en-GB"/>
              </w:rPr>
              <w:t xml:space="preserve"> – wcielenia się w odpowiednią rolę</w:t>
            </w:r>
            <w:r w:rsidR="00E134DA" w:rsidRPr="0032769E">
              <w:rPr>
                <w:rFonts w:asciiTheme="minorHAnsi" w:hAnsiTheme="minorHAnsi" w:cstheme="minorHAnsi"/>
                <w:color w:val="002060"/>
                <w:sz w:val="24"/>
                <w:szCs w:val="24"/>
                <w:lang w:val="pl-PL" w:eastAsia="en-GB"/>
              </w:rPr>
              <w:t xml:space="preserve">. </w:t>
            </w:r>
            <w:r w:rsidR="00AC06F0" w:rsidRPr="0032769E">
              <w:rPr>
                <w:rFonts w:asciiTheme="minorHAnsi" w:hAnsiTheme="minorHAnsi" w:cstheme="minorHAnsi"/>
                <w:color w:val="002060"/>
                <w:sz w:val="24"/>
                <w:szCs w:val="24"/>
                <w:lang w:val="pl-PL" w:eastAsia="en-GB"/>
              </w:rPr>
              <w:t xml:space="preserve">Najlepiej, jeżeli w poszczególne role wcielają się różne osoby – nie ogranicza to jednak możliwości skorzystania z tej metody samodzielnie. </w:t>
            </w:r>
          </w:p>
          <w:p w14:paraId="57EE93A7" w14:textId="77777777" w:rsidR="00E134DA" w:rsidRPr="0032769E" w:rsidRDefault="00E134DA" w:rsidP="00DA4CBF">
            <w:pPr>
              <w:jc w:val="both"/>
              <w:textAlignment w:val="baseline"/>
              <w:rPr>
                <w:rFonts w:asciiTheme="minorHAnsi" w:hAnsiTheme="minorHAnsi" w:cstheme="minorHAnsi"/>
                <w:color w:val="002060"/>
                <w:sz w:val="10"/>
                <w:szCs w:val="10"/>
                <w:lang w:val="pl-PL" w:eastAsia="en-GB"/>
              </w:rPr>
            </w:pPr>
          </w:p>
          <w:p w14:paraId="52DC27FB" w14:textId="0411399F" w:rsidR="003263C9" w:rsidRPr="0032769E" w:rsidRDefault="001A61EA"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Faza 1: </w:t>
            </w:r>
            <w:r w:rsidR="003263C9" w:rsidRPr="0032769E">
              <w:rPr>
                <w:rFonts w:asciiTheme="minorHAnsi" w:hAnsiTheme="minorHAnsi" w:cstheme="minorHAnsi"/>
                <w:b/>
                <w:color w:val="002060"/>
                <w:sz w:val="24"/>
                <w:szCs w:val="24"/>
                <w:lang w:val="pl-PL" w:eastAsia="en-GB"/>
              </w:rPr>
              <w:t>Pierwsze krzesło – krzesło marzyciela</w:t>
            </w:r>
            <w:r w:rsidR="00296F49" w:rsidRPr="0032769E">
              <w:rPr>
                <w:rFonts w:asciiTheme="minorHAnsi" w:hAnsiTheme="minorHAnsi" w:cstheme="minorHAnsi"/>
                <w:b/>
                <w:color w:val="002060"/>
                <w:sz w:val="24"/>
                <w:szCs w:val="24"/>
                <w:lang w:val="pl-PL" w:eastAsia="en-GB"/>
              </w:rPr>
              <w:t>/wizjonera</w:t>
            </w:r>
            <w:r w:rsidR="003263C9" w:rsidRPr="0032769E">
              <w:rPr>
                <w:rFonts w:asciiTheme="minorHAnsi" w:hAnsiTheme="minorHAnsi" w:cstheme="minorHAnsi"/>
                <w:b/>
                <w:color w:val="002060"/>
                <w:sz w:val="24"/>
                <w:szCs w:val="24"/>
                <w:lang w:val="pl-PL" w:eastAsia="en-GB"/>
              </w:rPr>
              <w:t xml:space="preserve">. </w:t>
            </w:r>
          </w:p>
          <w:p w14:paraId="3C7EEE0A" w14:textId="23DC453B" w:rsidR="003263C9" w:rsidRPr="0032769E" w:rsidRDefault="003263C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Na tym etapie wymyślamy rozwiązania abstrakcyjne, które wydają się nie d</w:t>
            </w:r>
            <w:r w:rsidR="0030475C" w:rsidRPr="0032769E">
              <w:rPr>
                <w:rFonts w:asciiTheme="minorHAnsi" w:hAnsiTheme="minorHAnsi" w:cstheme="minorHAnsi"/>
                <w:color w:val="002060"/>
                <w:sz w:val="24"/>
                <w:szCs w:val="24"/>
                <w:lang w:val="pl-PL" w:eastAsia="en-GB"/>
              </w:rPr>
              <w:t>o wykonania. Na tym krześle marzymy bez ograniczeń</w:t>
            </w:r>
            <w:r w:rsidR="00296F49" w:rsidRPr="0032769E">
              <w:rPr>
                <w:rFonts w:asciiTheme="minorHAnsi" w:hAnsiTheme="minorHAnsi" w:cstheme="minorHAnsi"/>
                <w:color w:val="002060"/>
                <w:sz w:val="24"/>
                <w:szCs w:val="24"/>
                <w:lang w:val="pl-PL" w:eastAsia="en-GB"/>
              </w:rPr>
              <w:t>, co oznacza, że podawane propozycje nie muszą odpowiadać rzeczywistości</w:t>
            </w:r>
            <w:r w:rsidR="0030475C" w:rsidRPr="0032769E">
              <w:rPr>
                <w:rFonts w:asciiTheme="minorHAnsi" w:hAnsiTheme="minorHAnsi" w:cstheme="minorHAnsi"/>
                <w:color w:val="002060"/>
                <w:sz w:val="24"/>
                <w:szCs w:val="24"/>
                <w:lang w:val="pl-PL" w:eastAsia="en-GB"/>
              </w:rPr>
              <w:t>. Zapisujemy wszystko, ponieważ każdy pomysł jest dobry. Podawanych pomysłów n</w:t>
            </w:r>
            <w:r w:rsidRPr="0032769E">
              <w:rPr>
                <w:rFonts w:asciiTheme="minorHAnsi" w:hAnsiTheme="minorHAnsi" w:cstheme="minorHAnsi"/>
                <w:color w:val="002060"/>
                <w:sz w:val="24"/>
                <w:szCs w:val="24"/>
                <w:lang w:val="pl-PL" w:eastAsia="en-GB"/>
              </w:rPr>
              <w:t>ie można krytykować</w:t>
            </w:r>
            <w:r w:rsidR="0030475C" w:rsidRPr="0032769E">
              <w:rPr>
                <w:rFonts w:asciiTheme="minorHAnsi" w:hAnsiTheme="minorHAnsi" w:cstheme="minorHAnsi"/>
                <w:color w:val="002060"/>
                <w:sz w:val="24"/>
                <w:szCs w:val="24"/>
                <w:lang w:val="pl-PL" w:eastAsia="en-GB"/>
              </w:rPr>
              <w:t xml:space="preserve"> – na to otrzymamy czas w ostatniej fazie</w:t>
            </w:r>
            <w:r w:rsidRPr="0032769E">
              <w:rPr>
                <w:rFonts w:asciiTheme="minorHAnsi" w:hAnsiTheme="minorHAnsi" w:cstheme="minorHAnsi"/>
                <w:color w:val="002060"/>
                <w:sz w:val="24"/>
                <w:szCs w:val="24"/>
                <w:lang w:val="pl-PL" w:eastAsia="en-GB"/>
              </w:rPr>
              <w:t xml:space="preserve">. </w:t>
            </w:r>
          </w:p>
          <w:p w14:paraId="0434A78B" w14:textId="730C4015" w:rsidR="003263C9" w:rsidRPr="0032769E" w:rsidRDefault="003263C9" w:rsidP="00DA4CBF">
            <w:pPr>
              <w:jc w:val="both"/>
              <w:textAlignment w:val="baseline"/>
              <w:rPr>
                <w:rFonts w:asciiTheme="minorHAnsi" w:hAnsiTheme="minorHAnsi" w:cstheme="minorHAnsi"/>
                <w:color w:val="002060"/>
                <w:sz w:val="10"/>
                <w:szCs w:val="10"/>
                <w:lang w:val="pl-PL" w:eastAsia="en-GB"/>
              </w:rPr>
            </w:pPr>
          </w:p>
          <w:p w14:paraId="3803557F" w14:textId="74B458C7" w:rsidR="003263C9" w:rsidRPr="0032769E" w:rsidRDefault="001A61EA"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Faza 2: </w:t>
            </w:r>
            <w:r w:rsidR="003263C9" w:rsidRPr="0032769E">
              <w:rPr>
                <w:rFonts w:asciiTheme="minorHAnsi" w:hAnsiTheme="minorHAnsi" w:cstheme="minorHAnsi"/>
                <w:b/>
                <w:color w:val="002060"/>
                <w:sz w:val="24"/>
                <w:szCs w:val="24"/>
                <w:lang w:val="pl-PL" w:eastAsia="en-GB"/>
              </w:rPr>
              <w:t>Drugie krzesło – krzesło realisty</w:t>
            </w:r>
            <w:r w:rsidRPr="0032769E">
              <w:rPr>
                <w:rFonts w:asciiTheme="minorHAnsi" w:hAnsiTheme="minorHAnsi" w:cstheme="minorHAnsi"/>
                <w:b/>
                <w:color w:val="002060"/>
                <w:sz w:val="24"/>
                <w:szCs w:val="24"/>
                <w:lang w:val="pl-PL" w:eastAsia="en-GB"/>
              </w:rPr>
              <w:t xml:space="preserve"> (in. szara rzeczywistość)</w:t>
            </w:r>
          </w:p>
          <w:p w14:paraId="370BF04C" w14:textId="16178A80" w:rsidR="003263C9" w:rsidRPr="0032769E" w:rsidRDefault="003263C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tym miejscu poddajemy pod ocenę nasze pomysły. </w:t>
            </w:r>
            <w:r w:rsidR="00967CE2" w:rsidRPr="0032769E">
              <w:rPr>
                <w:rFonts w:asciiTheme="minorHAnsi" w:hAnsiTheme="minorHAnsi" w:cstheme="minorHAnsi"/>
                <w:color w:val="002060"/>
                <w:sz w:val="24"/>
                <w:szCs w:val="24"/>
                <w:lang w:val="pl-PL" w:eastAsia="en-GB"/>
              </w:rPr>
              <w:t>Przekładamy propozycje na plan realizacji. Określamy, c</w:t>
            </w:r>
            <w:r w:rsidRPr="0032769E">
              <w:rPr>
                <w:rFonts w:asciiTheme="minorHAnsi" w:hAnsiTheme="minorHAnsi" w:cstheme="minorHAnsi"/>
                <w:color w:val="002060"/>
                <w:sz w:val="24"/>
                <w:szCs w:val="24"/>
                <w:lang w:val="pl-PL" w:eastAsia="en-GB"/>
              </w:rPr>
              <w:t>zy są do wykonania, jakich zasobów po</w:t>
            </w:r>
            <w:r w:rsidR="00967CE2" w:rsidRPr="0032769E">
              <w:rPr>
                <w:rFonts w:asciiTheme="minorHAnsi" w:hAnsiTheme="minorHAnsi" w:cstheme="minorHAnsi"/>
                <w:color w:val="002060"/>
                <w:sz w:val="24"/>
                <w:szCs w:val="24"/>
                <w:lang w:val="pl-PL" w:eastAsia="en-GB"/>
              </w:rPr>
              <w:t>trzebujemy</w:t>
            </w:r>
            <w:r w:rsidRPr="0032769E">
              <w:rPr>
                <w:rFonts w:asciiTheme="minorHAnsi" w:hAnsiTheme="minorHAnsi" w:cstheme="minorHAnsi"/>
                <w:color w:val="002060"/>
                <w:sz w:val="24"/>
                <w:szCs w:val="24"/>
                <w:lang w:val="pl-PL" w:eastAsia="en-GB"/>
              </w:rPr>
              <w:t>, żeby je z</w:t>
            </w:r>
            <w:r w:rsidR="00967CE2" w:rsidRPr="0032769E">
              <w:rPr>
                <w:rFonts w:asciiTheme="minorHAnsi" w:hAnsiTheme="minorHAnsi" w:cstheme="minorHAnsi"/>
                <w:color w:val="002060"/>
                <w:sz w:val="24"/>
                <w:szCs w:val="24"/>
                <w:lang w:val="pl-PL" w:eastAsia="en-GB"/>
              </w:rPr>
              <w:t>realizować, jakie dane posiadamy</w:t>
            </w:r>
            <w:r w:rsidRPr="0032769E">
              <w:rPr>
                <w:rFonts w:asciiTheme="minorHAnsi" w:hAnsiTheme="minorHAnsi" w:cstheme="minorHAnsi"/>
                <w:color w:val="002060"/>
                <w:sz w:val="24"/>
                <w:szCs w:val="24"/>
                <w:lang w:val="pl-PL" w:eastAsia="en-GB"/>
              </w:rPr>
              <w:t>, czego nie ma</w:t>
            </w:r>
            <w:r w:rsidR="00967CE2" w:rsidRPr="0032769E">
              <w:rPr>
                <w:rFonts w:asciiTheme="minorHAnsi" w:hAnsiTheme="minorHAnsi" w:cstheme="minorHAnsi"/>
                <w:color w:val="002060"/>
                <w:sz w:val="24"/>
                <w:szCs w:val="24"/>
                <w:lang w:val="pl-PL" w:eastAsia="en-GB"/>
              </w:rPr>
              <w:t>my</w:t>
            </w:r>
            <w:r w:rsidRPr="0032769E">
              <w:rPr>
                <w:rFonts w:asciiTheme="minorHAnsi" w:hAnsiTheme="minorHAnsi" w:cstheme="minorHAnsi"/>
                <w:color w:val="002060"/>
                <w:sz w:val="24"/>
                <w:szCs w:val="24"/>
                <w:lang w:val="pl-PL" w:eastAsia="en-GB"/>
              </w:rPr>
              <w:t>, jak powinien wyglądać plan</w:t>
            </w:r>
            <w:r w:rsidR="00F240F7" w:rsidRPr="0032769E">
              <w:rPr>
                <w:rFonts w:asciiTheme="minorHAnsi" w:hAnsiTheme="minorHAnsi" w:cstheme="minorHAnsi"/>
                <w:color w:val="002060"/>
                <w:sz w:val="24"/>
                <w:szCs w:val="24"/>
                <w:lang w:val="pl-PL" w:eastAsia="en-GB"/>
              </w:rPr>
              <w:t>, ile jego realizacja będzie kosztować</w:t>
            </w:r>
            <w:r w:rsidRPr="0032769E">
              <w:rPr>
                <w:rFonts w:asciiTheme="minorHAnsi" w:hAnsiTheme="minorHAnsi" w:cstheme="minorHAnsi"/>
                <w:color w:val="002060"/>
                <w:sz w:val="24"/>
                <w:szCs w:val="24"/>
                <w:lang w:val="pl-PL" w:eastAsia="en-GB"/>
              </w:rPr>
              <w:t>. Analizuje</w:t>
            </w:r>
            <w:r w:rsidR="00967CE2" w:rsidRPr="0032769E">
              <w:rPr>
                <w:rFonts w:asciiTheme="minorHAnsi" w:hAnsiTheme="minorHAnsi" w:cstheme="minorHAnsi"/>
                <w:color w:val="002060"/>
                <w:sz w:val="24"/>
                <w:szCs w:val="24"/>
                <w:lang w:val="pl-PL" w:eastAsia="en-GB"/>
              </w:rPr>
              <w:t>my</w:t>
            </w:r>
            <w:r w:rsidRPr="0032769E">
              <w:rPr>
                <w:rFonts w:asciiTheme="minorHAnsi" w:hAnsiTheme="minorHAnsi" w:cstheme="minorHAnsi"/>
                <w:color w:val="002060"/>
                <w:sz w:val="24"/>
                <w:szCs w:val="24"/>
                <w:lang w:val="pl-PL" w:eastAsia="en-GB"/>
              </w:rPr>
              <w:t xml:space="preserve"> krok po kroku – co powinno się wydarzyć, aby plan marzyciela stał się rzeczywistością</w:t>
            </w:r>
            <w:r w:rsidR="00E27383" w:rsidRPr="0032769E">
              <w:rPr>
                <w:rFonts w:asciiTheme="minorHAnsi" w:hAnsiTheme="minorHAnsi" w:cstheme="minorHAnsi"/>
                <w:color w:val="002060"/>
                <w:sz w:val="24"/>
                <w:szCs w:val="24"/>
                <w:lang w:val="pl-PL" w:eastAsia="en-GB"/>
              </w:rPr>
              <w:t xml:space="preserve"> (pomijając jego słabe strony)</w:t>
            </w:r>
            <w:r w:rsidRPr="0032769E">
              <w:rPr>
                <w:rFonts w:asciiTheme="minorHAnsi" w:hAnsiTheme="minorHAnsi" w:cstheme="minorHAnsi"/>
                <w:color w:val="002060"/>
                <w:sz w:val="24"/>
                <w:szCs w:val="24"/>
                <w:lang w:val="pl-PL" w:eastAsia="en-GB"/>
              </w:rPr>
              <w:t xml:space="preserve">. </w:t>
            </w:r>
          </w:p>
          <w:p w14:paraId="42B34429" w14:textId="394619EB" w:rsidR="001A61EA" w:rsidRPr="0032769E" w:rsidRDefault="001A61EA" w:rsidP="00DA4CBF">
            <w:pPr>
              <w:jc w:val="both"/>
              <w:textAlignment w:val="baseline"/>
              <w:rPr>
                <w:rFonts w:asciiTheme="minorHAnsi" w:hAnsiTheme="minorHAnsi" w:cstheme="minorHAnsi"/>
                <w:color w:val="002060"/>
                <w:sz w:val="10"/>
                <w:szCs w:val="10"/>
                <w:lang w:val="pl-PL" w:eastAsia="en-GB"/>
              </w:rPr>
            </w:pPr>
          </w:p>
          <w:p w14:paraId="515D1EA4" w14:textId="1039F5CE" w:rsidR="001A61EA" w:rsidRPr="0032769E" w:rsidRDefault="001A61E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Niektóre pytania pomocnicze:</w:t>
            </w:r>
          </w:p>
          <w:p w14:paraId="36F9C4FF" w14:textId="7081EB64" w:rsidR="001A61EA" w:rsidRPr="0032769E" w:rsidRDefault="001A61EA" w:rsidP="00CB66D0">
            <w:pPr>
              <w:pStyle w:val="Akapitzlist"/>
              <w:numPr>
                <w:ilvl w:val="0"/>
                <w:numId w:val="42"/>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Co jest potrzebne do realizacji pomysłu?</w:t>
            </w:r>
          </w:p>
          <w:p w14:paraId="43303EE8" w14:textId="15A009BF" w:rsidR="001A61EA" w:rsidRPr="0032769E" w:rsidRDefault="001A61EA" w:rsidP="00CB66D0">
            <w:pPr>
              <w:pStyle w:val="Akapitzlist"/>
              <w:numPr>
                <w:ilvl w:val="0"/>
                <w:numId w:val="42"/>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posiadamy odpowiednie zasoby, aby ten pomysł urzeczywistnić? (lub czy jesteśmy je w stanie zapewnić)</w:t>
            </w:r>
          </w:p>
          <w:p w14:paraId="01015A03" w14:textId="7590BF2E" w:rsidR="001A61EA" w:rsidRPr="0032769E" w:rsidRDefault="001A61EA" w:rsidP="00CB66D0">
            <w:pPr>
              <w:pStyle w:val="Akapitzlist"/>
              <w:numPr>
                <w:ilvl w:val="0"/>
                <w:numId w:val="42"/>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Jaka ilość pracy jest potrzebna do realizacji tego pomysłu?</w:t>
            </w:r>
          </w:p>
          <w:p w14:paraId="4D0335B5" w14:textId="4160CDAA" w:rsidR="001A61EA" w:rsidRPr="0032769E" w:rsidRDefault="001A61EA" w:rsidP="00CB66D0">
            <w:pPr>
              <w:pStyle w:val="Akapitzlist"/>
              <w:numPr>
                <w:ilvl w:val="0"/>
                <w:numId w:val="42"/>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Jakie ma szanse na powodzenie?</w:t>
            </w:r>
          </w:p>
          <w:p w14:paraId="39BED0A5" w14:textId="3FFF1E9C" w:rsidR="001A61EA" w:rsidRPr="0032769E" w:rsidRDefault="001A61EA" w:rsidP="00CB66D0">
            <w:pPr>
              <w:pStyle w:val="Akapitzlist"/>
              <w:numPr>
                <w:ilvl w:val="0"/>
                <w:numId w:val="42"/>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Czy jest możliwym zrealizowanie każdego poszczególnego zdania?</w:t>
            </w:r>
          </w:p>
          <w:p w14:paraId="63A2A002" w14:textId="70E14F68" w:rsidR="003263C9" w:rsidRPr="0032769E" w:rsidRDefault="003263C9" w:rsidP="00DA4CBF">
            <w:pPr>
              <w:jc w:val="both"/>
              <w:textAlignment w:val="baseline"/>
              <w:rPr>
                <w:rFonts w:asciiTheme="minorHAnsi" w:hAnsiTheme="minorHAnsi" w:cstheme="minorHAnsi"/>
                <w:color w:val="002060"/>
                <w:sz w:val="10"/>
                <w:szCs w:val="10"/>
                <w:lang w:val="pl-PL" w:eastAsia="en-GB"/>
              </w:rPr>
            </w:pPr>
          </w:p>
          <w:p w14:paraId="0EB02B17" w14:textId="0D5AC831" w:rsidR="003263C9" w:rsidRPr="0032769E" w:rsidRDefault="001A61EA" w:rsidP="00DA4CBF">
            <w:pPr>
              <w:jc w:val="both"/>
              <w:textAlignment w:val="baseline"/>
              <w:rPr>
                <w:rFonts w:asciiTheme="minorHAnsi" w:hAnsiTheme="minorHAnsi" w:cstheme="minorHAnsi"/>
                <w:b/>
                <w:color w:val="002060"/>
                <w:sz w:val="24"/>
                <w:szCs w:val="24"/>
                <w:lang w:val="pl-PL" w:eastAsia="en-GB"/>
              </w:rPr>
            </w:pPr>
            <w:r w:rsidRPr="0032769E">
              <w:rPr>
                <w:rFonts w:asciiTheme="minorHAnsi" w:hAnsiTheme="minorHAnsi" w:cstheme="minorHAnsi"/>
                <w:b/>
                <w:color w:val="002060"/>
                <w:sz w:val="24"/>
                <w:szCs w:val="24"/>
                <w:lang w:val="pl-PL" w:eastAsia="en-GB"/>
              </w:rPr>
              <w:t xml:space="preserve">Faza 3: </w:t>
            </w:r>
            <w:r w:rsidR="003263C9" w:rsidRPr="0032769E">
              <w:rPr>
                <w:rFonts w:asciiTheme="minorHAnsi" w:hAnsiTheme="minorHAnsi" w:cstheme="minorHAnsi"/>
                <w:b/>
                <w:color w:val="002060"/>
                <w:sz w:val="24"/>
                <w:szCs w:val="24"/>
                <w:lang w:val="pl-PL" w:eastAsia="en-GB"/>
              </w:rPr>
              <w:t xml:space="preserve">Trzecie krzesło – krzesło krytyka. </w:t>
            </w:r>
          </w:p>
          <w:p w14:paraId="06DB91A3" w14:textId="5C1422E9" w:rsidR="003263C9" w:rsidRPr="0032769E" w:rsidRDefault="003263C9"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W tym miejscu jest czas na krytykę wszystkiego, co zostało wymyślone, co jest możliwe do skrytykowania. </w:t>
            </w:r>
            <w:r w:rsidR="001A61EA" w:rsidRPr="0032769E">
              <w:rPr>
                <w:rFonts w:asciiTheme="minorHAnsi" w:hAnsiTheme="minorHAnsi" w:cstheme="minorHAnsi"/>
                <w:color w:val="002060"/>
                <w:sz w:val="24"/>
                <w:szCs w:val="24"/>
                <w:lang w:val="pl-PL" w:eastAsia="en-GB"/>
              </w:rPr>
              <w:t>Naszym celem jest odnalezienie wszelkich możliwych luk, potencjalnych problemów, obszarów, które są niedopracowane</w:t>
            </w:r>
            <w:r w:rsidR="00A14076" w:rsidRPr="0032769E">
              <w:rPr>
                <w:rFonts w:asciiTheme="minorHAnsi" w:hAnsiTheme="minorHAnsi" w:cstheme="minorHAnsi"/>
                <w:color w:val="002060"/>
                <w:sz w:val="24"/>
                <w:szCs w:val="24"/>
                <w:lang w:val="pl-PL" w:eastAsia="en-GB"/>
              </w:rPr>
              <w:t>, najbardziej słabych punktów naszego pomysłu</w:t>
            </w:r>
            <w:r w:rsidR="001A61EA" w:rsidRPr="0032769E">
              <w:rPr>
                <w:rFonts w:asciiTheme="minorHAnsi" w:hAnsiTheme="minorHAnsi" w:cstheme="minorHAnsi"/>
                <w:color w:val="002060"/>
                <w:sz w:val="24"/>
                <w:szCs w:val="24"/>
                <w:lang w:val="pl-PL" w:eastAsia="en-GB"/>
              </w:rPr>
              <w:t>. Zastanawiamy się więc, c</w:t>
            </w:r>
            <w:r w:rsidRPr="0032769E">
              <w:rPr>
                <w:rFonts w:asciiTheme="minorHAnsi" w:hAnsiTheme="minorHAnsi" w:cstheme="minorHAnsi"/>
                <w:color w:val="002060"/>
                <w:sz w:val="24"/>
                <w:szCs w:val="24"/>
                <w:lang w:val="pl-PL" w:eastAsia="en-GB"/>
              </w:rPr>
              <w:t xml:space="preserve">o pójdzie nie tak jak </w:t>
            </w:r>
            <w:r w:rsidR="001A61EA" w:rsidRPr="0032769E">
              <w:rPr>
                <w:rFonts w:asciiTheme="minorHAnsi" w:hAnsiTheme="minorHAnsi" w:cstheme="minorHAnsi"/>
                <w:color w:val="002060"/>
                <w:sz w:val="24"/>
                <w:szCs w:val="24"/>
                <w:lang w:val="pl-PL" w:eastAsia="en-GB"/>
              </w:rPr>
              <w:t>zakładamy</w:t>
            </w:r>
            <w:r w:rsidRPr="0032769E">
              <w:rPr>
                <w:rFonts w:asciiTheme="minorHAnsi" w:hAnsiTheme="minorHAnsi" w:cstheme="minorHAnsi"/>
                <w:color w:val="002060"/>
                <w:sz w:val="24"/>
                <w:szCs w:val="24"/>
                <w:lang w:val="pl-PL" w:eastAsia="en-GB"/>
              </w:rPr>
              <w:t xml:space="preserve">, co nie wyjdzie, co się nie uda – krytyce poddawane jest wszystko co tylko </w:t>
            </w:r>
            <w:r w:rsidR="00AC06F0" w:rsidRPr="0032769E">
              <w:rPr>
                <w:rFonts w:asciiTheme="minorHAnsi" w:hAnsiTheme="minorHAnsi" w:cstheme="minorHAnsi"/>
                <w:color w:val="002060"/>
                <w:sz w:val="24"/>
                <w:szCs w:val="24"/>
                <w:lang w:val="pl-PL" w:eastAsia="en-GB"/>
              </w:rPr>
              <w:t>możliwe</w:t>
            </w:r>
            <w:r w:rsidRPr="0032769E">
              <w:rPr>
                <w:rFonts w:asciiTheme="minorHAnsi" w:hAnsiTheme="minorHAnsi" w:cstheme="minorHAnsi"/>
                <w:color w:val="002060"/>
                <w:sz w:val="24"/>
                <w:szCs w:val="24"/>
                <w:lang w:val="pl-PL" w:eastAsia="en-GB"/>
              </w:rPr>
              <w:t xml:space="preserve">, </w:t>
            </w:r>
            <w:r w:rsidR="00AC06F0" w:rsidRPr="0032769E">
              <w:rPr>
                <w:rFonts w:asciiTheme="minorHAnsi" w:hAnsiTheme="minorHAnsi" w:cstheme="minorHAnsi"/>
                <w:color w:val="002060"/>
                <w:sz w:val="24"/>
                <w:szCs w:val="24"/>
                <w:lang w:val="pl-PL" w:eastAsia="en-GB"/>
              </w:rPr>
              <w:t xml:space="preserve">największe niebezpieczeństwa, tak </w:t>
            </w:r>
            <w:r w:rsidRPr="0032769E">
              <w:rPr>
                <w:rFonts w:asciiTheme="minorHAnsi" w:hAnsiTheme="minorHAnsi" w:cstheme="minorHAnsi"/>
                <w:color w:val="002060"/>
                <w:sz w:val="24"/>
                <w:szCs w:val="24"/>
                <w:lang w:val="pl-PL" w:eastAsia="en-GB"/>
              </w:rPr>
              <w:t>żeby ocenić, czy faktycznie jest to sensowne</w:t>
            </w:r>
            <w:r w:rsidR="00AC06F0" w:rsidRPr="0032769E">
              <w:rPr>
                <w:rFonts w:asciiTheme="minorHAnsi" w:hAnsiTheme="minorHAnsi" w:cstheme="minorHAnsi"/>
                <w:color w:val="002060"/>
                <w:sz w:val="24"/>
                <w:szCs w:val="24"/>
                <w:lang w:val="pl-PL" w:eastAsia="en-GB"/>
              </w:rPr>
              <w:t xml:space="preserve"> rozwiązanie</w:t>
            </w:r>
            <w:r w:rsidRPr="0032769E">
              <w:rPr>
                <w:rFonts w:asciiTheme="minorHAnsi" w:hAnsiTheme="minorHAnsi" w:cstheme="minorHAnsi"/>
                <w:color w:val="002060"/>
                <w:sz w:val="24"/>
                <w:szCs w:val="24"/>
                <w:lang w:val="pl-PL" w:eastAsia="en-GB"/>
              </w:rPr>
              <w:t xml:space="preserve">, żeby zostało wcielone w życie. </w:t>
            </w:r>
          </w:p>
          <w:p w14:paraId="1100EADC" w14:textId="6B3EB7E3" w:rsidR="001A61EA" w:rsidRPr="0032769E" w:rsidRDefault="001A61EA" w:rsidP="00DA4CBF">
            <w:pPr>
              <w:jc w:val="both"/>
              <w:textAlignment w:val="baseline"/>
              <w:rPr>
                <w:rFonts w:asciiTheme="minorHAnsi" w:hAnsiTheme="minorHAnsi" w:cstheme="minorHAnsi"/>
                <w:color w:val="002060"/>
                <w:sz w:val="10"/>
                <w:szCs w:val="10"/>
                <w:lang w:val="pl-PL" w:eastAsia="en-GB"/>
              </w:rPr>
            </w:pPr>
          </w:p>
          <w:p w14:paraId="6021619F" w14:textId="4BA1D056" w:rsidR="001A61EA" w:rsidRPr="0032769E" w:rsidRDefault="001A61EA"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Pytania pomocne przy tym etapie:</w:t>
            </w:r>
          </w:p>
          <w:p w14:paraId="19C24DE8" w14:textId="5072FBF2" w:rsidR="001A61EA" w:rsidRPr="0032769E" w:rsidRDefault="001A61EA" w:rsidP="00CB66D0">
            <w:pPr>
              <w:pStyle w:val="Akapitzlist"/>
              <w:numPr>
                <w:ilvl w:val="0"/>
                <w:numId w:val="43"/>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Jakie przeszkody mogą się pojawić podczas realizacji zadań?</w:t>
            </w:r>
          </w:p>
          <w:p w14:paraId="66385511" w14:textId="5A9DC64D" w:rsidR="001A61EA" w:rsidRPr="0032769E" w:rsidRDefault="00BA7FD6" w:rsidP="00CB66D0">
            <w:pPr>
              <w:pStyle w:val="Akapitzlist"/>
              <w:numPr>
                <w:ilvl w:val="0"/>
                <w:numId w:val="43"/>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Które elementy mogą sprawić największy problem podczas realizacji?</w:t>
            </w:r>
          </w:p>
          <w:p w14:paraId="71CD5209" w14:textId="32975F2B" w:rsidR="00BA7FD6" w:rsidRPr="0032769E" w:rsidRDefault="00BA7FD6" w:rsidP="00CB66D0">
            <w:pPr>
              <w:pStyle w:val="Akapitzlist"/>
              <w:numPr>
                <w:ilvl w:val="0"/>
                <w:numId w:val="43"/>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Co może potencjalnie pójść źle, zakładając najgorszy scenariusz?</w:t>
            </w:r>
          </w:p>
          <w:p w14:paraId="742AB129" w14:textId="687830A9" w:rsidR="00BA7FD6" w:rsidRPr="0032769E" w:rsidRDefault="00BA7FD6" w:rsidP="00CB66D0">
            <w:pPr>
              <w:pStyle w:val="Akapitzlist"/>
              <w:numPr>
                <w:ilvl w:val="0"/>
                <w:numId w:val="43"/>
              </w:numPr>
              <w:ind w:left="459" w:hanging="283"/>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Czego brakuje w planie?</w:t>
            </w:r>
          </w:p>
          <w:p w14:paraId="65EFAEC4" w14:textId="5120A71E" w:rsidR="00BA7FD6" w:rsidRPr="0032769E" w:rsidRDefault="00BA7FD6" w:rsidP="00DA4CBF">
            <w:pPr>
              <w:jc w:val="both"/>
              <w:textAlignment w:val="baseline"/>
              <w:rPr>
                <w:rFonts w:asciiTheme="minorHAnsi" w:hAnsiTheme="minorHAnsi" w:cstheme="minorHAnsi"/>
                <w:color w:val="002060"/>
                <w:sz w:val="10"/>
                <w:szCs w:val="10"/>
                <w:lang w:val="pl-PL" w:eastAsia="en-GB"/>
              </w:rPr>
            </w:pPr>
          </w:p>
          <w:p w14:paraId="0B8C1C64" w14:textId="6D409F48" w:rsidR="00AC06F0" w:rsidRPr="0032769E" w:rsidRDefault="00AC06F0"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Zdarzają się również modyfikacje, w których faza krytyka i realisty zostaną zamienione miejscami, aby przed formułowaniem </w:t>
            </w:r>
            <w:r w:rsidRPr="0032769E">
              <w:rPr>
                <w:rFonts w:asciiTheme="minorHAnsi" w:hAnsiTheme="minorHAnsi" w:cstheme="minorHAnsi"/>
                <w:color w:val="002060"/>
                <w:sz w:val="24"/>
                <w:szCs w:val="24"/>
                <w:lang w:val="pl-PL" w:eastAsia="en-GB"/>
              </w:rPr>
              <w:lastRenderedPageBreak/>
              <w:t xml:space="preserve">realnych planów określić wszystkie krytyczne elementy proponowanych rozwiązań. </w:t>
            </w:r>
          </w:p>
          <w:p w14:paraId="0C3778CA" w14:textId="77777777" w:rsidR="00AC06F0" w:rsidRPr="0032769E" w:rsidRDefault="00AC06F0" w:rsidP="00DA4CBF">
            <w:pPr>
              <w:jc w:val="both"/>
              <w:textAlignment w:val="baseline"/>
              <w:rPr>
                <w:rFonts w:asciiTheme="minorHAnsi" w:hAnsiTheme="minorHAnsi" w:cstheme="minorHAnsi"/>
                <w:color w:val="002060"/>
                <w:sz w:val="10"/>
                <w:szCs w:val="10"/>
                <w:lang w:val="pl-PL" w:eastAsia="en-GB"/>
              </w:rPr>
            </w:pPr>
          </w:p>
          <w:p w14:paraId="6CB81139" w14:textId="3DC4B1EE" w:rsidR="00BA7FD6" w:rsidRPr="0032769E" w:rsidRDefault="00BA7FD6"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Największą zaletą tej techniki jest generowanie dopracowanych rozwiązań – to nie tylko pomysły, lecz dopracowane </w:t>
            </w:r>
            <w:r w:rsidR="00751B76" w:rsidRPr="0032769E">
              <w:rPr>
                <w:rFonts w:asciiTheme="minorHAnsi" w:hAnsiTheme="minorHAnsi" w:cstheme="minorHAnsi"/>
                <w:color w:val="002060"/>
                <w:sz w:val="24"/>
                <w:szCs w:val="24"/>
                <w:lang w:val="pl-PL" w:eastAsia="en-GB"/>
              </w:rPr>
              <w:t>działania</w:t>
            </w:r>
            <w:r w:rsidRPr="0032769E">
              <w:rPr>
                <w:rFonts w:asciiTheme="minorHAnsi" w:hAnsiTheme="minorHAnsi" w:cstheme="minorHAnsi"/>
                <w:color w:val="002060"/>
                <w:sz w:val="24"/>
                <w:szCs w:val="24"/>
                <w:lang w:val="pl-PL" w:eastAsia="en-GB"/>
              </w:rPr>
              <w:t>, często gotowe do realizacji</w:t>
            </w:r>
            <w:r w:rsidR="006864B4" w:rsidRPr="0032769E">
              <w:rPr>
                <w:rFonts w:asciiTheme="minorHAnsi" w:hAnsiTheme="minorHAnsi" w:cstheme="minorHAnsi"/>
                <w:color w:val="002060"/>
                <w:sz w:val="24"/>
                <w:szCs w:val="24"/>
                <w:lang w:val="pl-PL" w:eastAsia="en-GB"/>
              </w:rPr>
              <w:t xml:space="preserve"> (z uwzględnieniem możliwości, zagrożeń, potrzeb i sposobów realizacji)</w:t>
            </w:r>
            <w:r w:rsidRPr="0032769E">
              <w:rPr>
                <w:rFonts w:asciiTheme="minorHAnsi" w:hAnsiTheme="minorHAnsi" w:cstheme="minorHAnsi"/>
                <w:color w:val="002060"/>
                <w:sz w:val="24"/>
                <w:szCs w:val="24"/>
                <w:lang w:val="pl-PL" w:eastAsia="en-GB"/>
              </w:rPr>
              <w:t xml:space="preserve">. </w:t>
            </w:r>
            <w:r w:rsidR="00776C25" w:rsidRPr="0032769E">
              <w:rPr>
                <w:rFonts w:asciiTheme="minorHAnsi" w:hAnsiTheme="minorHAnsi" w:cstheme="minorHAnsi"/>
                <w:color w:val="002060"/>
                <w:sz w:val="24"/>
                <w:szCs w:val="24"/>
                <w:lang w:val="pl-PL" w:eastAsia="en-GB"/>
              </w:rPr>
              <w:t xml:space="preserve">Wśród zalet tej techniki należy również podkreślić możliwość dokonania obiektywnej oceny problemu i potencjalnych rozwiązań poprzez spojrzenie na niego z różnych perspektyw, które nie mieszają się między sobą (co w innym przypadku często prowadzi do pochopnego podejmowania decyzji). </w:t>
            </w:r>
          </w:p>
          <w:p w14:paraId="67AE6B60" w14:textId="295A1F03" w:rsidR="003E7DFF" w:rsidRPr="0032769E" w:rsidRDefault="003E7DFF" w:rsidP="00DA4CBF">
            <w:pPr>
              <w:jc w:val="both"/>
              <w:textAlignment w:val="baseline"/>
              <w:rPr>
                <w:rFonts w:asciiTheme="minorHAnsi" w:hAnsiTheme="minorHAnsi" w:cstheme="minorHAnsi"/>
                <w:color w:val="002060"/>
                <w:sz w:val="10"/>
                <w:szCs w:val="10"/>
                <w:lang w:val="pl-PL" w:eastAsia="en-GB"/>
              </w:rPr>
            </w:pPr>
          </w:p>
          <w:p w14:paraId="0789871A" w14:textId="4FF8C732" w:rsidR="003E7DFF" w:rsidRPr="0032769E" w:rsidRDefault="00A35D81" w:rsidP="00DA4CBF">
            <w:pPr>
              <w:jc w:val="both"/>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Analogiczne podejście zaproponował Edward de Bono w technice tzw. sześciu</w:t>
            </w:r>
            <w:r w:rsidR="003E7DFF" w:rsidRPr="0032769E">
              <w:rPr>
                <w:rFonts w:asciiTheme="minorHAnsi" w:hAnsiTheme="minorHAnsi" w:cstheme="minorHAnsi"/>
                <w:color w:val="002060"/>
                <w:sz w:val="24"/>
                <w:szCs w:val="24"/>
                <w:lang w:val="pl-PL" w:eastAsia="en-GB"/>
              </w:rPr>
              <w:t xml:space="preserve"> myślowych kapeluszy</w:t>
            </w:r>
            <w:r w:rsidRPr="0032769E">
              <w:rPr>
                <w:rFonts w:asciiTheme="minorHAnsi" w:hAnsiTheme="minorHAnsi" w:cstheme="minorHAnsi"/>
                <w:color w:val="002060"/>
                <w:sz w:val="24"/>
                <w:szCs w:val="24"/>
                <w:lang w:val="pl-PL" w:eastAsia="en-GB"/>
              </w:rPr>
              <w:t xml:space="preserve">, gdzie na podobnej zasadzie, jak wyżej, uczestnicy wcielają się w różne role, tym razem wkładając 6 kolorowych kapeluszy (więcej m. in.: </w:t>
            </w:r>
            <w:hyperlink r:id="rId82" w:history="1">
              <w:r w:rsidRPr="0032769E">
                <w:rPr>
                  <w:rStyle w:val="Hipercze"/>
                  <w:rFonts w:asciiTheme="minorHAnsi" w:hAnsiTheme="minorHAnsi" w:cstheme="minorHAnsi"/>
                  <w:color w:val="002060"/>
                  <w:sz w:val="20"/>
                  <w:szCs w:val="24"/>
                  <w:lang w:val="pl-PL" w:eastAsia="en-GB"/>
                </w:rPr>
                <w:t>https://www.mindtools.com/pages/article/newTED_07.htm</w:t>
              </w:r>
            </w:hyperlink>
            <w:r w:rsidRPr="0032769E">
              <w:rPr>
                <w:rFonts w:asciiTheme="minorHAnsi" w:hAnsiTheme="minorHAnsi" w:cstheme="minorHAnsi"/>
                <w:color w:val="002060"/>
                <w:sz w:val="20"/>
                <w:szCs w:val="24"/>
                <w:lang w:val="pl-PL" w:eastAsia="en-GB"/>
              </w:rPr>
              <w:t xml:space="preserve">;  </w:t>
            </w:r>
            <w:hyperlink r:id="rId83" w:history="1">
              <w:r w:rsidRPr="0032769E">
                <w:rPr>
                  <w:rStyle w:val="Hipercze"/>
                  <w:rFonts w:asciiTheme="minorHAnsi" w:hAnsiTheme="minorHAnsi" w:cstheme="minorHAnsi"/>
                  <w:color w:val="002060"/>
                  <w:sz w:val="20"/>
                  <w:szCs w:val="24"/>
                  <w:lang w:val="pl-PL" w:eastAsia="en-GB"/>
                </w:rPr>
                <w:t>https://www.debonogroup.com/services/core-programs/six-thinking-hats/</w:t>
              </w:r>
            </w:hyperlink>
            <w:r w:rsidRPr="0032769E">
              <w:rPr>
                <w:rFonts w:asciiTheme="minorHAnsi" w:hAnsiTheme="minorHAnsi" w:cstheme="minorHAnsi"/>
                <w:color w:val="002060"/>
                <w:sz w:val="20"/>
                <w:szCs w:val="24"/>
                <w:lang w:val="pl-PL" w:eastAsia="en-GB"/>
              </w:rPr>
              <w:t xml:space="preserve"> </w:t>
            </w:r>
            <w:r w:rsidRPr="0032769E">
              <w:rPr>
                <w:rFonts w:asciiTheme="minorHAnsi" w:hAnsiTheme="minorHAnsi" w:cstheme="minorHAnsi"/>
                <w:color w:val="002060"/>
                <w:sz w:val="18"/>
                <w:szCs w:val="24"/>
                <w:lang w:val="pl-PL" w:eastAsia="en-GB"/>
              </w:rPr>
              <w:t>(dostęp 2021 10 21)</w:t>
            </w:r>
            <w:r w:rsidRPr="0032769E">
              <w:rPr>
                <w:rFonts w:asciiTheme="minorHAnsi" w:hAnsiTheme="minorHAnsi" w:cstheme="minorHAnsi"/>
                <w:color w:val="002060"/>
                <w:sz w:val="24"/>
                <w:szCs w:val="24"/>
                <w:lang w:val="pl-PL" w:eastAsia="en-GB"/>
              </w:rPr>
              <w:t xml:space="preserve">).   </w:t>
            </w:r>
          </w:p>
          <w:p w14:paraId="577B2169" w14:textId="77777777" w:rsidR="003E7DFF" w:rsidRPr="0032769E" w:rsidRDefault="003E7DFF" w:rsidP="00DA4CBF">
            <w:pPr>
              <w:ind w:left="431"/>
              <w:textAlignment w:val="baseline"/>
              <w:rPr>
                <w:rFonts w:asciiTheme="minorHAnsi" w:hAnsiTheme="minorHAnsi" w:cstheme="minorHAnsi"/>
                <w:b/>
                <w:color w:val="002060"/>
                <w:sz w:val="10"/>
                <w:szCs w:val="10"/>
                <w:lang w:val="pl-PL" w:eastAsia="en-GB"/>
              </w:rPr>
            </w:pPr>
          </w:p>
          <w:p w14:paraId="56146919" w14:textId="0470C77E" w:rsidR="003263C9" w:rsidRPr="0032769E" w:rsidRDefault="006A1937" w:rsidP="00DA4CB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Źródło:</w:t>
            </w:r>
          </w:p>
          <w:p w14:paraId="0C5B6F47" w14:textId="02C7CDC5" w:rsidR="006A44B8" w:rsidRPr="0032769E" w:rsidRDefault="00104D2C" w:rsidP="00DA4CBF">
            <w:pPr>
              <w:textAlignment w:val="baseline"/>
              <w:rPr>
                <w:rFonts w:asciiTheme="minorHAnsi" w:hAnsiTheme="minorHAnsi" w:cstheme="minorHAnsi"/>
                <w:color w:val="002060"/>
                <w:sz w:val="20"/>
                <w:szCs w:val="24"/>
                <w:lang w:eastAsia="en-GB"/>
              </w:rPr>
            </w:pPr>
            <w:hyperlink r:id="rId84" w:history="1">
              <w:r w:rsidR="002D4FD7" w:rsidRPr="0032769E">
                <w:rPr>
                  <w:rStyle w:val="Hipercze"/>
                  <w:rFonts w:asciiTheme="minorHAnsi" w:hAnsiTheme="minorHAnsi" w:cstheme="minorHAnsi"/>
                  <w:color w:val="002060"/>
                  <w:sz w:val="20"/>
                  <w:szCs w:val="24"/>
                  <w:lang w:eastAsia="en-GB"/>
                </w:rPr>
                <w:t>https://www.projektgamma.pl/strefa-wiedzy/wiki/metoda-walta-disneya</w:t>
              </w:r>
            </w:hyperlink>
            <w:r w:rsidR="002D4FD7"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21).</w:t>
            </w:r>
          </w:p>
          <w:p w14:paraId="0EF7BBA3" w14:textId="0004ABBE" w:rsidR="002D4FD7" w:rsidRPr="0032769E" w:rsidRDefault="00104D2C" w:rsidP="00DA4CBF">
            <w:pPr>
              <w:textAlignment w:val="baseline"/>
              <w:rPr>
                <w:rFonts w:asciiTheme="minorHAnsi" w:hAnsiTheme="minorHAnsi" w:cstheme="minorHAnsi"/>
                <w:color w:val="002060"/>
                <w:sz w:val="20"/>
                <w:szCs w:val="24"/>
                <w:lang w:eastAsia="en-GB"/>
              </w:rPr>
            </w:pPr>
            <w:hyperlink r:id="rId85" w:history="1">
              <w:r w:rsidR="002D4FD7" w:rsidRPr="0032769E">
                <w:rPr>
                  <w:rStyle w:val="Hipercze"/>
                  <w:rFonts w:asciiTheme="minorHAnsi" w:hAnsiTheme="minorHAnsi" w:cstheme="minorHAnsi"/>
                  <w:color w:val="002060"/>
                  <w:sz w:val="20"/>
                  <w:szCs w:val="24"/>
                  <w:lang w:eastAsia="en-GB"/>
                </w:rPr>
                <w:t>https://rosnijwsile.pl/jak-zamienic-marzenia-w-rzeczywistosc-strategia-walt-disney-kreatywne-myslenie/</w:t>
              </w:r>
            </w:hyperlink>
            <w:r w:rsidR="002D4FD7"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21).</w:t>
            </w:r>
          </w:p>
          <w:p w14:paraId="0ED1002E" w14:textId="4E3D3FA9" w:rsidR="002D4FD7" w:rsidRPr="0032769E" w:rsidRDefault="00104D2C" w:rsidP="00DA4CBF">
            <w:pPr>
              <w:textAlignment w:val="baseline"/>
              <w:rPr>
                <w:rFonts w:asciiTheme="minorHAnsi" w:hAnsiTheme="minorHAnsi" w:cstheme="minorHAnsi"/>
                <w:color w:val="002060"/>
                <w:sz w:val="20"/>
                <w:szCs w:val="24"/>
                <w:lang w:eastAsia="en-GB"/>
              </w:rPr>
            </w:pPr>
            <w:hyperlink r:id="rId86" w:history="1">
              <w:r w:rsidR="002D4FD7" w:rsidRPr="0032769E">
                <w:rPr>
                  <w:rStyle w:val="Hipercze"/>
                  <w:rFonts w:asciiTheme="minorHAnsi" w:hAnsiTheme="minorHAnsi" w:cstheme="minorHAnsi"/>
                  <w:color w:val="002060"/>
                  <w:sz w:val="20"/>
                  <w:szCs w:val="24"/>
                  <w:lang w:eastAsia="en-GB"/>
                </w:rPr>
                <w:t>https://witalni.pl/pojecie/technika-walta-disneya/</w:t>
              </w:r>
            </w:hyperlink>
            <w:r w:rsidR="002D4FD7"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21).</w:t>
            </w:r>
          </w:p>
          <w:p w14:paraId="4E9BAF39" w14:textId="1EC0139C" w:rsidR="002D4FD7" w:rsidRPr="0032769E" w:rsidRDefault="00104D2C" w:rsidP="00DA4CBF">
            <w:pPr>
              <w:textAlignment w:val="baseline"/>
              <w:rPr>
                <w:rStyle w:val="Hipercze"/>
                <w:rFonts w:asciiTheme="minorHAnsi" w:hAnsiTheme="minorHAnsi" w:cstheme="minorHAnsi"/>
                <w:color w:val="002060"/>
                <w:sz w:val="20"/>
                <w:szCs w:val="24"/>
                <w:lang w:eastAsia="en-GB"/>
              </w:rPr>
            </w:pPr>
            <w:hyperlink r:id="rId87" w:history="1">
              <w:r w:rsidR="002D4FD7" w:rsidRPr="0032769E">
                <w:rPr>
                  <w:rStyle w:val="Hipercze"/>
                  <w:rFonts w:asciiTheme="minorHAnsi" w:hAnsiTheme="minorHAnsi" w:cstheme="minorHAnsi"/>
                  <w:color w:val="002060"/>
                  <w:sz w:val="20"/>
                  <w:szCs w:val="24"/>
                  <w:lang w:eastAsia="en-GB"/>
                </w:rPr>
                <w:t>https://www.annadobosz.pl/metoda-walta-disneya-w-coachingu/</w:t>
              </w:r>
            </w:hyperlink>
            <w:r w:rsidR="00C75FC4" w:rsidRPr="0032769E">
              <w:rPr>
                <w:rFonts w:asciiTheme="minorHAnsi" w:hAnsiTheme="minorHAnsi" w:cstheme="minorHAnsi"/>
                <w:color w:val="002060"/>
                <w:sz w:val="20"/>
              </w:rPr>
              <w:t>(Dostęp 2021 10 21).</w:t>
            </w:r>
          </w:p>
          <w:p w14:paraId="0B8A5215" w14:textId="49BD0783" w:rsidR="002D4FD7" w:rsidRPr="0032769E" w:rsidRDefault="00104D2C" w:rsidP="00DA4CBF">
            <w:pPr>
              <w:textAlignment w:val="baseline"/>
              <w:rPr>
                <w:rFonts w:asciiTheme="minorHAnsi" w:hAnsiTheme="minorHAnsi" w:cstheme="minorHAnsi"/>
                <w:color w:val="002060"/>
                <w:sz w:val="20"/>
                <w:szCs w:val="24"/>
                <w:lang w:eastAsia="en-GB"/>
              </w:rPr>
            </w:pPr>
            <w:hyperlink r:id="rId88" w:history="1">
              <w:r w:rsidR="002D4FD7" w:rsidRPr="0032769E">
                <w:rPr>
                  <w:rStyle w:val="Hipercze"/>
                  <w:rFonts w:asciiTheme="minorHAnsi" w:hAnsiTheme="minorHAnsi" w:cstheme="minorHAnsi"/>
                  <w:color w:val="002060"/>
                  <w:sz w:val="20"/>
                  <w:szCs w:val="24"/>
                  <w:lang w:eastAsia="en-GB"/>
                </w:rPr>
                <w:t>https://szynkowski.eu/trzy-perspektywy-metoda-walta-disneya/</w:t>
              </w:r>
            </w:hyperlink>
            <w:r w:rsidR="002D4FD7" w:rsidRPr="0032769E">
              <w:rPr>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21).</w:t>
            </w:r>
          </w:p>
          <w:p w14:paraId="37D520BF" w14:textId="06561179" w:rsidR="006A44B8" w:rsidRPr="0032769E" w:rsidRDefault="006A44B8" w:rsidP="00DA4CBF">
            <w:pPr>
              <w:textAlignment w:val="baseline"/>
              <w:rPr>
                <w:rFonts w:asciiTheme="minorHAnsi" w:hAnsiTheme="minorHAnsi" w:cstheme="minorHAnsi"/>
                <w:b/>
                <w:color w:val="002060"/>
                <w:sz w:val="10"/>
                <w:szCs w:val="10"/>
                <w:lang w:eastAsia="en-GB"/>
              </w:rPr>
            </w:pPr>
          </w:p>
          <w:p w14:paraId="6000E745" w14:textId="6F190FDB" w:rsidR="00DC4736" w:rsidRPr="0032769E" w:rsidRDefault="00E62E1E" w:rsidP="00DA4CBF">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w:t>
            </w:r>
            <w:r w:rsidR="00DC4736" w:rsidRPr="0032769E">
              <w:rPr>
                <w:rFonts w:asciiTheme="minorHAnsi" w:hAnsiTheme="minorHAnsi" w:cstheme="minorHAnsi"/>
                <w:b/>
                <w:color w:val="002060"/>
                <w:sz w:val="20"/>
              </w:rPr>
              <w:t>ideo:</w:t>
            </w:r>
          </w:p>
          <w:p w14:paraId="1D35D6AD" w14:textId="79C67373" w:rsidR="00385C01" w:rsidRPr="0032769E" w:rsidRDefault="00DC4736" w:rsidP="00DA4CBF">
            <w:pPr>
              <w:textAlignment w:val="baseline"/>
              <w:rPr>
                <w:rStyle w:val="Hipercze"/>
                <w:rFonts w:asciiTheme="minorHAnsi" w:hAnsiTheme="minorHAnsi" w:cstheme="minorHAnsi"/>
                <w:color w:val="002060"/>
                <w:sz w:val="20"/>
                <w:szCs w:val="24"/>
                <w:lang w:val="en-US" w:eastAsia="en-GB"/>
              </w:rPr>
            </w:pPr>
            <w:r w:rsidRPr="0032769E">
              <w:rPr>
                <w:rFonts w:asciiTheme="minorHAnsi" w:hAnsiTheme="minorHAnsi" w:cstheme="minorHAnsi"/>
                <w:color w:val="002060"/>
                <w:sz w:val="20"/>
              </w:rPr>
              <w:t xml:space="preserve">Working collaboratively: The Disney Strategy: </w:t>
            </w:r>
            <w:hyperlink r:id="rId89" w:history="1">
              <w:r w:rsidR="00385C01" w:rsidRPr="0032769E">
                <w:rPr>
                  <w:rStyle w:val="Hipercze"/>
                  <w:rFonts w:asciiTheme="minorHAnsi" w:hAnsiTheme="minorHAnsi" w:cstheme="minorHAnsi"/>
                  <w:color w:val="002060"/>
                  <w:sz w:val="20"/>
                  <w:szCs w:val="24"/>
                  <w:lang w:eastAsia="en-GB"/>
                </w:rPr>
                <w:t>https://www.youtube.com/watch?v=FyOBk0filqs</w:t>
              </w:r>
            </w:hyperlink>
            <w:r w:rsidR="00C75FC4" w:rsidRPr="0032769E">
              <w:rPr>
                <w:rStyle w:val="Hipercze"/>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21).</w:t>
            </w:r>
          </w:p>
          <w:p w14:paraId="74AECCA8" w14:textId="327EEB49" w:rsidR="00896FAC" w:rsidRPr="0032769E" w:rsidRDefault="00896FAC" w:rsidP="00DA4CBF">
            <w:pPr>
              <w:textAlignment w:val="baseline"/>
              <w:rPr>
                <w:rStyle w:val="Hipercze"/>
                <w:rFonts w:asciiTheme="minorHAnsi" w:hAnsiTheme="minorHAnsi" w:cstheme="minorHAnsi"/>
                <w:color w:val="002060"/>
                <w:sz w:val="20"/>
              </w:rPr>
            </w:pPr>
            <w:r w:rsidRPr="0032769E">
              <w:rPr>
                <w:rFonts w:asciiTheme="minorHAnsi" w:hAnsiTheme="minorHAnsi" w:cstheme="minorHAnsi"/>
                <w:color w:val="002060"/>
                <w:sz w:val="20"/>
              </w:rPr>
              <w:t xml:space="preserve">The Disney Strategy: </w:t>
            </w:r>
            <w:hyperlink r:id="rId90" w:history="1">
              <w:r w:rsidRPr="0032769E">
                <w:rPr>
                  <w:rStyle w:val="Hipercze"/>
                  <w:rFonts w:asciiTheme="minorHAnsi" w:hAnsiTheme="minorHAnsi" w:cstheme="minorHAnsi"/>
                  <w:color w:val="002060"/>
                  <w:sz w:val="20"/>
                  <w:szCs w:val="24"/>
                  <w:lang w:eastAsia="en-GB"/>
                </w:rPr>
                <w:t>https://www.youtube.com/watch?v=XQOnsVSg5VQ</w:t>
              </w:r>
            </w:hyperlink>
            <w:r w:rsidR="00C75FC4" w:rsidRPr="0032769E">
              <w:rPr>
                <w:rStyle w:val="Hipercze"/>
                <w:rFonts w:asciiTheme="minorHAnsi" w:hAnsiTheme="minorHAnsi" w:cstheme="minorHAnsi"/>
                <w:color w:val="002060"/>
                <w:sz w:val="20"/>
                <w:szCs w:val="24"/>
                <w:lang w:eastAsia="en-GB"/>
              </w:rPr>
              <w:t xml:space="preserve"> </w:t>
            </w:r>
            <w:r w:rsidR="00C75FC4" w:rsidRPr="0032769E">
              <w:rPr>
                <w:rFonts w:asciiTheme="minorHAnsi" w:hAnsiTheme="minorHAnsi" w:cstheme="minorHAnsi"/>
                <w:color w:val="002060"/>
                <w:sz w:val="20"/>
              </w:rPr>
              <w:t>(Dostęp 2021 10 21).</w:t>
            </w:r>
          </w:p>
          <w:p w14:paraId="377D0806" w14:textId="16C3AC3F" w:rsidR="00896FAC" w:rsidRPr="0032769E" w:rsidRDefault="00896FAC" w:rsidP="00DA4CBF">
            <w:pPr>
              <w:textAlignment w:val="baseline"/>
              <w:rPr>
                <w:rFonts w:asciiTheme="minorHAnsi" w:hAnsiTheme="minorHAnsi" w:cstheme="minorHAnsi"/>
                <w:color w:val="002060"/>
                <w:sz w:val="20"/>
              </w:rPr>
            </w:pPr>
            <w:r w:rsidRPr="0032769E">
              <w:rPr>
                <w:rFonts w:asciiTheme="minorHAnsi" w:hAnsiTheme="minorHAnsi" w:cstheme="minorHAnsi"/>
                <w:color w:val="002060"/>
                <w:sz w:val="20"/>
              </w:rPr>
              <w:t xml:space="preserve">The Disney way: inspiration, creativity, and having faith in your team | Tom Craven | TEDxACU: </w:t>
            </w:r>
            <w:hyperlink r:id="rId91" w:history="1">
              <w:r w:rsidR="0061592B" w:rsidRPr="0032769E">
                <w:rPr>
                  <w:rStyle w:val="Hipercze"/>
                  <w:rFonts w:asciiTheme="minorHAnsi" w:hAnsiTheme="minorHAnsi" w:cstheme="minorHAnsi"/>
                  <w:color w:val="002060"/>
                  <w:sz w:val="20"/>
                </w:rPr>
                <w:t>https://www.youtube.com/watch?v=bPFhSWwp-ds</w:t>
              </w:r>
            </w:hyperlink>
            <w:r w:rsidR="0061592B" w:rsidRPr="0032769E">
              <w:rPr>
                <w:rFonts w:asciiTheme="minorHAnsi" w:hAnsiTheme="minorHAnsi" w:cstheme="minorHAnsi"/>
                <w:color w:val="002060"/>
                <w:sz w:val="20"/>
              </w:rPr>
              <w:t xml:space="preserve"> </w:t>
            </w:r>
            <w:r w:rsidR="00C75FC4" w:rsidRPr="0032769E">
              <w:rPr>
                <w:rFonts w:asciiTheme="minorHAnsi" w:hAnsiTheme="minorHAnsi" w:cstheme="minorHAnsi"/>
                <w:color w:val="002060"/>
                <w:sz w:val="20"/>
              </w:rPr>
              <w:t>(Dostęp 2021 10 21).</w:t>
            </w:r>
          </w:p>
          <w:p w14:paraId="4607710D" w14:textId="77777777" w:rsidR="00B42F83" w:rsidRPr="0032769E" w:rsidRDefault="00B42F83" w:rsidP="00DA4CBF">
            <w:pPr>
              <w:ind w:left="431"/>
              <w:textAlignment w:val="baseline"/>
              <w:rPr>
                <w:rFonts w:asciiTheme="minorHAnsi" w:hAnsiTheme="minorHAnsi" w:cstheme="minorHAnsi"/>
                <w:b/>
                <w:color w:val="002060"/>
                <w:sz w:val="24"/>
                <w:szCs w:val="24"/>
                <w:lang w:eastAsia="en-GB"/>
              </w:rPr>
            </w:pPr>
          </w:p>
          <w:p w14:paraId="2688CB2D" w14:textId="4DBD44A6" w:rsidR="00307338" w:rsidRPr="00104D2C" w:rsidRDefault="00104D2C" w:rsidP="00104D2C">
            <w:pPr>
              <w:textAlignment w:val="baseline"/>
              <w:rPr>
                <w:rFonts w:asciiTheme="minorHAnsi" w:hAnsiTheme="minorHAnsi" w:cstheme="minorHAnsi"/>
                <w:b/>
                <w:color w:val="002060"/>
                <w:sz w:val="24"/>
                <w:szCs w:val="24"/>
                <w:lang w:val="en-US" w:eastAsia="en-GB"/>
              </w:rPr>
            </w:pPr>
            <w:r>
              <w:rPr>
                <w:rFonts w:asciiTheme="minorHAnsi" w:hAnsiTheme="minorHAnsi" w:cstheme="minorHAnsi"/>
                <w:b/>
                <w:color w:val="002060"/>
                <w:sz w:val="24"/>
                <w:szCs w:val="24"/>
                <w:lang w:val="en-US" w:eastAsia="en-GB"/>
              </w:rPr>
              <w:t>4.6.</w:t>
            </w:r>
            <w:r w:rsidR="00307338" w:rsidRPr="00104D2C">
              <w:rPr>
                <w:rFonts w:asciiTheme="minorHAnsi" w:hAnsiTheme="minorHAnsi" w:cstheme="minorHAnsi"/>
                <w:b/>
                <w:color w:val="002060"/>
                <w:sz w:val="24"/>
                <w:szCs w:val="24"/>
                <w:lang w:val="en-US" w:eastAsia="en-GB"/>
              </w:rPr>
              <w:t xml:space="preserve">Schemat </w:t>
            </w:r>
            <w:proofErr w:type="spellStart"/>
            <w:r w:rsidR="000A724E" w:rsidRPr="00104D2C">
              <w:rPr>
                <w:rFonts w:asciiTheme="minorHAnsi" w:hAnsiTheme="minorHAnsi" w:cstheme="minorHAnsi"/>
                <w:b/>
                <w:color w:val="002060"/>
                <w:sz w:val="24"/>
                <w:szCs w:val="24"/>
                <w:lang w:val="en-US" w:eastAsia="en-GB"/>
              </w:rPr>
              <w:t>Pareta</w:t>
            </w:r>
            <w:proofErr w:type="spellEnd"/>
            <w:r w:rsidR="000A724E" w:rsidRPr="00104D2C">
              <w:rPr>
                <w:rFonts w:asciiTheme="minorHAnsi" w:hAnsiTheme="minorHAnsi" w:cstheme="minorHAnsi"/>
                <w:b/>
                <w:color w:val="002060"/>
                <w:sz w:val="24"/>
                <w:szCs w:val="24"/>
                <w:lang w:val="en-US" w:eastAsia="en-GB"/>
              </w:rPr>
              <w:t>-Lorenza</w:t>
            </w:r>
          </w:p>
          <w:p w14:paraId="0B80B8FC" w14:textId="77777777" w:rsidR="00307338" w:rsidRPr="0032769E" w:rsidRDefault="00307338" w:rsidP="00DA4CBF">
            <w:pPr>
              <w:rPr>
                <w:rFonts w:asciiTheme="minorHAnsi" w:hAnsiTheme="minorHAnsi" w:cstheme="minorHAnsi"/>
                <w:b/>
                <w:bCs/>
                <w:color w:val="002060"/>
                <w:sz w:val="10"/>
                <w:szCs w:val="10"/>
                <w:lang w:val="en-GB" w:eastAsia="en-GB"/>
              </w:rPr>
            </w:pPr>
          </w:p>
          <w:p w14:paraId="5473D592" w14:textId="5D0DE22C"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 xml:space="preserve">Włoski ekonomista </w:t>
            </w:r>
            <w:proofErr w:type="spellStart"/>
            <w:r w:rsidRPr="0032769E">
              <w:rPr>
                <w:rFonts w:asciiTheme="minorHAnsi" w:hAnsiTheme="minorHAnsi" w:cstheme="minorHAnsi"/>
                <w:bCs/>
                <w:color w:val="002060"/>
                <w:sz w:val="24"/>
                <w:szCs w:val="24"/>
                <w:lang w:val="pl-PL" w:eastAsia="en-GB"/>
              </w:rPr>
              <w:t>Vilfredo</w:t>
            </w:r>
            <w:proofErr w:type="spellEnd"/>
            <w:r w:rsidRPr="0032769E">
              <w:rPr>
                <w:rFonts w:asciiTheme="minorHAnsi" w:hAnsiTheme="minorHAnsi" w:cstheme="minorHAnsi"/>
                <w:bCs/>
                <w:color w:val="002060"/>
                <w:sz w:val="24"/>
                <w:szCs w:val="24"/>
                <w:lang w:val="pl-PL" w:eastAsia="en-GB"/>
              </w:rPr>
              <w:t xml:space="preserve"> </w:t>
            </w:r>
            <w:proofErr w:type="spellStart"/>
            <w:r w:rsidRPr="0032769E">
              <w:rPr>
                <w:rFonts w:asciiTheme="minorHAnsi" w:hAnsiTheme="minorHAnsi" w:cstheme="minorHAnsi"/>
                <w:bCs/>
                <w:color w:val="002060"/>
                <w:sz w:val="24"/>
                <w:szCs w:val="24"/>
                <w:lang w:val="pl-PL" w:eastAsia="en-GB"/>
              </w:rPr>
              <w:t>Pareto</w:t>
            </w:r>
            <w:proofErr w:type="spellEnd"/>
            <w:r w:rsidRPr="0032769E">
              <w:rPr>
                <w:rFonts w:asciiTheme="minorHAnsi" w:hAnsiTheme="minorHAnsi" w:cstheme="minorHAnsi"/>
                <w:bCs/>
                <w:color w:val="002060"/>
                <w:sz w:val="24"/>
                <w:szCs w:val="24"/>
                <w:lang w:val="pl-PL" w:eastAsia="en-GB"/>
              </w:rPr>
              <w:t xml:space="preserve"> badając rozkład dochodów ludności odkrył, iż 20 % ludności jest w posiadaniu 80 % bogactwa. Działanie tej zasady, nazwanej „Zasadą </w:t>
            </w:r>
            <w:proofErr w:type="spellStart"/>
            <w:r w:rsidRPr="0032769E">
              <w:rPr>
                <w:rFonts w:asciiTheme="minorHAnsi" w:hAnsiTheme="minorHAnsi" w:cstheme="minorHAnsi"/>
                <w:bCs/>
                <w:color w:val="002060"/>
                <w:sz w:val="24"/>
                <w:szCs w:val="24"/>
                <w:lang w:val="pl-PL" w:eastAsia="en-GB"/>
              </w:rPr>
              <w:t>Pareto</w:t>
            </w:r>
            <w:proofErr w:type="spellEnd"/>
            <w:r w:rsidRPr="0032769E">
              <w:rPr>
                <w:rFonts w:asciiTheme="minorHAnsi" w:hAnsiTheme="minorHAnsi" w:cstheme="minorHAnsi"/>
                <w:bCs/>
                <w:color w:val="002060"/>
                <w:sz w:val="24"/>
                <w:szCs w:val="24"/>
                <w:lang w:val="pl-PL" w:eastAsia="en-GB"/>
              </w:rPr>
              <w:t xml:space="preserve">” okazało się tak uniwersalne, iż zaczęto ją stosować również w innych dziedzinach życia. </w:t>
            </w:r>
          </w:p>
          <w:p w14:paraId="78AA91F7" w14:textId="77777777" w:rsidR="00CA479B" w:rsidRPr="0032769E" w:rsidRDefault="00CA479B" w:rsidP="00CA479B">
            <w:pPr>
              <w:jc w:val="both"/>
              <w:rPr>
                <w:rFonts w:asciiTheme="minorHAnsi" w:hAnsiTheme="minorHAnsi" w:cstheme="minorHAnsi"/>
                <w:bCs/>
                <w:color w:val="002060"/>
                <w:sz w:val="10"/>
                <w:szCs w:val="10"/>
                <w:lang w:val="pl-PL" w:eastAsia="en-GB"/>
              </w:rPr>
            </w:pPr>
          </w:p>
          <w:p w14:paraId="7AD5216B" w14:textId="42AEA4B8"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 xml:space="preserve">Jednym z jej modyfikacji jest diagram </w:t>
            </w:r>
            <w:proofErr w:type="spellStart"/>
            <w:r w:rsidRPr="0032769E">
              <w:rPr>
                <w:rFonts w:asciiTheme="minorHAnsi" w:hAnsiTheme="minorHAnsi" w:cstheme="minorHAnsi"/>
                <w:bCs/>
                <w:color w:val="002060"/>
                <w:sz w:val="24"/>
                <w:szCs w:val="24"/>
                <w:lang w:val="pl-PL" w:eastAsia="en-GB"/>
              </w:rPr>
              <w:t>Pareto</w:t>
            </w:r>
            <w:proofErr w:type="spellEnd"/>
            <w:r w:rsidRPr="0032769E">
              <w:rPr>
                <w:rFonts w:asciiTheme="minorHAnsi" w:hAnsiTheme="minorHAnsi" w:cstheme="minorHAnsi"/>
                <w:bCs/>
                <w:color w:val="002060"/>
                <w:sz w:val="24"/>
                <w:szCs w:val="24"/>
                <w:lang w:val="pl-PL" w:eastAsia="en-GB"/>
              </w:rPr>
              <w:t>-Lorenza, który można zastosować do hierarchizacji czynników wpływających na analizowane zjawisko.</w:t>
            </w:r>
          </w:p>
          <w:p w14:paraId="40F20794" w14:textId="77777777" w:rsidR="00CA479B" w:rsidRPr="0032769E" w:rsidRDefault="00CA479B" w:rsidP="00CA479B">
            <w:pPr>
              <w:jc w:val="both"/>
              <w:rPr>
                <w:rFonts w:asciiTheme="minorHAnsi" w:hAnsiTheme="minorHAnsi" w:cstheme="minorHAnsi"/>
                <w:bCs/>
                <w:color w:val="002060"/>
                <w:sz w:val="10"/>
                <w:szCs w:val="10"/>
                <w:lang w:val="pl-PL" w:eastAsia="en-GB"/>
              </w:rPr>
            </w:pPr>
          </w:p>
          <w:p w14:paraId="5D700ED7" w14:textId="7FC35B38"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lastRenderedPageBreak/>
              <w:t xml:space="preserve">Analiza </w:t>
            </w:r>
            <w:proofErr w:type="spellStart"/>
            <w:r w:rsidR="000A724E" w:rsidRPr="0032769E">
              <w:rPr>
                <w:rFonts w:asciiTheme="minorHAnsi" w:hAnsiTheme="minorHAnsi" w:cstheme="minorHAnsi"/>
                <w:bCs/>
                <w:color w:val="002060"/>
                <w:sz w:val="24"/>
                <w:szCs w:val="24"/>
                <w:lang w:val="pl-PL" w:eastAsia="en-GB"/>
              </w:rPr>
              <w:t>Pareta</w:t>
            </w:r>
            <w:proofErr w:type="spellEnd"/>
            <w:r w:rsidR="000A724E" w:rsidRPr="0032769E">
              <w:rPr>
                <w:rFonts w:asciiTheme="minorHAnsi" w:hAnsiTheme="minorHAnsi" w:cstheme="minorHAnsi"/>
                <w:bCs/>
                <w:color w:val="002060"/>
                <w:sz w:val="24"/>
                <w:szCs w:val="24"/>
                <w:lang w:val="pl-PL" w:eastAsia="en-GB"/>
              </w:rPr>
              <w:t xml:space="preserve">-Lorenza </w:t>
            </w:r>
            <w:r w:rsidRPr="0032769E">
              <w:rPr>
                <w:rFonts w:asciiTheme="minorHAnsi" w:hAnsiTheme="minorHAnsi" w:cstheme="minorHAnsi"/>
                <w:bCs/>
                <w:color w:val="002060"/>
                <w:sz w:val="24"/>
                <w:szCs w:val="24"/>
                <w:lang w:val="pl-PL" w:eastAsia="en-GB"/>
              </w:rPr>
              <w:t xml:space="preserve">powstaje w ten sposób, iż na diagram </w:t>
            </w:r>
            <w:proofErr w:type="spellStart"/>
            <w:r w:rsidRPr="0032769E">
              <w:rPr>
                <w:rFonts w:asciiTheme="minorHAnsi" w:hAnsiTheme="minorHAnsi" w:cstheme="minorHAnsi"/>
                <w:bCs/>
                <w:color w:val="002060"/>
                <w:sz w:val="24"/>
                <w:szCs w:val="24"/>
                <w:lang w:val="pl-PL" w:eastAsia="en-GB"/>
              </w:rPr>
              <w:t>Pareto</w:t>
            </w:r>
            <w:proofErr w:type="spellEnd"/>
            <w:r w:rsidRPr="0032769E">
              <w:rPr>
                <w:rFonts w:asciiTheme="minorHAnsi" w:hAnsiTheme="minorHAnsi" w:cstheme="minorHAnsi"/>
                <w:bCs/>
                <w:color w:val="002060"/>
                <w:sz w:val="24"/>
                <w:szCs w:val="24"/>
                <w:lang w:val="pl-PL" w:eastAsia="en-GB"/>
              </w:rPr>
              <w:t>, kt</w:t>
            </w:r>
            <w:r w:rsidR="000A724E" w:rsidRPr="0032769E">
              <w:rPr>
                <w:rFonts w:asciiTheme="minorHAnsi" w:hAnsiTheme="minorHAnsi" w:cstheme="minorHAnsi"/>
                <w:bCs/>
                <w:color w:val="002060"/>
                <w:sz w:val="24"/>
                <w:szCs w:val="24"/>
                <w:lang w:val="pl-PL" w:eastAsia="en-GB"/>
              </w:rPr>
              <w:t>óry</w:t>
            </w:r>
            <w:r w:rsidRPr="0032769E">
              <w:rPr>
                <w:rFonts w:asciiTheme="minorHAnsi" w:hAnsiTheme="minorHAnsi" w:cstheme="minorHAnsi"/>
                <w:bCs/>
                <w:color w:val="002060"/>
                <w:sz w:val="24"/>
                <w:szCs w:val="24"/>
                <w:lang w:val="pl-PL" w:eastAsia="en-GB"/>
              </w:rPr>
              <w:t xml:space="preserve"> jest graficznym przedstawieniem danych na wykresie słupkowym w sposób malejący nakłada się linię Lorenza, która biegnie po wierzchołkach histogramu. Poniżej przedstawiona została wizualizacja zastosowania tej metody.</w:t>
            </w:r>
          </w:p>
          <w:p w14:paraId="0D375738" w14:textId="77777777" w:rsidR="00CA479B" w:rsidRPr="0032769E" w:rsidRDefault="00CA479B" w:rsidP="00CA479B">
            <w:pPr>
              <w:jc w:val="both"/>
              <w:rPr>
                <w:rFonts w:asciiTheme="minorHAnsi" w:hAnsiTheme="minorHAnsi" w:cstheme="minorHAnsi"/>
                <w:bCs/>
                <w:color w:val="002060"/>
                <w:sz w:val="10"/>
                <w:szCs w:val="10"/>
                <w:lang w:val="pl-PL" w:eastAsia="en-GB"/>
              </w:rPr>
            </w:pPr>
          </w:p>
          <w:p w14:paraId="2EF62972" w14:textId="17A12E1C"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 xml:space="preserve">W tabeli przedstawiono częstość występowania problemów. W pierwszej kolumnie wymienione zostały zidentyfikowane problemy w przedsiębiorstwie w kolejności od tego, który występuje najczęściej. W kolejnej kolumnie zobrazowana została częstość ich występowania. </w:t>
            </w:r>
          </w:p>
          <w:p w14:paraId="3B5AAC84" w14:textId="77777777" w:rsidR="00CA479B" w:rsidRPr="0032769E" w:rsidRDefault="00CA479B" w:rsidP="00CA479B">
            <w:pPr>
              <w:jc w:val="both"/>
              <w:rPr>
                <w:rFonts w:asciiTheme="minorHAnsi" w:hAnsiTheme="minorHAnsi" w:cstheme="minorHAnsi"/>
                <w:bCs/>
                <w:color w:val="002060"/>
                <w:sz w:val="10"/>
                <w:szCs w:val="10"/>
                <w:lang w:val="pl-PL" w:eastAsia="en-GB"/>
              </w:rPr>
            </w:pPr>
          </w:p>
          <w:p w14:paraId="34A0BE00" w14:textId="77777777"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Następna kolumna to liczba problemów narastająco. W kolumnie  D odczytać można procentowy udział liczby wystąpień danego problemu do całkowitej liczby wystąpień wszystkich problemów.</w:t>
            </w:r>
          </w:p>
          <w:p w14:paraId="53039EB2" w14:textId="02F20754"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W ostatniej kolumnie narastająco została wyliczona liczba występujących problemów.</w:t>
            </w:r>
          </w:p>
          <w:p w14:paraId="1A0FCCE7" w14:textId="77777777" w:rsidR="00CA479B" w:rsidRPr="0032769E" w:rsidRDefault="00CA479B" w:rsidP="00CA479B">
            <w:pPr>
              <w:jc w:val="both"/>
              <w:rPr>
                <w:rFonts w:asciiTheme="minorHAnsi" w:hAnsiTheme="minorHAnsi" w:cstheme="minorHAnsi"/>
                <w:bCs/>
                <w:color w:val="002060"/>
                <w:sz w:val="10"/>
                <w:szCs w:val="10"/>
                <w:lang w:val="pl-PL" w:eastAsia="en-GB"/>
              </w:rPr>
            </w:pPr>
          </w:p>
          <w:p w14:paraId="113BE9C8" w14:textId="749493AB" w:rsidR="00CA479B" w:rsidRPr="0032769E" w:rsidRDefault="00CA479B" w:rsidP="00DA4CBF">
            <w:pPr>
              <w:rPr>
                <w:rFonts w:asciiTheme="minorHAnsi" w:hAnsiTheme="minorHAnsi" w:cstheme="minorHAnsi"/>
                <w:b/>
                <w:bCs/>
                <w:color w:val="002060"/>
                <w:sz w:val="24"/>
                <w:szCs w:val="24"/>
                <w:lang w:val="pl-PL" w:eastAsia="en-GB"/>
              </w:rPr>
            </w:pPr>
            <w:r w:rsidRPr="0032769E">
              <w:rPr>
                <w:rFonts w:asciiTheme="minorHAnsi" w:hAnsiTheme="minorHAnsi" w:cstheme="minorHAnsi"/>
                <w:color w:val="002060"/>
                <w:lang w:val="en-US"/>
              </w:rPr>
              <w:object w:dxaOrig="10764" w:dyaOrig="4344" w14:anchorId="700E6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9.75pt" o:ole="">
                  <v:imagedata r:id="rId92" o:title=""/>
                </v:shape>
                <o:OLEObject Type="Embed" ProgID="PBrush" ShapeID="_x0000_i1025" DrawAspect="Content" ObjectID="_1700633786" r:id="rId93"/>
              </w:object>
            </w:r>
          </w:p>
          <w:p w14:paraId="2A846AA7" w14:textId="77777777" w:rsidR="00CA479B" w:rsidRPr="0032769E" w:rsidRDefault="00CA479B" w:rsidP="00CA479B">
            <w:pPr>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692F16C3" w14:textId="34FC50D3" w:rsidR="00CA479B" w:rsidRPr="0032769E" w:rsidRDefault="00CA479B" w:rsidP="00DA4CBF">
            <w:pPr>
              <w:rPr>
                <w:rFonts w:asciiTheme="minorHAnsi" w:hAnsiTheme="minorHAnsi" w:cstheme="minorHAnsi"/>
                <w:b/>
                <w:bCs/>
                <w:color w:val="002060"/>
                <w:sz w:val="24"/>
                <w:szCs w:val="24"/>
                <w:lang w:val="pl-PL" w:eastAsia="en-GB"/>
              </w:rPr>
            </w:pPr>
          </w:p>
          <w:p w14:paraId="4EB5856B" w14:textId="47D5D3E3"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Schemat Lorenzo-</w:t>
            </w:r>
            <w:proofErr w:type="spellStart"/>
            <w:r w:rsidRPr="0032769E">
              <w:rPr>
                <w:rFonts w:asciiTheme="minorHAnsi" w:hAnsiTheme="minorHAnsi" w:cstheme="minorHAnsi"/>
                <w:bCs/>
                <w:color w:val="002060"/>
                <w:sz w:val="24"/>
                <w:szCs w:val="24"/>
                <w:lang w:val="pl-PL" w:eastAsia="en-GB"/>
              </w:rPr>
              <w:t>Pareto</w:t>
            </w:r>
            <w:proofErr w:type="spellEnd"/>
            <w:r w:rsidRPr="0032769E">
              <w:rPr>
                <w:rFonts w:asciiTheme="minorHAnsi" w:hAnsiTheme="minorHAnsi" w:cstheme="minorHAnsi"/>
                <w:bCs/>
                <w:color w:val="002060"/>
                <w:sz w:val="24"/>
                <w:szCs w:val="24"/>
                <w:lang w:val="pl-PL" w:eastAsia="en-GB"/>
              </w:rPr>
              <w:t xml:space="preserve"> powstaje w ten sposób, że dane z kolumny D służą do sporządzenia wykresu słupowego. Możemy w ten sposób odczytać, które problemy występują najczęściej. Następnie dane z kolumny E umieszczamy na tym samym wykresie.</w:t>
            </w:r>
          </w:p>
          <w:p w14:paraId="712E7651" w14:textId="1E7DECE0" w:rsidR="00CA479B" w:rsidRPr="0032769E" w:rsidRDefault="00CA479B" w:rsidP="00CA479B">
            <w:pPr>
              <w:jc w:val="both"/>
              <w:rPr>
                <w:rFonts w:asciiTheme="minorHAnsi" w:hAnsiTheme="minorHAnsi" w:cstheme="minorHAnsi"/>
                <w:bCs/>
                <w:color w:val="002060"/>
                <w:sz w:val="24"/>
                <w:szCs w:val="24"/>
                <w:lang w:val="pl-PL" w:eastAsia="en-GB"/>
              </w:rPr>
            </w:pPr>
          </w:p>
          <w:p w14:paraId="5FF51322" w14:textId="363D5687"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noProof/>
                <w:color w:val="002060"/>
                <w:sz w:val="24"/>
                <w:szCs w:val="24"/>
                <w:lang w:val="pl-PL" w:eastAsia="pl-PL"/>
              </w:rPr>
              <w:drawing>
                <wp:inline distT="0" distB="0" distL="0" distR="0" wp14:anchorId="0F719C00" wp14:editId="147A633A">
                  <wp:extent cx="3989123" cy="21971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995926" cy="2200847"/>
                          </a:xfrm>
                          <a:prstGeom prst="rect">
                            <a:avLst/>
                          </a:prstGeom>
                          <a:noFill/>
                          <a:ln>
                            <a:noFill/>
                          </a:ln>
                        </pic:spPr>
                      </pic:pic>
                    </a:graphicData>
                  </a:graphic>
                </wp:inline>
              </w:drawing>
            </w:r>
          </w:p>
          <w:p w14:paraId="144D3617" w14:textId="77777777" w:rsidR="00CA479B" w:rsidRPr="0032769E" w:rsidRDefault="00CA479B" w:rsidP="00CA479B">
            <w:pPr>
              <w:jc w:val="center"/>
              <w:textAlignment w:val="baseline"/>
              <w:rPr>
                <w:rFonts w:asciiTheme="minorHAnsi" w:hAnsiTheme="minorHAnsi" w:cstheme="minorHAnsi"/>
                <w:color w:val="002060"/>
                <w:sz w:val="10"/>
                <w:szCs w:val="10"/>
                <w:lang w:val="pl-PL" w:eastAsia="en-GB"/>
              </w:rPr>
            </w:pPr>
          </w:p>
          <w:p w14:paraId="070F2B14" w14:textId="6BF44022" w:rsidR="00CA479B" w:rsidRPr="0032769E" w:rsidRDefault="00CA479B" w:rsidP="00CA479B">
            <w:pPr>
              <w:jc w:val="center"/>
              <w:textAlignment w:val="baseline"/>
              <w:rPr>
                <w:rFonts w:asciiTheme="minorHAnsi" w:hAnsiTheme="minorHAnsi" w:cstheme="minorHAnsi"/>
                <w:color w:val="002060"/>
                <w:sz w:val="18"/>
                <w:szCs w:val="24"/>
                <w:lang w:val="pl-PL" w:eastAsia="en-GB"/>
              </w:rPr>
            </w:pPr>
            <w:r w:rsidRPr="0032769E">
              <w:rPr>
                <w:rFonts w:asciiTheme="minorHAnsi" w:hAnsiTheme="minorHAnsi" w:cstheme="minorHAnsi"/>
                <w:color w:val="002060"/>
                <w:sz w:val="18"/>
                <w:szCs w:val="24"/>
                <w:lang w:val="pl-PL" w:eastAsia="en-GB"/>
              </w:rPr>
              <w:t>Źródło: Opracowanie własne.</w:t>
            </w:r>
          </w:p>
          <w:p w14:paraId="6A2D4432" w14:textId="75C902E1" w:rsidR="00CA479B" w:rsidRPr="0032769E" w:rsidRDefault="00CA479B" w:rsidP="00CA479B">
            <w:pPr>
              <w:jc w:val="both"/>
              <w:rPr>
                <w:rFonts w:asciiTheme="minorHAnsi" w:hAnsiTheme="minorHAnsi" w:cstheme="minorHAnsi"/>
                <w:bCs/>
                <w:color w:val="002060"/>
                <w:sz w:val="24"/>
                <w:szCs w:val="24"/>
                <w:lang w:val="pl-PL" w:eastAsia="en-GB"/>
              </w:rPr>
            </w:pPr>
          </w:p>
          <w:p w14:paraId="11E03AE1" w14:textId="5EF5C4ED"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lastRenderedPageBreak/>
              <w:t>Posiadając takie dane jesteśmy w stanie określić, które problemy odpowiadają za największą liczbę braków, i na których  pierwszej kolejności należy się skupić. Patrząc na powyższy wykres należy wskazać, iż eliminacja problemów od 1 do 3 zmniejszy liczbę występujących braków o 80 %. W ten sposób przedsiębiorstwo wie, z którymi problemami należy się zmierzyć w pierwszej kolejności.</w:t>
            </w:r>
          </w:p>
          <w:p w14:paraId="1590B262" w14:textId="77777777" w:rsidR="00CA479B" w:rsidRPr="0032769E" w:rsidRDefault="00CA479B" w:rsidP="00CA479B">
            <w:pPr>
              <w:jc w:val="both"/>
              <w:rPr>
                <w:rFonts w:asciiTheme="minorHAnsi" w:hAnsiTheme="minorHAnsi" w:cstheme="minorHAnsi"/>
                <w:bCs/>
                <w:color w:val="002060"/>
                <w:sz w:val="10"/>
                <w:szCs w:val="10"/>
                <w:lang w:val="pl-PL" w:eastAsia="en-GB"/>
              </w:rPr>
            </w:pPr>
          </w:p>
          <w:p w14:paraId="623F926B" w14:textId="77777777"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Jako zalety stosowania diagramu Lorenzo-</w:t>
            </w:r>
            <w:proofErr w:type="spellStart"/>
            <w:r w:rsidRPr="0032769E">
              <w:rPr>
                <w:rFonts w:asciiTheme="minorHAnsi" w:hAnsiTheme="minorHAnsi" w:cstheme="minorHAnsi"/>
                <w:bCs/>
                <w:color w:val="002060"/>
                <w:sz w:val="24"/>
                <w:szCs w:val="24"/>
                <w:lang w:val="pl-PL" w:eastAsia="en-GB"/>
              </w:rPr>
              <w:t>Pareto</w:t>
            </w:r>
            <w:proofErr w:type="spellEnd"/>
            <w:r w:rsidRPr="0032769E">
              <w:rPr>
                <w:rFonts w:asciiTheme="minorHAnsi" w:hAnsiTheme="minorHAnsi" w:cstheme="minorHAnsi"/>
                <w:bCs/>
                <w:color w:val="002060"/>
                <w:sz w:val="24"/>
                <w:szCs w:val="24"/>
                <w:lang w:val="pl-PL" w:eastAsia="en-GB"/>
              </w:rPr>
              <w:t xml:space="preserve"> należy wskazać:</w:t>
            </w:r>
          </w:p>
          <w:p w14:paraId="3BE0F40E" w14:textId="0FC7F953" w:rsidR="00CA479B" w:rsidRPr="0032769E" w:rsidRDefault="00CA479B" w:rsidP="00CA479B">
            <w:pPr>
              <w:pStyle w:val="Akapitzlist"/>
              <w:numPr>
                <w:ilvl w:val="1"/>
                <w:numId w:val="1"/>
              </w:numPr>
              <w:ind w:left="458" w:hanging="283"/>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hierarchizację problemów zgodnie z najważniejszymi przyczynami,</w:t>
            </w:r>
          </w:p>
          <w:p w14:paraId="3FFF871E" w14:textId="408F6CF1" w:rsidR="00CA479B" w:rsidRPr="0032769E" w:rsidRDefault="00CA479B" w:rsidP="00CA479B">
            <w:pPr>
              <w:pStyle w:val="Akapitzlist"/>
              <w:numPr>
                <w:ilvl w:val="1"/>
                <w:numId w:val="1"/>
              </w:numPr>
              <w:ind w:left="458" w:hanging="283"/>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wskazanie priorytetów, na których należy się skupić, aby najbardziej zredukować liczbę występujących problemów,</w:t>
            </w:r>
          </w:p>
          <w:p w14:paraId="48EF4F0F" w14:textId="6F7F9E6D" w:rsidR="00CA479B" w:rsidRPr="0032769E" w:rsidRDefault="00CA479B" w:rsidP="00CA479B">
            <w:pPr>
              <w:pStyle w:val="Akapitzlist"/>
              <w:numPr>
                <w:ilvl w:val="1"/>
                <w:numId w:val="1"/>
              </w:numPr>
              <w:ind w:left="458" w:hanging="283"/>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skupienie zasobów na wyeliminowaniu najważniejszych przyczyn występowania problemów, co pozwala uniknąć rozproszenia zasobów na likwidację wszystkich przyczyny,</w:t>
            </w:r>
          </w:p>
          <w:p w14:paraId="1FB8BF07" w14:textId="77777777" w:rsidR="00CA479B" w:rsidRPr="0032769E" w:rsidRDefault="00CA479B" w:rsidP="00CA479B">
            <w:pPr>
              <w:pStyle w:val="Akapitzlist"/>
              <w:numPr>
                <w:ilvl w:val="0"/>
                <w:numId w:val="49"/>
              </w:numPr>
              <w:ind w:left="458" w:hanging="283"/>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ułatwienie komunikacji poprzez przedstawienie w prosty, graficzny sposób istoty działania.</w:t>
            </w:r>
          </w:p>
          <w:p w14:paraId="0D853B73" w14:textId="77777777" w:rsidR="00CA479B" w:rsidRPr="0032769E" w:rsidRDefault="00CA479B" w:rsidP="00CA479B">
            <w:pPr>
              <w:jc w:val="both"/>
              <w:rPr>
                <w:rFonts w:asciiTheme="minorHAnsi" w:hAnsiTheme="minorHAnsi" w:cstheme="minorHAnsi"/>
                <w:bCs/>
                <w:color w:val="002060"/>
                <w:sz w:val="24"/>
                <w:szCs w:val="24"/>
                <w:lang w:val="pl-PL" w:eastAsia="en-GB"/>
              </w:rPr>
            </w:pPr>
          </w:p>
          <w:p w14:paraId="3B806E92" w14:textId="03E5EBF9" w:rsidR="00CA479B" w:rsidRPr="0032769E" w:rsidRDefault="00CA479B" w:rsidP="00CA479B">
            <w:pPr>
              <w:jc w:val="both"/>
              <w:rPr>
                <w:rFonts w:asciiTheme="minorHAnsi" w:hAnsiTheme="minorHAnsi" w:cstheme="minorHAnsi"/>
                <w:bCs/>
                <w:color w:val="002060"/>
                <w:sz w:val="24"/>
                <w:szCs w:val="24"/>
                <w:lang w:val="pl-PL" w:eastAsia="en-GB"/>
              </w:rPr>
            </w:pPr>
            <w:r w:rsidRPr="0032769E">
              <w:rPr>
                <w:rFonts w:asciiTheme="minorHAnsi" w:hAnsiTheme="minorHAnsi" w:cstheme="minorHAnsi"/>
                <w:bCs/>
                <w:color w:val="002060"/>
                <w:sz w:val="24"/>
                <w:szCs w:val="24"/>
                <w:lang w:val="pl-PL" w:eastAsia="en-GB"/>
              </w:rPr>
              <w:t>Dzięki zastosowaniu diagramu Lorenzo-</w:t>
            </w:r>
            <w:proofErr w:type="spellStart"/>
            <w:r w:rsidRPr="0032769E">
              <w:rPr>
                <w:rFonts w:asciiTheme="minorHAnsi" w:hAnsiTheme="minorHAnsi" w:cstheme="minorHAnsi"/>
                <w:bCs/>
                <w:color w:val="002060"/>
                <w:sz w:val="24"/>
                <w:szCs w:val="24"/>
                <w:lang w:val="pl-PL" w:eastAsia="en-GB"/>
              </w:rPr>
              <w:t>Pareto</w:t>
            </w:r>
            <w:proofErr w:type="spellEnd"/>
            <w:r w:rsidRPr="0032769E">
              <w:rPr>
                <w:rFonts w:asciiTheme="minorHAnsi" w:hAnsiTheme="minorHAnsi" w:cstheme="minorHAnsi"/>
                <w:bCs/>
                <w:color w:val="002060"/>
                <w:sz w:val="24"/>
                <w:szCs w:val="24"/>
                <w:lang w:val="pl-PL" w:eastAsia="en-GB"/>
              </w:rPr>
              <w:t xml:space="preserve"> przedsiębiorstwa mogą skupić się podjęciu działań korygujących i zapobiegawczych dla stosunkowo niewielkiej grupy problemów, które w największym stopniu przełożą się na usunięcie występujących braków. Niewielka skala działań przekłada się na stosunkowo duże efekty po stronie poprawy efektywności działania.</w:t>
            </w:r>
          </w:p>
          <w:p w14:paraId="269A6089" w14:textId="0B7640A3" w:rsidR="00E65224" w:rsidRPr="0032769E" w:rsidRDefault="00E65224" w:rsidP="00CA479B">
            <w:pPr>
              <w:jc w:val="both"/>
              <w:rPr>
                <w:rFonts w:asciiTheme="minorHAnsi" w:hAnsiTheme="minorHAnsi" w:cstheme="minorHAnsi"/>
                <w:bCs/>
                <w:color w:val="002060"/>
                <w:sz w:val="24"/>
                <w:szCs w:val="24"/>
                <w:lang w:val="pl-PL" w:eastAsia="en-GB"/>
              </w:rPr>
            </w:pPr>
          </w:p>
          <w:p w14:paraId="09EEDBC9" w14:textId="07739286" w:rsidR="00E65224" w:rsidRPr="0032769E" w:rsidRDefault="00E62E1E" w:rsidP="00E65224">
            <w:pPr>
              <w:textAlignment w:val="baseline"/>
              <w:rPr>
                <w:rFonts w:asciiTheme="minorHAnsi" w:hAnsiTheme="minorHAnsi" w:cstheme="minorHAnsi"/>
                <w:b/>
                <w:color w:val="002060"/>
                <w:sz w:val="20"/>
              </w:rPr>
            </w:pPr>
            <w:r w:rsidRPr="0032769E">
              <w:rPr>
                <w:rFonts w:asciiTheme="minorHAnsi" w:hAnsiTheme="minorHAnsi" w:cstheme="minorHAnsi"/>
                <w:b/>
                <w:color w:val="002060"/>
                <w:sz w:val="20"/>
              </w:rPr>
              <w:t>W</w:t>
            </w:r>
            <w:r w:rsidR="00E65224" w:rsidRPr="0032769E">
              <w:rPr>
                <w:rFonts w:asciiTheme="minorHAnsi" w:hAnsiTheme="minorHAnsi" w:cstheme="minorHAnsi"/>
                <w:b/>
                <w:color w:val="002060"/>
                <w:sz w:val="20"/>
              </w:rPr>
              <w:t>ideo:</w:t>
            </w:r>
          </w:p>
          <w:p w14:paraId="03B0BAB6" w14:textId="75E8C76D" w:rsidR="000A724E" w:rsidRPr="0032769E" w:rsidRDefault="000A724E" w:rsidP="00CA479B">
            <w:pPr>
              <w:jc w:val="both"/>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3 Powerful Ways To Use The 80/20 Rule:</w:t>
            </w:r>
          </w:p>
          <w:p w14:paraId="7E3785E6" w14:textId="52C4681B" w:rsidR="000A724E" w:rsidRPr="0032769E" w:rsidRDefault="00104D2C" w:rsidP="00CA479B">
            <w:pPr>
              <w:jc w:val="both"/>
              <w:rPr>
                <w:rFonts w:asciiTheme="minorHAnsi" w:hAnsiTheme="minorHAnsi" w:cstheme="minorHAnsi"/>
                <w:bCs/>
                <w:color w:val="002060"/>
                <w:sz w:val="20"/>
                <w:szCs w:val="20"/>
                <w:lang w:val="pl-PL" w:eastAsia="en-GB"/>
              </w:rPr>
            </w:pPr>
            <w:hyperlink r:id="rId95" w:history="1">
              <w:r w:rsidR="000A724E" w:rsidRPr="0032769E">
                <w:rPr>
                  <w:rStyle w:val="Hipercze"/>
                  <w:rFonts w:asciiTheme="minorHAnsi" w:hAnsiTheme="minorHAnsi" w:cstheme="minorHAnsi"/>
                  <w:bCs/>
                  <w:color w:val="002060"/>
                  <w:sz w:val="20"/>
                  <w:szCs w:val="20"/>
                  <w:lang w:val="pl-PL" w:eastAsia="en-GB"/>
                </w:rPr>
                <w:t>https://www.youtube.com/watch?v=nJIJtWuAbBc</w:t>
              </w:r>
            </w:hyperlink>
            <w:r w:rsidR="00635B51" w:rsidRPr="0032769E">
              <w:rPr>
                <w:rFonts w:asciiTheme="minorHAnsi" w:hAnsiTheme="minorHAnsi" w:cstheme="minorHAnsi"/>
                <w:bCs/>
                <w:color w:val="002060"/>
                <w:sz w:val="20"/>
                <w:szCs w:val="20"/>
                <w:lang w:eastAsia="en-GB"/>
              </w:rPr>
              <w:t xml:space="preserve"> </w:t>
            </w:r>
            <w:r w:rsidR="00635B51" w:rsidRPr="0032769E">
              <w:rPr>
                <w:rFonts w:asciiTheme="minorHAnsi" w:hAnsiTheme="minorHAnsi" w:cstheme="minorHAnsi"/>
                <w:color w:val="002060"/>
                <w:sz w:val="20"/>
                <w:lang w:val="pl-PL"/>
              </w:rPr>
              <w:t>(Dostęp 2021 10 21)</w:t>
            </w:r>
            <w:r w:rsidR="000A724E" w:rsidRPr="0032769E">
              <w:rPr>
                <w:rFonts w:asciiTheme="minorHAnsi" w:hAnsiTheme="minorHAnsi" w:cstheme="minorHAnsi"/>
                <w:bCs/>
                <w:color w:val="002060"/>
                <w:sz w:val="20"/>
                <w:szCs w:val="20"/>
                <w:lang w:eastAsia="en-GB"/>
              </w:rPr>
              <w:t>;</w:t>
            </w:r>
          </w:p>
          <w:p w14:paraId="6849757B" w14:textId="062AC82F" w:rsidR="000A724E" w:rsidRPr="0032769E" w:rsidRDefault="000A724E" w:rsidP="00CA479B">
            <w:pPr>
              <w:jc w:val="both"/>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How to Use the 80/20 Rule - 5 WAYS with Examples | The Pareto Principle:</w:t>
            </w:r>
          </w:p>
          <w:p w14:paraId="324E6A26" w14:textId="2E0DEE85" w:rsidR="000A724E" w:rsidRPr="0032769E" w:rsidRDefault="00104D2C" w:rsidP="00CA479B">
            <w:pPr>
              <w:jc w:val="both"/>
              <w:rPr>
                <w:rFonts w:asciiTheme="minorHAnsi" w:hAnsiTheme="minorHAnsi" w:cstheme="minorHAnsi"/>
                <w:bCs/>
                <w:color w:val="002060"/>
                <w:sz w:val="20"/>
                <w:szCs w:val="20"/>
                <w:lang w:val="pl-PL" w:eastAsia="en-GB"/>
              </w:rPr>
            </w:pPr>
            <w:hyperlink r:id="rId96" w:history="1">
              <w:r w:rsidR="000A724E" w:rsidRPr="0032769E">
                <w:rPr>
                  <w:rStyle w:val="Hipercze"/>
                  <w:rFonts w:asciiTheme="minorHAnsi" w:hAnsiTheme="minorHAnsi" w:cstheme="minorHAnsi"/>
                  <w:bCs/>
                  <w:color w:val="002060"/>
                  <w:sz w:val="20"/>
                  <w:szCs w:val="20"/>
                  <w:lang w:val="pl-PL" w:eastAsia="en-GB"/>
                </w:rPr>
                <w:t>https://www.youtube.com/watch?v=TqI6Axe_ZOk</w:t>
              </w:r>
            </w:hyperlink>
            <w:r w:rsidR="00635B51" w:rsidRPr="0032769E">
              <w:rPr>
                <w:rFonts w:asciiTheme="minorHAnsi" w:hAnsiTheme="minorHAnsi" w:cstheme="minorHAnsi"/>
                <w:bCs/>
                <w:color w:val="002060"/>
                <w:sz w:val="20"/>
                <w:szCs w:val="20"/>
                <w:lang w:eastAsia="en-GB"/>
              </w:rPr>
              <w:t xml:space="preserve"> </w:t>
            </w:r>
            <w:r w:rsidR="00635B51" w:rsidRPr="0032769E">
              <w:rPr>
                <w:rFonts w:asciiTheme="minorHAnsi" w:hAnsiTheme="minorHAnsi" w:cstheme="minorHAnsi"/>
                <w:color w:val="002060"/>
                <w:sz w:val="20"/>
                <w:lang w:val="pl-PL"/>
              </w:rPr>
              <w:t>(Dostęp 2021 10 21)</w:t>
            </w:r>
            <w:r w:rsidR="000A724E" w:rsidRPr="0032769E">
              <w:rPr>
                <w:rFonts w:asciiTheme="minorHAnsi" w:hAnsiTheme="minorHAnsi" w:cstheme="minorHAnsi"/>
                <w:bCs/>
                <w:color w:val="002060"/>
                <w:sz w:val="20"/>
                <w:szCs w:val="20"/>
                <w:lang w:val="pl-PL" w:eastAsia="en-GB"/>
              </w:rPr>
              <w:t>;</w:t>
            </w:r>
          </w:p>
          <w:p w14:paraId="1742FD0D" w14:textId="77777777" w:rsidR="000A724E" w:rsidRPr="0032769E" w:rsidRDefault="000A724E" w:rsidP="000A724E">
            <w:pPr>
              <w:jc w:val="both"/>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Improve Your Productivity With the 80/20 Rule:</w:t>
            </w:r>
          </w:p>
          <w:p w14:paraId="4BE12486" w14:textId="0CE7D97F" w:rsidR="000A724E" w:rsidRPr="0032769E" w:rsidRDefault="00104D2C" w:rsidP="00CA479B">
            <w:pPr>
              <w:jc w:val="both"/>
              <w:rPr>
                <w:rFonts w:asciiTheme="minorHAnsi" w:hAnsiTheme="minorHAnsi" w:cstheme="minorHAnsi"/>
                <w:bCs/>
                <w:color w:val="002060"/>
                <w:sz w:val="20"/>
                <w:szCs w:val="20"/>
                <w:lang w:val="pl-PL" w:eastAsia="en-GB"/>
              </w:rPr>
            </w:pPr>
            <w:hyperlink r:id="rId97" w:history="1">
              <w:r w:rsidR="000A724E" w:rsidRPr="0032769E">
                <w:rPr>
                  <w:rStyle w:val="Hipercze"/>
                  <w:rFonts w:asciiTheme="minorHAnsi" w:hAnsiTheme="minorHAnsi" w:cstheme="minorHAnsi"/>
                  <w:bCs/>
                  <w:color w:val="002060"/>
                  <w:sz w:val="20"/>
                  <w:szCs w:val="20"/>
                  <w:lang w:val="pl-PL" w:eastAsia="en-GB"/>
                </w:rPr>
                <w:t>https://www.youtube.com/watch?v=zPoA6dzKmtg</w:t>
              </w:r>
            </w:hyperlink>
            <w:r w:rsidR="00635B51" w:rsidRPr="0032769E">
              <w:rPr>
                <w:rFonts w:asciiTheme="minorHAnsi" w:hAnsiTheme="minorHAnsi" w:cstheme="minorHAnsi"/>
                <w:bCs/>
                <w:color w:val="002060"/>
                <w:sz w:val="20"/>
                <w:szCs w:val="20"/>
                <w:lang w:eastAsia="en-GB"/>
              </w:rPr>
              <w:t xml:space="preserve"> </w:t>
            </w:r>
            <w:r w:rsidR="00635B51" w:rsidRPr="0032769E">
              <w:rPr>
                <w:rFonts w:asciiTheme="minorHAnsi" w:hAnsiTheme="minorHAnsi" w:cstheme="minorHAnsi"/>
                <w:color w:val="002060"/>
                <w:sz w:val="20"/>
                <w:lang w:val="pl-PL"/>
              </w:rPr>
              <w:t>(Dostęp 2021 10 21).</w:t>
            </w:r>
            <w:r w:rsidR="000A724E" w:rsidRPr="0032769E">
              <w:rPr>
                <w:rFonts w:asciiTheme="minorHAnsi" w:hAnsiTheme="minorHAnsi" w:cstheme="minorHAnsi"/>
                <w:bCs/>
                <w:color w:val="002060"/>
                <w:sz w:val="20"/>
                <w:szCs w:val="20"/>
                <w:lang w:val="pl-PL" w:eastAsia="en-GB"/>
              </w:rPr>
              <w:t xml:space="preserve"> </w:t>
            </w:r>
          </w:p>
          <w:p w14:paraId="68E753D0" w14:textId="42845148" w:rsidR="00CA479B" w:rsidRPr="0032769E" w:rsidRDefault="00CA479B" w:rsidP="00DA4CBF">
            <w:pPr>
              <w:rPr>
                <w:rFonts w:asciiTheme="minorHAnsi" w:hAnsiTheme="minorHAnsi" w:cstheme="minorHAnsi"/>
                <w:b/>
                <w:bCs/>
                <w:color w:val="002060"/>
                <w:sz w:val="24"/>
                <w:szCs w:val="24"/>
                <w:lang w:val="pl-PL" w:eastAsia="en-GB"/>
              </w:rPr>
            </w:pPr>
          </w:p>
        </w:tc>
      </w:tr>
      <w:tr w:rsidR="00CD428D" w:rsidRPr="00104D2C" w14:paraId="2D00F148" w14:textId="77777777" w:rsidTr="00F643A8">
        <w:trPr>
          <w:trHeight w:val="1275"/>
        </w:trPr>
        <w:tc>
          <w:tcPr>
            <w:tcW w:w="2518" w:type="dxa"/>
            <w:shd w:val="clear" w:color="auto" w:fill="243255"/>
          </w:tcPr>
          <w:p w14:paraId="1945D47C" w14:textId="467FE8AC" w:rsidR="00307338" w:rsidRPr="0032769E" w:rsidRDefault="00307338" w:rsidP="00DA4CBF">
            <w:pPr>
              <w:rPr>
                <w:rFonts w:asciiTheme="minorHAnsi" w:hAnsiTheme="minorHAnsi" w:cstheme="minorHAnsi"/>
                <w:b/>
                <w:bCs/>
                <w:color w:val="002060"/>
                <w:sz w:val="24"/>
                <w:szCs w:val="24"/>
                <w:lang w:val="en-GB" w:eastAsia="en-GB"/>
              </w:rPr>
            </w:pPr>
            <w:r w:rsidRPr="0032769E">
              <w:rPr>
                <w:rFonts w:asciiTheme="minorHAnsi" w:hAnsiTheme="minorHAnsi" w:cstheme="minorHAnsi"/>
                <w:b/>
                <w:bCs/>
                <w:color w:val="FFFFFF" w:themeColor="background1"/>
                <w:sz w:val="24"/>
                <w:szCs w:val="24"/>
                <w:lang w:val="en-GB" w:eastAsia="en-GB"/>
              </w:rPr>
              <w:lastRenderedPageBreak/>
              <w:t>Słownik </w:t>
            </w:r>
          </w:p>
        </w:tc>
        <w:tc>
          <w:tcPr>
            <w:tcW w:w="6635" w:type="dxa"/>
            <w:gridSpan w:val="2"/>
          </w:tcPr>
          <w:p w14:paraId="4323DC03" w14:textId="568EE99E" w:rsidR="00652367" w:rsidRPr="0032769E" w:rsidRDefault="00652367" w:rsidP="00DA4CBF">
            <w:pPr>
              <w:jc w:val="both"/>
              <w:textAlignment w:val="baseline"/>
              <w:rPr>
                <w:rFonts w:asciiTheme="minorHAnsi" w:hAnsiTheme="minorHAnsi" w:cstheme="minorHAnsi"/>
                <w:b/>
                <w:bCs/>
                <w:color w:val="002060"/>
                <w:sz w:val="24"/>
                <w:szCs w:val="24"/>
                <w:lang w:val="pl-PL" w:eastAsia="en-GB"/>
              </w:rPr>
            </w:pPr>
            <w:r w:rsidRPr="0032769E">
              <w:rPr>
                <w:rFonts w:asciiTheme="minorHAnsi" w:hAnsiTheme="minorHAnsi" w:cstheme="minorHAnsi"/>
                <w:b/>
                <w:bCs/>
                <w:color w:val="002060"/>
                <w:sz w:val="24"/>
                <w:szCs w:val="24"/>
                <w:lang w:val="pl-PL" w:eastAsia="en-GB"/>
              </w:rPr>
              <w:t xml:space="preserve">Alternatywa rozwiązywanego problemu </w:t>
            </w:r>
            <w:r w:rsidRPr="0032769E">
              <w:rPr>
                <w:rFonts w:asciiTheme="minorHAnsi" w:hAnsiTheme="minorHAnsi" w:cstheme="minorHAnsi"/>
                <w:bCs/>
                <w:color w:val="002060"/>
                <w:sz w:val="24"/>
                <w:szCs w:val="24"/>
                <w:lang w:val="pl-PL" w:eastAsia="en-GB"/>
              </w:rPr>
              <w:t xml:space="preserve"> - wariant umożliwiający rozwiązanie sytuacji z uwzględnieniem przyszłych konsekwencji (pozytywnych</w:t>
            </w:r>
            <w:r w:rsidR="00755EC3" w:rsidRPr="0032769E">
              <w:rPr>
                <w:rFonts w:asciiTheme="minorHAnsi" w:hAnsiTheme="minorHAnsi" w:cstheme="minorHAnsi"/>
                <w:bCs/>
                <w:color w:val="002060"/>
                <w:sz w:val="24"/>
                <w:szCs w:val="24"/>
                <w:lang w:val="pl-PL" w:eastAsia="en-GB"/>
              </w:rPr>
              <w:t>,</w:t>
            </w:r>
            <w:r w:rsidRPr="0032769E">
              <w:rPr>
                <w:rFonts w:asciiTheme="minorHAnsi" w:hAnsiTheme="minorHAnsi" w:cstheme="minorHAnsi"/>
                <w:bCs/>
                <w:color w:val="002060"/>
                <w:sz w:val="24"/>
                <w:szCs w:val="24"/>
                <w:lang w:val="pl-PL" w:eastAsia="en-GB"/>
              </w:rPr>
              <w:t xml:space="preserve"> jak i negatywnych).</w:t>
            </w:r>
          </w:p>
          <w:p w14:paraId="51BC44C4" w14:textId="77777777" w:rsidR="00652367" w:rsidRPr="0032769E" w:rsidRDefault="00652367" w:rsidP="00DA4CBF">
            <w:pPr>
              <w:jc w:val="both"/>
              <w:textAlignment w:val="baseline"/>
              <w:rPr>
                <w:rFonts w:asciiTheme="minorHAnsi" w:hAnsiTheme="minorHAnsi" w:cstheme="minorHAnsi"/>
                <w:b/>
                <w:bCs/>
                <w:color w:val="002060"/>
                <w:sz w:val="10"/>
                <w:szCs w:val="10"/>
                <w:lang w:val="pl-PL" w:eastAsia="en-GB"/>
              </w:rPr>
            </w:pPr>
          </w:p>
          <w:p w14:paraId="3EA6FFB3" w14:textId="1E30FC95" w:rsidR="00652367" w:rsidRPr="0032769E" w:rsidRDefault="00652367" w:rsidP="00DA4CBF">
            <w:pPr>
              <w:jc w:val="both"/>
              <w:textAlignment w:val="baseline"/>
              <w:rPr>
                <w:rFonts w:asciiTheme="minorHAnsi" w:hAnsiTheme="minorHAnsi" w:cstheme="minorHAnsi"/>
                <w:b/>
                <w:bCs/>
                <w:color w:val="002060"/>
                <w:sz w:val="24"/>
                <w:szCs w:val="24"/>
                <w:lang w:val="pl-PL" w:eastAsia="en-GB"/>
              </w:rPr>
            </w:pPr>
            <w:r w:rsidRPr="0032769E">
              <w:rPr>
                <w:rFonts w:asciiTheme="minorHAnsi" w:hAnsiTheme="minorHAnsi" w:cstheme="minorHAnsi"/>
                <w:b/>
                <w:bCs/>
                <w:color w:val="002060"/>
                <w:sz w:val="24"/>
                <w:szCs w:val="24"/>
                <w:lang w:val="pl-PL" w:eastAsia="en-GB"/>
              </w:rPr>
              <w:t xml:space="preserve">Burza mózgów </w:t>
            </w:r>
            <w:r w:rsidRPr="0032769E">
              <w:rPr>
                <w:rFonts w:asciiTheme="minorHAnsi" w:hAnsiTheme="minorHAnsi" w:cstheme="minorHAnsi"/>
                <w:bCs/>
                <w:color w:val="002060"/>
                <w:sz w:val="24"/>
                <w:szCs w:val="24"/>
                <w:lang w:val="pl-PL" w:eastAsia="en-GB"/>
              </w:rPr>
              <w:t xml:space="preserve">- pomost łączący mniej formalne podejście do rozwiązywania problemów wraz z myśleniem bocznym, koncentruje się na ilości </w:t>
            </w:r>
            <w:r w:rsidR="009C488B" w:rsidRPr="0032769E">
              <w:rPr>
                <w:rFonts w:asciiTheme="minorHAnsi" w:hAnsiTheme="minorHAnsi" w:cstheme="minorHAnsi"/>
                <w:bCs/>
                <w:color w:val="002060"/>
                <w:sz w:val="24"/>
                <w:szCs w:val="24"/>
                <w:lang w:val="pl-PL" w:eastAsia="en-GB"/>
              </w:rPr>
              <w:t>pomysłów, nie osądza pomysłów i </w:t>
            </w:r>
            <w:r w:rsidRPr="0032769E">
              <w:rPr>
                <w:rFonts w:asciiTheme="minorHAnsi" w:hAnsiTheme="minorHAnsi" w:cstheme="minorHAnsi"/>
                <w:bCs/>
                <w:color w:val="002060"/>
                <w:sz w:val="24"/>
                <w:szCs w:val="24"/>
                <w:lang w:val="pl-PL" w:eastAsia="en-GB"/>
              </w:rPr>
              <w:t xml:space="preserve">pozwala na ich kreowanie w dużej ilości. </w:t>
            </w:r>
          </w:p>
          <w:p w14:paraId="27AC5078" w14:textId="77777777" w:rsidR="00652367" w:rsidRPr="0032769E" w:rsidRDefault="00652367" w:rsidP="00DA4CBF">
            <w:pPr>
              <w:jc w:val="both"/>
              <w:textAlignment w:val="baseline"/>
              <w:rPr>
                <w:rFonts w:asciiTheme="minorHAnsi" w:hAnsiTheme="minorHAnsi" w:cstheme="minorHAnsi"/>
                <w:b/>
                <w:bCs/>
                <w:color w:val="002060"/>
                <w:sz w:val="10"/>
                <w:szCs w:val="10"/>
                <w:lang w:val="pl-PL" w:eastAsia="en-GB"/>
              </w:rPr>
            </w:pPr>
          </w:p>
          <w:p w14:paraId="1897C84A" w14:textId="77777777" w:rsidR="00652367" w:rsidRPr="0032769E" w:rsidRDefault="00652367" w:rsidP="00DA4CBF">
            <w:pPr>
              <w:jc w:val="both"/>
              <w:textAlignment w:val="baseline"/>
              <w:rPr>
                <w:rFonts w:asciiTheme="minorHAnsi" w:hAnsiTheme="minorHAnsi" w:cstheme="minorHAnsi"/>
                <w:bCs/>
                <w:color w:val="002060"/>
                <w:sz w:val="24"/>
                <w:szCs w:val="24"/>
                <w:lang w:val="pl-PL" w:eastAsia="en-GB"/>
              </w:rPr>
            </w:pPr>
            <w:r w:rsidRPr="0032769E">
              <w:rPr>
                <w:rFonts w:asciiTheme="minorHAnsi" w:hAnsiTheme="minorHAnsi" w:cstheme="minorHAnsi"/>
                <w:b/>
                <w:bCs/>
                <w:color w:val="002060"/>
                <w:sz w:val="24"/>
                <w:szCs w:val="24"/>
                <w:lang w:val="pl-PL" w:eastAsia="en-GB"/>
              </w:rPr>
              <w:t xml:space="preserve">Założenia decyzyjne </w:t>
            </w:r>
            <w:r w:rsidRPr="0032769E">
              <w:rPr>
                <w:rFonts w:asciiTheme="minorHAnsi" w:hAnsiTheme="minorHAnsi" w:cstheme="minorHAnsi"/>
                <w:bCs/>
                <w:color w:val="002060"/>
                <w:sz w:val="24"/>
                <w:szCs w:val="24"/>
                <w:lang w:val="pl-PL" w:eastAsia="en-GB"/>
              </w:rPr>
              <w:t xml:space="preserve">- kwestie decyzyjne zawierające dwie główne płaszczyzny: przekonania nt. związków </w:t>
            </w:r>
            <w:proofErr w:type="spellStart"/>
            <w:r w:rsidRPr="0032769E">
              <w:rPr>
                <w:rFonts w:asciiTheme="minorHAnsi" w:hAnsiTheme="minorHAnsi" w:cstheme="minorHAnsi"/>
                <w:bCs/>
                <w:color w:val="002060"/>
                <w:sz w:val="24"/>
                <w:szCs w:val="24"/>
                <w:lang w:val="pl-PL" w:eastAsia="en-GB"/>
              </w:rPr>
              <w:t>przyczynowo-skutkowych</w:t>
            </w:r>
            <w:proofErr w:type="spellEnd"/>
            <w:r w:rsidRPr="0032769E">
              <w:rPr>
                <w:rFonts w:asciiTheme="minorHAnsi" w:hAnsiTheme="minorHAnsi" w:cstheme="minorHAnsi"/>
                <w:bCs/>
                <w:color w:val="002060"/>
                <w:sz w:val="24"/>
                <w:szCs w:val="24"/>
                <w:lang w:val="pl-PL" w:eastAsia="en-GB"/>
              </w:rPr>
              <w:t xml:space="preserve"> oraz preferencje w odniesieniu do możliwych wyników.</w:t>
            </w:r>
          </w:p>
          <w:p w14:paraId="11EB774F" w14:textId="77777777" w:rsidR="00652367" w:rsidRPr="0032769E" w:rsidRDefault="00652367" w:rsidP="00DA4CBF">
            <w:pPr>
              <w:jc w:val="both"/>
              <w:textAlignment w:val="baseline"/>
              <w:rPr>
                <w:rFonts w:asciiTheme="minorHAnsi" w:hAnsiTheme="minorHAnsi" w:cstheme="minorHAnsi"/>
                <w:b/>
                <w:bCs/>
                <w:color w:val="002060"/>
                <w:sz w:val="10"/>
                <w:szCs w:val="10"/>
                <w:lang w:val="pl-PL" w:eastAsia="en-GB"/>
              </w:rPr>
            </w:pPr>
          </w:p>
          <w:p w14:paraId="114CBC90" w14:textId="77777777" w:rsidR="00652367" w:rsidRPr="0032769E" w:rsidRDefault="00652367" w:rsidP="00DA4CBF">
            <w:pPr>
              <w:jc w:val="both"/>
              <w:textAlignment w:val="baseline"/>
              <w:rPr>
                <w:rFonts w:asciiTheme="minorHAnsi" w:hAnsiTheme="minorHAnsi" w:cstheme="minorHAnsi"/>
                <w:bCs/>
                <w:color w:val="002060"/>
                <w:sz w:val="24"/>
                <w:szCs w:val="24"/>
                <w:lang w:val="pl-PL" w:eastAsia="en-GB"/>
              </w:rPr>
            </w:pPr>
            <w:r w:rsidRPr="0032769E">
              <w:rPr>
                <w:rFonts w:asciiTheme="minorHAnsi" w:hAnsiTheme="minorHAnsi" w:cstheme="minorHAnsi"/>
                <w:b/>
                <w:bCs/>
                <w:color w:val="002060"/>
                <w:sz w:val="24"/>
                <w:szCs w:val="24"/>
                <w:lang w:val="pl-PL" w:eastAsia="en-GB"/>
              </w:rPr>
              <w:t xml:space="preserve">Ograniczenia podejmowania decyzji </w:t>
            </w:r>
            <w:r w:rsidRPr="0032769E">
              <w:rPr>
                <w:rFonts w:asciiTheme="minorHAnsi" w:hAnsiTheme="minorHAnsi" w:cstheme="minorHAnsi"/>
                <w:bCs/>
                <w:color w:val="002060"/>
                <w:sz w:val="24"/>
                <w:szCs w:val="24"/>
                <w:lang w:val="pl-PL" w:eastAsia="en-GB"/>
              </w:rPr>
              <w:t>– bariery prawne, etyczne, finansowe czy polityczne blokujące realizację pomysłu.</w:t>
            </w:r>
          </w:p>
          <w:p w14:paraId="47EA8FE4" w14:textId="77777777" w:rsidR="00652367" w:rsidRPr="0032769E" w:rsidRDefault="00652367" w:rsidP="00DA4CBF">
            <w:pPr>
              <w:jc w:val="both"/>
              <w:textAlignment w:val="baseline"/>
              <w:rPr>
                <w:rFonts w:asciiTheme="minorHAnsi" w:hAnsiTheme="minorHAnsi" w:cstheme="minorHAnsi"/>
                <w:b/>
                <w:bCs/>
                <w:color w:val="002060"/>
                <w:sz w:val="10"/>
                <w:szCs w:val="10"/>
                <w:lang w:val="pl-PL" w:eastAsia="en-GB"/>
              </w:rPr>
            </w:pPr>
          </w:p>
          <w:p w14:paraId="0C9F04C8" w14:textId="77777777" w:rsidR="00652367" w:rsidRPr="0032769E" w:rsidRDefault="00652367" w:rsidP="00DA4CBF">
            <w:pPr>
              <w:jc w:val="both"/>
              <w:textAlignment w:val="baseline"/>
              <w:rPr>
                <w:rFonts w:asciiTheme="minorHAnsi" w:hAnsiTheme="minorHAnsi" w:cstheme="minorHAnsi"/>
                <w:b/>
                <w:bCs/>
                <w:color w:val="002060"/>
                <w:sz w:val="24"/>
                <w:szCs w:val="24"/>
                <w:lang w:val="pl-PL" w:eastAsia="en-GB"/>
              </w:rPr>
            </w:pPr>
            <w:r w:rsidRPr="0032769E">
              <w:rPr>
                <w:rFonts w:asciiTheme="minorHAnsi" w:hAnsiTheme="minorHAnsi" w:cstheme="minorHAnsi"/>
                <w:b/>
                <w:bCs/>
                <w:color w:val="002060"/>
                <w:sz w:val="24"/>
                <w:szCs w:val="24"/>
                <w:lang w:val="pl-PL" w:eastAsia="en-GB"/>
              </w:rPr>
              <w:lastRenderedPageBreak/>
              <w:t xml:space="preserve">Czynniki środowiskowe </w:t>
            </w:r>
            <w:r w:rsidRPr="0032769E">
              <w:rPr>
                <w:rFonts w:asciiTheme="minorHAnsi" w:hAnsiTheme="minorHAnsi" w:cstheme="minorHAnsi"/>
                <w:bCs/>
                <w:color w:val="002060"/>
                <w:sz w:val="24"/>
                <w:szCs w:val="24"/>
                <w:lang w:val="pl-PL" w:eastAsia="en-GB"/>
              </w:rPr>
              <w:t>– czynniki o charakterze niekontrolowanym, na które decydent nie ma wpływu.</w:t>
            </w:r>
          </w:p>
          <w:p w14:paraId="4B873629" w14:textId="77777777" w:rsidR="00652367" w:rsidRPr="0032769E" w:rsidRDefault="00652367" w:rsidP="00DA4CBF">
            <w:pPr>
              <w:jc w:val="both"/>
              <w:textAlignment w:val="baseline"/>
              <w:rPr>
                <w:rFonts w:asciiTheme="minorHAnsi" w:hAnsiTheme="minorHAnsi" w:cstheme="minorHAnsi"/>
                <w:b/>
                <w:bCs/>
                <w:color w:val="002060"/>
                <w:sz w:val="10"/>
                <w:szCs w:val="10"/>
                <w:lang w:val="pl-PL" w:eastAsia="en-GB"/>
              </w:rPr>
            </w:pPr>
          </w:p>
          <w:p w14:paraId="26F5566A" w14:textId="67A1D293" w:rsidR="00307338" w:rsidRPr="0032769E" w:rsidRDefault="00652367" w:rsidP="00DA4CBF">
            <w:pPr>
              <w:jc w:val="both"/>
              <w:textAlignment w:val="baseline"/>
              <w:rPr>
                <w:rFonts w:asciiTheme="minorHAnsi" w:hAnsiTheme="minorHAnsi" w:cstheme="minorHAnsi"/>
                <w:b/>
                <w:bCs/>
                <w:color w:val="002060"/>
                <w:sz w:val="24"/>
                <w:szCs w:val="24"/>
                <w:lang w:val="pl-PL" w:eastAsia="en-GB"/>
              </w:rPr>
            </w:pPr>
            <w:r w:rsidRPr="0032769E">
              <w:rPr>
                <w:rFonts w:asciiTheme="minorHAnsi" w:hAnsiTheme="minorHAnsi" w:cstheme="minorHAnsi"/>
                <w:b/>
                <w:bCs/>
                <w:color w:val="002060"/>
                <w:sz w:val="24"/>
                <w:szCs w:val="24"/>
                <w:lang w:val="pl-PL" w:eastAsia="en-GB"/>
              </w:rPr>
              <w:t xml:space="preserve">Problem złożony </w:t>
            </w:r>
            <w:r w:rsidRPr="0032769E">
              <w:rPr>
                <w:rFonts w:asciiTheme="minorHAnsi" w:hAnsiTheme="minorHAnsi" w:cstheme="minorHAnsi"/>
                <w:bCs/>
                <w:color w:val="002060"/>
                <w:sz w:val="24"/>
                <w:szCs w:val="24"/>
                <w:lang w:val="pl-PL" w:eastAsia="en-GB"/>
              </w:rPr>
              <w:t>– to trudność występująca w trakcie podejmowania decyzji, którą należy traktować indywidu</w:t>
            </w:r>
            <w:r w:rsidR="009C488B" w:rsidRPr="0032769E">
              <w:rPr>
                <w:rFonts w:asciiTheme="minorHAnsi" w:hAnsiTheme="minorHAnsi" w:cstheme="minorHAnsi"/>
                <w:bCs/>
                <w:color w:val="002060"/>
                <w:sz w:val="24"/>
                <w:szCs w:val="24"/>
                <w:lang w:val="pl-PL" w:eastAsia="en-GB"/>
              </w:rPr>
              <w:t>alnie, a </w:t>
            </w:r>
            <w:r w:rsidRPr="0032769E">
              <w:rPr>
                <w:rFonts w:asciiTheme="minorHAnsi" w:hAnsiTheme="minorHAnsi" w:cstheme="minorHAnsi"/>
                <w:bCs/>
                <w:color w:val="002060"/>
                <w:sz w:val="24"/>
                <w:szCs w:val="24"/>
                <w:lang w:val="pl-PL" w:eastAsia="en-GB"/>
              </w:rPr>
              <w:t>wyniki działań podejmowanych w celu  rozwiązania tego problemu można określić jako wysoce niepewne.</w:t>
            </w:r>
          </w:p>
        </w:tc>
      </w:tr>
      <w:tr w:rsidR="00CD428D" w:rsidRPr="0032769E" w14:paraId="4FCABB28" w14:textId="77777777" w:rsidTr="00675A61">
        <w:trPr>
          <w:trHeight w:val="2629"/>
        </w:trPr>
        <w:tc>
          <w:tcPr>
            <w:tcW w:w="2518" w:type="dxa"/>
            <w:shd w:val="clear" w:color="auto" w:fill="243255"/>
          </w:tcPr>
          <w:p w14:paraId="183529A8" w14:textId="77777777" w:rsidR="00307338" w:rsidRPr="0032769E" w:rsidRDefault="00307338" w:rsidP="00DA4CBF">
            <w:pPr>
              <w:rPr>
                <w:rFonts w:asciiTheme="minorHAnsi" w:hAnsiTheme="minorHAnsi" w:cstheme="minorHAnsi"/>
                <w:b/>
                <w:bCs/>
                <w:color w:val="002060"/>
                <w:sz w:val="24"/>
                <w:szCs w:val="24"/>
                <w:lang w:val="pl-PL" w:eastAsia="en-GB"/>
              </w:rPr>
            </w:pPr>
            <w:r w:rsidRPr="0032769E">
              <w:rPr>
                <w:rFonts w:asciiTheme="minorHAnsi" w:hAnsiTheme="minorHAnsi" w:cstheme="minorHAnsi"/>
                <w:b/>
                <w:bCs/>
                <w:color w:val="FFFFFF" w:themeColor="background1"/>
                <w:sz w:val="24"/>
                <w:szCs w:val="24"/>
                <w:lang w:val="pl-PL"/>
              </w:rPr>
              <w:lastRenderedPageBreak/>
              <w:t>Samoocena (test wielokrotnego wyboru)</w:t>
            </w:r>
          </w:p>
        </w:tc>
        <w:tc>
          <w:tcPr>
            <w:tcW w:w="6635" w:type="dxa"/>
            <w:gridSpan w:val="2"/>
          </w:tcPr>
          <w:p w14:paraId="4A8BC4FB" w14:textId="198BE232" w:rsidR="00307338" w:rsidRPr="0032769E" w:rsidRDefault="008B4ED2" w:rsidP="00DA4CBF">
            <w:pPr>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Poniżej znajdują się pytania jednokrotnego, jak i wielokrotnego wyboru:</w:t>
            </w:r>
          </w:p>
          <w:p w14:paraId="26715801" w14:textId="77777777" w:rsidR="008B4ED2" w:rsidRPr="0032769E" w:rsidRDefault="008B4ED2" w:rsidP="00DA4CBF">
            <w:pPr>
              <w:textAlignment w:val="baseline"/>
              <w:rPr>
                <w:rFonts w:asciiTheme="minorHAnsi" w:hAnsiTheme="minorHAnsi" w:cstheme="minorHAnsi"/>
                <w:color w:val="002060"/>
                <w:szCs w:val="24"/>
                <w:lang w:val="pl-PL" w:eastAsia="en-GB"/>
              </w:rPr>
            </w:pPr>
          </w:p>
          <w:p w14:paraId="7431E67C" w14:textId="77777777" w:rsidR="00652367" w:rsidRPr="0032769E" w:rsidRDefault="00652367" w:rsidP="00CB66D0">
            <w:pPr>
              <w:pStyle w:val="Akapitzlist"/>
              <w:numPr>
                <w:ilvl w:val="0"/>
                <w:numId w:val="25"/>
              </w:numPr>
              <w:ind w:left="316"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Problem skomplikowany:</w:t>
            </w:r>
          </w:p>
          <w:p w14:paraId="39642799" w14:textId="77777777" w:rsidR="00652367" w:rsidRPr="0032769E" w:rsidRDefault="00652367" w:rsidP="00CB66D0">
            <w:pPr>
              <w:pStyle w:val="Akapitzlist"/>
              <w:numPr>
                <w:ilvl w:val="0"/>
                <w:numId w:val="26"/>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zawiera podzbiory prostych problemów</w:t>
            </w:r>
          </w:p>
          <w:p w14:paraId="524FD87F" w14:textId="77777777" w:rsidR="00652367" w:rsidRPr="0032769E" w:rsidRDefault="00652367" w:rsidP="00CB66D0">
            <w:pPr>
              <w:pStyle w:val="Akapitzlist"/>
              <w:numPr>
                <w:ilvl w:val="0"/>
                <w:numId w:val="26"/>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jest niepowtarzalny</w:t>
            </w:r>
          </w:p>
          <w:p w14:paraId="5C3157A7" w14:textId="77777777" w:rsidR="00652367" w:rsidRPr="0032769E" w:rsidRDefault="00652367" w:rsidP="00CB66D0">
            <w:pPr>
              <w:pStyle w:val="Akapitzlist"/>
              <w:numPr>
                <w:ilvl w:val="0"/>
                <w:numId w:val="26"/>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rezultaty są niepewne</w:t>
            </w:r>
          </w:p>
          <w:p w14:paraId="6BFC8180" w14:textId="77777777" w:rsidR="00652367" w:rsidRPr="0032769E" w:rsidRDefault="00652367" w:rsidP="00DA4CBF">
            <w:pPr>
              <w:pStyle w:val="Akapitzlist"/>
              <w:ind w:left="316" w:hanging="316"/>
              <w:rPr>
                <w:rFonts w:asciiTheme="minorHAnsi" w:hAnsiTheme="minorHAnsi" w:cstheme="minorHAnsi"/>
                <w:color w:val="002060"/>
                <w:szCs w:val="24"/>
                <w:lang w:val="pl-PL" w:eastAsia="en-GB"/>
              </w:rPr>
            </w:pPr>
          </w:p>
          <w:p w14:paraId="5100F18D" w14:textId="77777777" w:rsidR="00652367" w:rsidRPr="0032769E" w:rsidRDefault="00652367" w:rsidP="00CB66D0">
            <w:pPr>
              <w:pStyle w:val="Akapitzlist"/>
              <w:numPr>
                <w:ilvl w:val="0"/>
                <w:numId w:val="25"/>
              </w:numPr>
              <w:ind w:left="316"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Problem złożony charakteryzuje się:</w:t>
            </w:r>
          </w:p>
          <w:p w14:paraId="2C3F9733" w14:textId="77777777" w:rsidR="00652367" w:rsidRPr="0032769E" w:rsidRDefault="00652367" w:rsidP="00CB66D0">
            <w:pPr>
              <w:pStyle w:val="Akapitzlist"/>
              <w:numPr>
                <w:ilvl w:val="0"/>
                <w:numId w:val="27"/>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powtarzalnością</w:t>
            </w:r>
          </w:p>
          <w:p w14:paraId="1E98455D" w14:textId="77777777" w:rsidR="00652367" w:rsidRPr="0032769E" w:rsidRDefault="00652367" w:rsidP="00CB66D0">
            <w:pPr>
              <w:pStyle w:val="Akapitzlist"/>
              <w:numPr>
                <w:ilvl w:val="0"/>
                <w:numId w:val="27"/>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unikatowym schematem</w:t>
            </w:r>
          </w:p>
          <w:p w14:paraId="52A9BF59" w14:textId="77777777" w:rsidR="00652367" w:rsidRPr="0032769E" w:rsidRDefault="00652367" w:rsidP="00CB66D0">
            <w:pPr>
              <w:pStyle w:val="Akapitzlist"/>
              <w:numPr>
                <w:ilvl w:val="0"/>
                <w:numId w:val="27"/>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posiada podzespoły prostych elementów</w:t>
            </w:r>
          </w:p>
          <w:p w14:paraId="551EACDF" w14:textId="77777777" w:rsidR="00652367" w:rsidRPr="0032769E" w:rsidRDefault="00652367" w:rsidP="00DA4CBF">
            <w:pPr>
              <w:pStyle w:val="Akapitzlist"/>
              <w:ind w:left="316" w:hanging="316"/>
              <w:rPr>
                <w:rFonts w:asciiTheme="minorHAnsi" w:hAnsiTheme="minorHAnsi" w:cstheme="minorHAnsi"/>
                <w:color w:val="002060"/>
                <w:szCs w:val="24"/>
                <w:lang w:val="pl-PL" w:eastAsia="en-GB"/>
              </w:rPr>
            </w:pPr>
          </w:p>
          <w:p w14:paraId="14DAC44D" w14:textId="77777777" w:rsidR="00652367" w:rsidRPr="0032769E" w:rsidRDefault="00652367" w:rsidP="00CB66D0">
            <w:pPr>
              <w:pStyle w:val="Akapitzlist"/>
              <w:numPr>
                <w:ilvl w:val="0"/>
                <w:numId w:val="25"/>
              </w:numPr>
              <w:ind w:left="316"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 xml:space="preserve">Cykl </w:t>
            </w:r>
            <w:proofErr w:type="spellStart"/>
            <w:r w:rsidRPr="0032769E">
              <w:rPr>
                <w:rFonts w:asciiTheme="minorHAnsi" w:hAnsiTheme="minorHAnsi" w:cstheme="minorHAnsi"/>
                <w:color w:val="002060"/>
                <w:szCs w:val="24"/>
                <w:lang w:val="pl-PL" w:eastAsia="en-GB"/>
              </w:rPr>
              <w:t>Deminga</w:t>
            </w:r>
            <w:proofErr w:type="spellEnd"/>
            <w:r w:rsidRPr="0032769E">
              <w:rPr>
                <w:rFonts w:asciiTheme="minorHAnsi" w:hAnsiTheme="minorHAnsi" w:cstheme="minorHAnsi"/>
                <w:color w:val="002060"/>
                <w:szCs w:val="24"/>
                <w:lang w:val="pl-PL" w:eastAsia="en-GB"/>
              </w:rPr>
              <w:t xml:space="preserve"> nie zawiera określenia:</w:t>
            </w:r>
          </w:p>
          <w:p w14:paraId="27A976EC" w14:textId="77777777" w:rsidR="00652367" w:rsidRPr="0032769E" w:rsidRDefault="00652367" w:rsidP="00CB66D0">
            <w:pPr>
              <w:pStyle w:val="Akapitzlist"/>
              <w:numPr>
                <w:ilvl w:val="0"/>
                <w:numId w:val="28"/>
              </w:numPr>
              <w:ind w:left="601"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zaplanuj</w:t>
            </w:r>
          </w:p>
          <w:p w14:paraId="2B43F103" w14:textId="77777777" w:rsidR="00652367" w:rsidRPr="0032769E" w:rsidRDefault="00652367" w:rsidP="00CB66D0">
            <w:pPr>
              <w:pStyle w:val="Akapitzlist"/>
              <w:numPr>
                <w:ilvl w:val="0"/>
                <w:numId w:val="28"/>
              </w:numPr>
              <w:ind w:left="601"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oceń</w:t>
            </w:r>
          </w:p>
          <w:p w14:paraId="6881B92F" w14:textId="77777777" w:rsidR="00652367" w:rsidRPr="0032769E" w:rsidRDefault="00652367" w:rsidP="00CB66D0">
            <w:pPr>
              <w:pStyle w:val="Akapitzlist"/>
              <w:numPr>
                <w:ilvl w:val="0"/>
                <w:numId w:val="28"/>
              </w:numPr>
              <w:ind w:left="601"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zrób</w:t>
            </w:r>
          </w:p>
          <w:p w14:paraId="53AA29A6" w14:textId="77777777" w:rsidR="00652367" w:rsidRPr="0032769E" w:rsidRDefault="00652367" w:rsidP="00DA4CBF">
            <w:pPr>
              <w:pStyle w:val="Akapitzlist"/>
              <w:ind w:left="316" w:hanging="316"/>
              <w:rPr>
                <w:rFonts w:asciiTheme="minorHAnsi" w:hAnsiTheme="minorHAnsi" w:cstheme="minorHAnsi"/>
                <w:color w:val="002060"/>
                <w:szCs w:val="24"/>
                <w:lang w:val="pl-PL" w:eastAsia="en-GB"/>
              </w:rPr>
            </w:pPr>
          </w:p>
          <w:p w14:paraId="420C9C85" w14:textId="77777777" w:rsidR="00652367" w:rsidRPr="0032769E" w:rsidRDefault="00652367" w:rsidP="00CB66D0">
            <w:pPr>
              <w:pStyle w:val="Akapitzlist"/>
              <w:numPr>
                <w:ilvl w:val="0"/>
                <w:numId w:val="25"/>
              </w:numPr>
              <w:ind w:left="316"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W przypadku problemu prostego można:</w:t>
            </w:r>
          </w:p>
          <w:p w14:paraId="78DD84A3" w14:textId="7C87BFD9" w:rsidR="00652367" w:rsidRPr="0032769E" w:rsidRDefault="008F7E43" w:rsidP="00CB66D0">
            <w:pPr>
              <w:pStyle w:val="Akapitzlist"/>
              <w:numPr>
                <w:ilvl w:val="0"/>
                <w:numId w:val="29"/>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w łatwy sposób zidentyfikować</w:t>
            </w:r>
            <w:r w:rsidR="00652367" w:rsidRPr="0032769E">
              <w:rPr>
                <w:rFonts w:asciiTheme="minorHAnsi" w:hAnsiTheme="minorHAnsi" w:cstheme="minorHAnsi"/>
                <w:color w:val="002060"/>
                <w:szCs w:val="24"/>
                <w:lang w:val="pl-PL" w:eastAsia="en-GB"/>
              </w:rPr>
              <w:t xml:space="preserve"> skutek</w:t>
            </w:r>
          </w:p>
          <w:p w14:paraId="653657C0" w14:textId="77777777" w:rsidR="00652367" w:rsidRPr="0032769E" w:rsidRDefault="00652367" w:rsidP="00CB66D0">
            <w:pPr>
              <w:pStyle w:val="Akapitzlist"/>
              <w:numPr>
                <w:ilvl w:val="0"/>
                <w:numId w:val="29"/>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wskazać, iż istnieją przyczyny, które są konsekwencjami innych przyczyn</w:t>
            </w:r>
          </w:p>
          <w:p w14:paraId="70D14839" w14:textId="77777777" w:rsidR="00652367" w:rsidRPr="0032769E" w:rsidRDefault="00652367" w:rsidP="00CB66D0">
            <w:pPr>
              <w:pStyle w:val="Akapitzlist"/>
              <w:numPr>
                <w:ilvl w:val="0"/>
                <w:numId w:val="29"/>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w ogóle nie zidentyfikować skutków</w:t>
            </w:r>
          </w:p>
          <w:p w14:paraId="27CCACFE" w14:textId="77777777" w:rsidR="00652367" w:rsidRPr="0032769E" w:rsidRDefault="00652367" w:rsidP="00DA4CBF">
            <w:pPr>
              <w:pStyle w:val="Akapitzlist"/>
              <w:ind w:left="316" w:hanging="316"/>
              <w:rPr>
                <w:rFonts w:asciiTheme="minorHAnsi" w:hAnsiTheme="minorHAnsi" w:cstheme="minorHAnsi"/>
                <w:color w:val="002060"/>
                <w:szCs w:val="24"/>
                <w:lang w:val="pl-PL" w:eastAsia="en-GB"/>
              </w:rPr>
            </w:pPr>
          </w:p>
          <w:p w14:paraId="72155088" w14:textId="77777777" w:rsidR="00652367" w:rsidRPr="0032769E" w:rsidRDefault="00652367" w:rsidP="00CB66D0">
            <w:pPr>
              <w:pStyle w:val="Akapitzlist"/>
              <w:numPr>
                <w:ilvl w:val="0"/>
                <w:numId w:val="25"/>
              </w:numPr>
              <w:ind w:left="316"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Analiza rezultatów w stosunku do założonych celów określonych w fazie planowanie to działanie:</w:t>
            </w:r>
          </w:p>
          <w:p w14:paraId="36BF5D74" w14:textId="77777777" w:rsidR="00652367" w:rsidRPr="0032769E" w:rsidRDefault="00652367" w:rsidP="00CB66D0">
            <w:pPr>
              <w:pStyle w:val="Akapitzlist"/>
              <w:numPr>
                <w:ilvl w:val="0"/>
                <w:numId w:val="30"/>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Zrób</w:t>
            </w:r>
          </w:p>
          <w:p w14:paraId="66710221" w14:textId="77777777" w:rsidR="00652367" w:rsidRPr="0032769E" w:rsidRDefault="00652367" w:rsidP="00CB66D0">
            <w:pPr>
              <w:pStyle w:val="Akapitzlist"/>
              <w:numPr>
                <w:ilvl w:val="0"/>
                <w:numId w:val="30"/>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Sprawdź</w:t>
            </w:r>
          </w:p>
          <w:p w14:paraId="186BA7C6" w14:textId="77777777" w:rsidR="00652367" w:rsidRPr="0032769E" w:rsidRDefault="00652367" w:rsidP="00CB66D0">
            <w:pPr>
              <w:pStyle w:val="Akapitzlist"/>
              <w:numPr>
                <w:ilvl w:val="0"/>
                <w:numId w:val="30"/>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Oceniaj</w:t>
            </w:r>
          </w:p>
          <w:p w14:paraId="75100D1A" w14:textId="77777777" w:rsidR="00652367" w:rsidRPr="0032769E" w:rsidRDefault="00652367" w:rsidP="00DA4CBF">
            <w:pPr>
              <w:pStyle w:val="Akapitzlist"/>
              <w:ind w:left="316" w:hanging="316"/>
              <w:rPr>
                <w:rFonts w:asciiTheme="minorHAnsi" w:hAnsiTheme="minorHAnsi" w:cstheme="minorHAnsi"/>
                <w:color w:val="002060"/>
                <w:szCs w:val="24"/>
                <w:lang w:val="pl-PL" w:eastAsia="en-GB"/>
              </w:rPr>
            </w:pPr>
          </w:p>
          <w:p w14:paraId="03D384CD" w14:textId="77777777" w:rsidR="00652367" w:rsidRPr="0032769E" w:rsidRDefault="00652367" w:rsidP="00CB66D0">
            <w:pPr>
              <w:pStyle w:val="Akapitzlist"/>
              <w:numPr>
                <w:ilvl w:val="0"/>
                <w:numId w:val="25"/>
              </w:numPr>
              <w:ind w:left="316"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Do zasad burzy mózgów nie należy:</w:t>
            </w:r>
          </w:p>
          <w:p w14:paraId="649A6498" w14:textId="77777777" w:rsidR="00652367" w:rsidRPr="0032769E" w:rsidRDefault="00652367" w:rsidP="00CB66D0">
            <w:pPr>
              <w:pStyle w:val="Akapitzlist"/>
              <w:numPr>
                <w:ilvl w:val="0"/>
                <w:numId w:val="31"/>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koncentracja na jakości pomysłów na początkowym etapie</w:t>
            </w:r>
          </w:p>
          <w:p w14:paraId="1211F6EF" w14:textId="77777777" w:rsidR="00652367" w:rsidRPr="0032769E" w:rsidRDefault="00652367" w:rsidP="00CB66D0">
            <w:pPr>
              <w:pStyle w:val="Akapitzlist"/>
              <w:numPr>
                <w:ilvl w:val="0"/>
                <w:numId w:val="31"/>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tworzenie łańcucha pomysłów ulepszając każdy kolejny</w:t>
            </w:r>
          </w:p>
          <w:p w14:paraId="563AEEE3" w14:textId="77777777" w:rsidR="00652367" w:rsidRPr="0032769E" w:rsidRDefault="00652367" w:rsidP="00CB66D0">
            <w:pPr>
              <w:pStyle w:val="Akapitzlist"/>
              <w:numPr>
                <w:ilvl w:val="0"/>
                <w:numId w:val="31"/>
              </w:numPr>
              <w:ind w:left="601" w:hanging="284"/>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przyjmowanie wszystkich pomysłów, nawet najbardziej szalonych</w:t>
            </w:r>
          </w:p>
          <w:p w14:paraId="2DEB5FEB" w14:textId="77777777" w:rsidR="00652367" w:rsidRPr="0032769E" w:rsidRDefault="00652367" w:rsidP="00DA4CBF">
            <w:pPr>
              <w:pStyle w:val="Akapitzlist"/>
              <w:ind w:left="316" w:hanging="316"/>
              <w:rPr>
                <w:rFonts w:asciiTheme="minorHAnsi" w:hAnsiTheme="minorHAnsi" w:cstheme="minorHAnsi"/>
                <w:color w:val="002060"/>
                <w:szCs w:val="24"/>
                <w:lang w:val="pl-PL" w:eastAsia="en-GB"/>
              </w:rPr>
            </w:pPr>
          </w:p>
          <w:p w14:paraId="39CB91F7" w14:textId="77777777" w:rsidR="00652367" w:rsidRPr="0032769E" w:rsidRDefault="00652367" w:rsidP="00CB66D0">
            <w:pPr>
              <w:pStyle w:val="Akapitzlist"/>
              <w:numPr>
                <w:ilvl w:val="0"/>
                <w:numId w:val="25"/>
              </w:numPr>
              <w:ind w:left="316" w:hanging="316"/>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Zgodnie z teorią złożonego rozwiązywania problemów, należy wymienić  trzy rodzaje czynników weryfikujących oddziaływanie proponowanych rozwiązań:</w:t>
            </w:r>
          </w:p>
          <w:p w14:paraId="51AB712B" w14:textId="77777777" w:rsidR="00652367" w:rsidRPr="0032769E" w:rsidRDefault="00652367" w:rsidP="00CB66D0">
            <w:pPr>
              <w:pStyle w:val="Akapitzlist"/>
              <w:numPr>
                <w:ilvl w:val="0"/>
                <w:numId w:val="32"/>
              </w:numPr>
              <w:ind w:left="601"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czynniki środowiskowe</w:t>
            </w:r>
          </w:p>
          <w:p w14:paraId="3921608E" w14:textId="77777777" w:rsidR="00652367" w:rsidRPr="0032769E" w:rsidRDefault="00652367" w:rsidP="00CB66D0">
            <w:pPr>
              <w:pStyle w:val="Akapitzlist"/>
              <w:numPr>
                <w:ilvl w:val="0"/>
                <w:numId w:val="32"/>
              </w:numPr>
              <w:ind w:left="601"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zmienne czynniki decyzyjne</w:t>
            </w:r>
          </w:p>
          <w:p w14:paraId="5081EA92" w14:textId="77777777" w:rsidR="00652367" w:rsidRPr="0032769E" w:rsidRDefault="00652367" w:rsidP="00CB66D0">
            <w:pPr>
              <w:pStyle w:val="Akapitzlist"/>
              <w:numPr>
                <w:ilvl w:val="0"/>
                <w:numId w:val="32"/>
              </w:numPr>
              <w:ind w:left="601" w:hanging="316"/>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konsekwencje</w:t>
            </w:r>
          </w:p>
          <w:p w14:paraId="2310CBB7" w14:textId="77777777" w:rsidR="00652367" w:rsidRPr="0032769E" w:rsidRDefault="00652367" w:rsidP="00DA4CBF">
            <w:pPr>
              <w:pStyle w:val="Akapitzlist"/>
              <w:ind w:left="316" w:hanging="316"/>
              <w:rPr>
                <w:rFonts w:asciiTheme="minorHAnsi" w:hAnsiTheme="minorHAnsi" w:cstheme="minorHAnsi"/>
                <w:color w:val="002060"/>
                <w:szCs w:val="24"/>
                <w:lang w:val="pl-PL" w:eastAsia="en-GB"/>
              </w:rPr>
            </w:pPr>
          </w:p>
          <w:p w14:paraId="5663FBCD" w14:textId="77777777" w:rsidR="00652367" w:rsidRPr="0032769E" w:rsidRDefault="00652367" w:rsidP="00CB66D0">
            <w:pPr>
              <w:pStyle w:val="Akapitzlist"/>
              <w:numPr>
                <w:ilvl w:val="0"/>
                <w:numId w:val="25"/>
              </w:numPr>
              <w:ind w:left="316" w:hanging="316"/>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lastRenderedPageBreak/>
              <w:t xml:space="preserve">Najlepszą metodą pokonywania barier dotykających zmian wdrażanych w organizacyjnych jest: </w:t>
            </w:r>
          </w:p>
          <w:p w14:paraId="54BFDCE2" w14:textId="77777777" w:rsidR="00652367" w:rsidRPr="0032769E" w:rsidRDefault="00652367" w:rsidP="00CB66D0">
            <w:pPr>
              <w:pStyle w:val="Akapitzlist"/>
              <w:numPr>
                <w:ilvl w:val="0"/>
                <w:numId w:val="39"/>
              </w:numPr>
              <w:ind w:left="601" w:hanging="284"/>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polityka kodeksu etycznego</w:t>
            </w:r>
          </w:p>
          <w:p w14:paraId="5F89BC24" w14:textId="77777777" w:rsidR="00652367" w:rsidRPr="0032769E" w:rsidRDefault="00652367" w:rsidP="00CB66D0">
            <w:pPr>
              <w:pStyle w:val="Akapitzlist"/>
              <w:numPr>
                <w:ilvl w:val="0"/>
                <w:numId w:val="39"/>
              </w:numPr>
              <w:ind w:left="601" w:hanging="284"/>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wybiórcza komunikacja</w:t>
            </w:r>
          </w:p>
          <w:p w14:paraId="42039C73" w14:textId="77777777" w:rsidR="00652367" w:rsidRPr="0032769E" w:rsidRDefault="00652367" w:rsidP="00CB66D0">
            <w:pPr>
              <w:pStyle w:val="Akapitzlist"/>
              <w:numPr>
                <w:ilvl w:val="0"/>
                <w:numId w:val="39"/>
              </w:numPr>
              <w:ind w:left="601" w:hanging="284"/>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aktywność szkoleniowa</w:t>
            </w:r>
          </w:p>
          <w:p w14:paraId="4E22FAE1" w14:textId="77777777" w:rsidR="008A5C2F" w:rsidRPr="0032769E" w:rsidRDefault="008A5C2F" w:rsidP="00DA4CBF">
            <w:pPr>
              <w:jc w:val="both"/>
              <w:textAlignment w:val="baseline"/>
              <w:rPr>
                <w:rFonts w:asciiTheme="minorHAnsi" w:hAnsiTheme="minorHAnsi" w:cstheme="minorHAnsi"/>
                <w:color w:val="002060"/>
                <w:szCs w:val="24"/>
                <w:lang w:val="pl-PL" w:eastAsia="en-GB"/>
              </w:rPr>
            </w:pPr>
          </w:p>
          <w:p w14:paraId="33FC1E17" w14:textId="45AE92B5" w:rsidR="008A5C2F" w:rsidRPr="0032769E" w:rsidRDefault="00555962" w:rsidP="00CB66D0">
            <w:pPr>
              <w:pStyle w:val="Akapitzlist"/>
              <w:numPr>
                <w:ilvl w:val="0"/>
                <w:numId w:val="25"/>
              </w:numPr>
              <w:ind w:left="317" w:hanging="283"/>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Wśród narzędzi pomocnych w identyfikacji problemu i jego przyczyn wyróżnia się:</w:t>
            </w:r>
          </w:p>
          <w:p w14:paraId="553EF5A8" w14:textId="11B6839B" w:rsidR="00555962" w:rsidRPr="0032769E" w:rsidRDefault="00555962" w:rsidP="00CB66D0">
            <w:pPr>
              <w:pStyle w:val="Akapitzlist"/>
              <w:numPr>
                <w:ilvl w:val="0"/>
                <w:numId w:val="38"/>
              </w:numPr>
              <w:ind w:left="601" w:hanging="284"/>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 xml:space="preserve">diagram </w:t>
            </w:r>
            <w:proofErr w:type="spellStart"/>
            <w:r w:rsidRPr="0032769E">
              <w:rPr>
                <w:rFonts w:asciiTheme="minorHAnsi" w:hAnsiTheme="minorHAnsi" w:cstheme="minorHAnsi"/>
                <w:color w:val="002060"/>
                <w:szCs w:val="24"/>
                <w:lang w:val="pl-PL" w:eastAsia="en-GB"/>
              </w:rPr>
              <w:t>Ishikawy</w:t>
            </w:r>
            <w:proofErr w:type="spellEnd"/>
          </w:p>
          <w:p w14:paraId="5DA3D7E3" w14:textId="6C265B93" w:rsidR="00555962" w:rsidRPr="0032769E" w:rsidRDefault="00555962" w:rsidP="00CB66D0">
            <w:pPr>
              <w:pStyle w:val="Akapitzlist"/>
              <w:numPr>
                <w:ilvl w:val="0"/>
                <w:numId w:val="38"/>
              </w:numPr>
              <w:ind w:left="601" w:hanging="284"/>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5x dlaczego?</w:t>
            </w:r>
          </w:p>
          <w:p w14:paraId="21E38B4E" w14:textId="36E03BF3" w:rsidR="00555962" w:rsidRPr="0032769E" w:rsidRDefault="00555962" w:rsidP="00CB66D0">
            <w:pPr>
              <w:pStyle w:val="Akapitzlist"/>
              <w:numPr>
                <w:ilvl w:val="0"/>
                <w:numId w:val="38"/>
              </w:numPr>
              <w:ind w:left="601" w:hanging="284"/>
              <w:jc w:val="both"/>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Cykl PDCA</w:t>
            </w:r>
          </w:p>
          <w:p w14:paraId="53689D63" w14:textId="77777777" w:rsidR="00307338" w:rsidRPr="0032769E" w:rsidRDefault="00307338" w:rsidP="00DA4CBF">
            <w:pPr>
              <w:ind w:left="119"/>
              <w:textAlignment w:val="baseline"/>
              <w:rPr>
                <w:rFonts w:asciiTheme="minorHAnsi" w:hAnsiTheme="minorHAnsi" w:cstheme="minorHAnsi"/>
                <w:color w:val="002060"/>
                <w:sz w:val="24"/>
                <w:szCs w:val="24"/>
                <w:lang w:val="pl-PL" w:eastAsia="en-GB"/>
              </w:rPr>
            </w:pPr>
          </w:p>
          <w:p w14:paraId="51786081" w14:textId="77777777" w:rsidR="00555962" w:rsidRPr="0032769E" w:rsidRDefault="00555962" w:rsidP="00CB66D0">
            <w:pPr>
              <w:pStyle w:val="Akapitzlist"/>
              <w:numPr>
                <w:ilvl w:val="0"/>
                <w:numId w:val="25"/>
              </w:numPr>
              <w:ind w:left="317" w:hanging="283"/>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 xml:space="preserve"> Wśród narzędzi pomocnych w generowaniu rozwiązań problemów złożonych wyróżnia się:</w:t>
            </w:r>
          </w:p>
          <w:p w14:paraId="74BA7FE9" w14:textId="77777777" w:rsidR="00555962" w:rsidRPr="0032769E" w:rsidRDefault="00555962" w:rsidP="00CB66D0">
            <w:pPr>
              <w:pStyle w:val="Akapitzlist"/>
              <w:numPr>
                <w:ilvl w:val="0"/>
                <w:numId w:val="40"/>
              </w:numPr>
              <w:ind w:left="601" w:hanging="284"/>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Metoda 635</w:t>
            </w:r>
          </w:p>
          <w:p w14:paraId="1DADD346" w14:textId="5D123C34" w:rsidR="00555962" w:rsidRPr="0032769E" w:rsidRDefault="0016575A" w:rsidP="00CB66D0">
            <w:pPr>
              <w:pStyle w:val="Akapitzlist"/>
              <w:numPr>
                <w:ilvl w:val="0"/>
                <w:numId w:val="40"/>
              </w:numPr>
              <w:ind w:left="601" w:hanging="284"/>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noProof/>
                <w:color w:val="002060"/>
                <w:lang w:val="pl-PL" w:eastAsia="pl-PL"/>
              </w:rPr>
              <w:drawing>
                <wp:anchor distT="0" distB="0" distL="114300" distR="114300" simplePos="0" relativeHeight="251658240" behindDoc="1" locked="0" layoutInCell="1" allowOverlap="1" wp14:anchorId="4BED9278" wp14:editId="0AB66D5B">
                  <wp:simplePos x="0" y="0"/>
                  <wp:positionH relativeFrom="column">
                    <wp:posOffset>1734820</wp:posOffset>
                  </wp:positionH>
                  <wp:positionV relativeFrom="paragraph">
                    <wp:posOffset>358775</wp:posOffset>
                  </wp:positionV>
                  <wp:extent cx="2362835" cy="180975"/>
                  <wp:effectExtent l="0" t="0" r="0" b="0"/>
                  <wp:wrapTight wrapText="bothSides">
                    <wp:wrapPolygon edited="0">
                      <wp:start x="0" y="0"/>
                      <wp:lineTo x="0" y="20463"/>
                      <wp:lineTo x="21420" y="20463"/>
                      <wp:lineTo x="21420"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62835" cy="180975"/>
                          </a:xfrm>
                          <a:prstGeom prst="rect">
                            <a:avLst/>
                          </a:prstGeom>
                          <a:noFill/>
                        </pic:spPr>
                      </pic:pic>
                    </a:graphicData>
                  </a:graphic>
                  <wp14:sizeRelH relativeFrom="page">
                    <wp14:pctWidth>0</wp14:pctWidth>
                  </wp14:sizeRelH>
                  <wp14:sizeRelV relativeFrom="page">
                    <wp14:pctHeight>0</wp14:pctHeight>
                  </wp14:sizeRelV>
                </wp:anchor>
              </w:drawing>
            </w:r>
            <w:r w:rsidR="00555962" w:rsidRPr="0032769E">
              <w:rPr>
                <w:rFonts w:asciiTheme="minorHAnsi" w:hAnsiTheme="minorHAnsi" w:cstheme="minorHAnsi"/>
                <w:color w:val="002060"/>
                <w:sz w:val="24"/>
                <w:szCs w:val="24"/>
                <w:lang w:val="pl-PL" w:eastAsia="en-GB"/>
              </w:rPr>
              <w:t>5x dlaczego?</w:t>
            </w:r>
          </w:p>
          <w:p w14:paraId="4FE528DD" w14:textId="2C30895B" w:rsidR="00555962" w:rsidRPr="0032769E" w:rsidRDefault="00555962" w:rsidP="00CB66D0">
            <w:pPr>
              <w:pStyle w:val="Akapitzlist"/>
              <w:numPr>
                <w:ilvl w:val="0"/>
                <w:numId w:val="40"/>
              </w:numPr>
              <w:ind w:left="601" w:hanging="284"/>
              <w:textAlignment w:val="baseline"/>
              <w:rPr>
                <w:rFonts w:asciiTheme="minorHAnsi" w:hAnsiTheme="minorHAnsi" w:cstheme="minorHAnsi"/>
                <w:color w:val="002060"/>
                <w:sz w:val="24"/>
                <w:szCs w:val="24"/>
                <w:lang w:val="pl-PL" w:eastAsia="en-GB"/>
              </w:rPr>
            </w:pPr>
            <w:r w:rsidRPr="0032769E">
              <w:rPr>
                <w:rFonts w:asciiTheme="minorHAnsi" w:hAnsiTheme="minorHAnsi" w:cstheme="minorHAnsi"/>
                <w:color w:val="002060"/>
                <w:sz w:val="24"/>
                <w:szCs w:val="24"/>
                <w:lang w:val="pl-PL" w:eastAsia="en-GB"/>
              </w:rPr>
              <w:t>SCAMPER</w:t>
            </w:r>
          </w:p>
          <w:p w14:paraId="27ED25AA" w14:textId="308EE7A4" w:rsidR="0016575A" w:rsidRPr="0032769E" w:rsidRDefault="0016575A" w:rsidP="0016575A">
            <w:pPr>
              <w:textAlignment w:val="baseline"/>
              <w:rPr>
                <w:rFonts w:asciiTheme="minorHAnsi" w:hAnsiTheme="minorHAnsi" w:cstheme="minorHAnsi"/>
                <w:color w:val="002060"/>
                <w:sz w:val="24"/>
                <w:szCs w:val="24"/>
                <w:lang w:val="en-US" w:eastAsia="en-GB"/>
              </w:rPr>
            </w:pPr>
          </w:p>
        </w:tc>
      </w:tr>
      <w:tr w:rsidR="00CD428D" w:rsidRPr="0032769E" w14:paraId="1E2FAA4D" w14:textId="77777777" w:rsidTr="00675A61">
        <w:trPr>
          <w:trHeight w:val="431"/>
        </w:trPr>
        <w:tc>
          <w:tcPr>
            <w:tcW w:w="2518" w:type="dxa"/>
            <w:shd w:val="clear" w:color="auto" w:fill="243255"/>
          </w:tcPr>
          <w:p w14:paraId="2F7AC38D" w14:textId="121B288E" w:rsidR="00307338" w:rsidRPr="0032769E" w:rsidRDefault="00307338" w:rsidP="00DA4CBF">
            <w:pPr>
              <w:rPr>
                <w:rFonts w:asciiTheme="minorHAnsi" w:hAnsiTheme="minorHAnsi" w:cstheme="minorHAnsi"/>
                <w:b/>
                <w:bCs/>
                <w:color w:val="002060"/>
                <w:sz w:val="24"/>
                <w:szCs w:val="24"/>
                <w:lang w:val="en-GB"/>
              </w:rPr>
            </w:pPr>
            <w:r w:rsidRPr="0032769E">
              <w:rPr>
                <w:rFonts w:asciiTheme="minorHAnsi" w:hAnsiTheme="minorHAnsi" w:cstheme="minorHAnsi"/>
                <w:b/>
                <w:bCs/>
                <w:color w:val="FFFFFF" w:themeColor="background1"/>
                <w:sz w:val="24"/>
                <w:szCs w:val="24"/>
                <w:lang w:val="en-GB" w:eastAsia="en-GB"/>
              </w:rPr>
              <w:lastRenderedPageBreak/>
              <w:t>Bibliografia </w:t>
            </w:r>
          </w:p>
        </w:tc>
        <w:tc>
          <w:tcPr>
            <w:tcW w:w="6635" w:type="dxa"/>
            <w:gridSpan w:val="2"/>
          </w:tcPr>
          <w:p w14:paraId="04CBFF21"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pl-PL" w:eastAsia="en-GB"/>
              </w:rPr>
              <w:t xml:space="preserve">Centkowska, M. (2015). Podstawy teoretyczne oporu wobec zmian w organizacji. </w:t>
            </w:r>
            <w:r w:rsidRPr="0032769E">
              <w:rPr>
                <w:rFonts w:asciiTheme="minorHAnsi" w:hAnsiTheme="minorHAnsi" w:cstheme="minorHAnsi"/>
                <w:color w:val="002060"/>
                <w:lang w:val="en-GB" w:eastAsia="en-GB"/>
              </w:rPr>
              <w:t xml:space="preserve">Zeszyty </w:t>
            </w:r>
            <w:proofErr w:type="spellStart"/>
            <w:r w:rsidRPr="0032769E">
              <w:rPr>
                <w:rFonts w:asciiTheme="minorHAnsi" w:hAnsiTheme="minorHAnsi" w:cstheme="minorHAnsi"/>
                <w:color w:val="002060"/>
                <w:lang w:val="en-GB" w:eastAsia="en-GB"/>
              </w:rPr>
              <w:t>Naukowe</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Organizacja</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i</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Zarządzanie</w:t>
            </w:r>
            <w:proofErr w:type="spellEnd"/>
            <w:r w:rsidRPr="0032769E">
              <w:rPr>
                <w:rFonts w:asciiTheme="minorHAnsi" w:hAnsiTheme="minorHAnsi" w:cstheme="minorHAnsi"/>
                <w:color w:val="002060"/>
                <w:lang w:val="en-GB" w:eastAsia="en-GB"/>
              </w:rPr>
              <w:t>/</w:t>
            </w:r>
            <w:proofErr w:type="spellStart"/>
            <w:r w:rsidRPr="0032769E">
              <w:rPr>
                <w:rFonts w:asciiTheme="minorHAnsi" w:hAnsiTheme="minorHAnsi" w:cstheme="minorHAnsi"/>
                <w:color w:val="002060"/>
                <w:lang w:val="en-GB" w:eastAsia="en-GB"/>
              </w:rPr>
              <w:t>Politechnika</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Śląska</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Zeszyt</w:t>
            </w:r>
            <w:proofErr w:type="spellEnd"/>
            <w:r w:rsidRPr="0032769E">
              <w:rPr>
                <w:rFonts w:asciiTheme="minorHAnsi" w:hAnsiTheme="minorHAnsi" w:cstheme="minorHAnsi"/>
                <w:color w:val="002060"/>
                <w:lang w:val="en-GB" w:eastAsia="en-GB"/>
              </w:rPr>
              <w:t xml:space="preserve"> 77, ss. 9-18.</w:t>
            </w:r>
          </w:p>
          <w:p w14:paraId="21073AFB"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proofErr w:type="spellStart"/>
            <w:r w:rsidRPr="0032769E">
              <w:rPr>
                <w:rFonts w:asciiTheme="minorHAnsi" w:hAnsiTheme="minorHAnsi" w:cstheme="minorHAnsi"/>
                <w:color w:val="002060"/>
                <w:lang w:val="en-GB" w:eastAsia="en-GB"/>
              </w:rPr>
              <w:t>Glouberman</w:t>
            </w:r>
            <w:proofErr w:type="spellEnd"/>
            <w:r w:rsidRPr="0032769E">
              <w:rPr>
                <w:rFonts w:asciiTheme="minorHAnsi" w:hAnsiTheme="minorHAnsi" w:cstheme="minorHAnsi"/>
                <w:color w:val="002060"/>
                <w:lang w:val="en-GB" w:eastAsia="en-GB"/>
              </w:rPr>
              <w:t>, S., &amp; Zimmerman, B. (2016). 1 Complicated and Complex Systems: What Would Successful Reform of Medicare Look Like? (pp. 21-53). University of Toronto Press.</w:t>
            </w:r>
          </w:p>
          <w:p w14:paraId="3DA11A28" w14:textId="77777777" w:rsidR="008718F9"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Goodwin, B. C. (1994). How the leopard changed its spots: The evolution of complexity, New York, C. Scribner’s Sons.</w:t>
            </w:r>
          </w:p>
          <w:p w14:paraId="1CFA4383" w14:textId="68753517" w:rsidR="008718F9" w:rsidRPr="0032769E" w:rsidRDefault="008718F9"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pl-PL" w:eastAsia="en-GB"/>
              </w:rPr>
              <w:t>Griffin R.W. (2006). Podstawy zarządzania organizacjami, Wydaw. Naukowe PWN, Warszawa. s. 284.</w:t>
            </w:r>
          </w:p>
          <w:p w14:paraId="7F52D8FC"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pl-PL" w:eastAsia="en-GB"/>
              </w:rPr>
            </w:pPr>
            <w:r w:rsidRPr="0032769E">
              <w:rPr>
                <w:rFonts w:asciiTheme="minorHAnsi" w:hAnsiTheme="minorHAnsi" w:cstheme="minorHAnsi"/>
                <w:color w:val="002060"/>
                <w:lang w:val="en-US" w:eastAsia="en-GB"/>
              </w:rPr>
              <w:t xml:space="preserve">Holland, J. H. (1995). Hidden Order: How Adaptation Builds Complexity. </w:t>
            </w:r>
            <w:r w:rsidRPr="0032769E">
              <w:rPr>
                <w:rFonts w:asciiTheme="minorHAnsi" w:hAnsiTheme="minorHAnsi" w:cstheme="minorHAnsi"/>
                <w:color w:val="002060"/>
                <w:lang w:val="pl-PL" w:eastAsia="en-GB"/>
              </w:rPr>
              <w:t xml:space="preserve">Reading, Massachusetts: </w:t>
            </w:r>
            <w:proofErr w:type="spellStart"/>
            <w:r w:rsidRPr="0032769E">
              <w:rPr>
                <w:rFonts w:asciiTheme="minorHAnsi" w:hAnsiTheme="minorHAnsi" w:cstheme="minorHAnsi"/>
                <w:color w:val="002060"/>
                <w:lang w:val="pl-PL" w:eastAsia="en-GB"/>
              </w:rPr>
              <w:t>Helix</w:t>
            </w:r>
            <w:proofErr w:type="spellEnd"/>
            <w:r w:rsidRPr="0032769E">
              <w:rPr>
                <w:rFonts w:asciiTheme="minorHAnsi" w:hAnsiTheme="minorHAnsi" w:cstheme="minorHAnsi"/>
                <w:color w:val="002060"/>
                <w:lang w:val="pl-PL" w:eastAsia="en-GB"/>
              </w:rPr>
              <w:t xml:space="preserve"> </w:t>
            </w:r>
            <w:proofErr w:type="spellStart"/>
            <w:r w:rsidRPr="0032769E">
              <w:rPr>
                <w:rFonts w:asciiTheme="minorHAnsi" w:hAnsiTheme="minorHAnsi" w:cstheme="minorHAnsi"/>
                <w:color w:val="002060"/>
                <w:lang w:val="pl-PL" w:eastAsia="en-GB"/>
              </w:rPr>
              <w:t>Books</w:t>
            </w:r>
            <w:proofErr w:type="spellEnd"/>
            <w:r w:rsidRPr="0032769E">
              <w:rPr>
                <w:rFonts w:asciiTheme="minorHAnsi" w:hAnsiTheme="minorHAnsi" w:cstheme="minorHAnsi"/>
                <w:color w:val="002060"/>
                <w:lang w:val="pl-PL" w:eastAsia="en-GB"/>
              </w:rPr>
              <w:t>.</w:t>
            </w:r>
          </w:p>
          <w:p w14:paraId="285B396E"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US" w:eastAsia="en-GB"/>
              </w:rPr>
            </w:pPr>
            <w:proofErr w:type="spellStart"/>
            <w:r w:rsidRPr="0032769E">
              <w:rPr>
                <w:rFonts w:asciiTheme="minorHAnsi" w:hAnsiTheme="minorHAnsi" w:cstheme="minorHAnsi"/>
                <w:color w:val="002060"/>
                <w:lang w:val="pl-PL" w:eastAsia="en-GB"/>
              </w:rPr>
              <w:t>Karau</w:t>
            </w:r>
            <w:proofErr w:type="spellEnd"/>
            <w:r w:rsidRPr="0032769E">
              <w:rPr>
                <w:rFonts w:asciiTheme="minorHAnsi" w:hAnsiTheme="minorHAnsi" w:cstheme="minorHAnsi"/>
                <w:color w:val="002060"/>
                <w:lang w:val="pl-PL" w:eastAsia="en-GB"/>
              </w:rPr>
              <w:t xml:space="preserve">, S. J. &amp; Kipling D. W. (1993). </w:t>
            </w:r>
            <w:r w:rsidRPr="0032769E">
              <w:rPr>
                <w:rFonts w:asciiTheme="minorHAnsi" w:hAnsiTheme="minorHAnsi" w:cstheme="minorHAnsi"/>
                <w:color w:val="002060"/>
                <w:lang w:val="en-US" w:eastAsia="en-GB"/>
              </w:rPr>
              <w:t xml:space="preserve">„Social Loafing: A Meta-Analytic Review and Theoretical Integration”. Journal of Personality and Social Psychology,  vol. 65, </w:t>
            </w:r>
            <w:proofErr w:type="spellStart"/>
            <w:r w:rsidRPr="0032769E">
              <w:rPr>
                <w:rFonts w:asciiTheme="minorHAnsi" w:hAnsiTheme="minorHAnsi" w:cstheme="minorHAnsi"/>
                <w:color w:val="002060"/>
                <w:lang w:val="en-US" w:eastAsia="en-GB"/>
              </w:rPr>
              <w:t>nie</w:t>
            </w:r>
            <w:proofErr w:type="spellEnd"/>
            <w:r w:rsidRPr="0032769E">
              <w:rPr>
                <w:rFonts w:asciiTheme="minorHAnsi" w:hAnsiTheme="minorHAnsi" w:cstheme="minorHAnsi"/>
                <w:color w:val="002060"/>
                <w:lang w:val="en-US" w:eastAsia="en-GB"/>
              </w:rPr>
              <w:t xml:space="preserve">. 4, ss. 681-706. </w:t>
            </w:r>
            <w:hyperlink r:id="rId99" w:history="1">
              <w:r w:rsidRPr="0032769E">
                <w:rPr>
                  <w:rStyle w:val="Hipercze"/>
                  <w:rFonts w:asciiTheme="minorHAnsi" w:hAnsiTheme="minorHAnsi" w:cstheme="minorHAnsi"/>
                  <w:color w:val="002060"/>
                  <w:lang w:val="en-US" w:eastAsia="en-GB"/>
                </w:rPr>
                <w:t>https://psycnet.apa.org/record/1994-33384-001</w:t>
              </w:r>
            </w:hyperlink>
            <w:r w:rsidRPr="0032769E">
              <w:rPr>
                <w:rFonts w:asciiTheme="minorHAnsi" w:hAnsiTheme="minorHAnsi" w:cstheme="minorHAnsi"/>
                <w:color w:val="002060"/>
                <w:lang w:val="en-US" w:eastAsia="en-GB"/>
              </w:rPr>
              <w:t xml:space="preserve"> </w:t>
            </w:r>
          </w:p>
          <w:p w14:paraId="4EB6EA6E"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Kauffman, S. (1995). At Home in the Universe: The Search for Laws of Self-Organization and Complexity. New York: Oxford University Press.</w:t>
            </w:r>
          </w:p>
          <w:p w14:paraId="5A4C6403"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 xml:space="preserve">Kotter J., &amp; Schlesinger L.A. (2008), </w:t>
            </w:r>
            <w:proofErr w:type="spellStart"/>
            <w:r w:rsidRPr="0032769E">
              <w:rPr>
                <w:rFonts w:asciiTheme="minorHAnsi" w:hAnsiTheme="minorHAnsi" w:cstheme="minorHAnsi"/>
                <w:color w:val="002060"/>
                <w:lang w:val="en-GB" w:eastAsia="en-GB"/>
              </w:rPr>
              <w:t>Wybór</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strategii</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wprowadzania</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zmian</w:t>
            </w:r>
            <w:proofErr w:type="spellEnd"/>
            <w:r w:rsidRPr="0032769E">
              <w:rPr>
                <w:rFonts w:asciiTheme="minorHAnsi" w:hAnsiTheme="minorHAnsi" w:cstheme="minorHAnsi"/>
                <w:color w:val="002060"/>
                <w:lang w:val="en-GB" w:eastAsia="en-GB"/>
              </w:rPr>
              <w:t xml:space="preserve">, Harvard Business Review </w:t>
            </w:r>
            <w:proofErr w:type="spellStart"/>
            <w:r w:rsidRPr="0032769E">
              <w:rPr>
                <w:rFonts w:asciiTheme="minorHAnsi" w:hAnsiTheme="minorHAnsi" w:cstheme="minorHAnsi"/>
                <w:color w:val="002060"/>
                <w:lang w:val="en-GB" w:eastAsia="en-GB"/>
              </w:rPr>
              <w:t>Polska</w:t>
            </w:r>
            <w:proofErr w:type="spellEnd"/>
            <w:r w:rsidRPr="0032769E">
              <w:rPr>
                <w:rFonts w:asciiTheme="minorHAnsi" w:hAnsiTheme="minorHAnsi" w:cstheme="minorHAnsi"/>
                <w:color w:val="002060"/>
                <w:lang w:val="en-GB" w:eastAsia="en-GB"/>
              </w:rPr>
              <w:t>, Nr 7-8.</w:t>
            </w:r>
          </w:p>
          <w:p w14:paraId="3FA5B011"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Kotter, J.P., &amp; Schlesinger, L. (1979). Choosing strategies for change. Harvard Business Review, 57(2), ss. 106–114.</w:t>
            </w:r>
          </w:p>
          <w:p w14:paraId="52604202"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pl-PL" w:eastAsia="en-GB"/>
              </w:rPr>
            </w:pPr>
            <w:r w:rsidRPr="0032769E">
              <w:rPr>
                <w:rFonts w:asciiTheme="minorHAnsi" w:hAnsiTheme="minorHAnsi" w:cstheme="minorHAnsi"/>
                <w:color w:val="002060"/>
                <w:lang w:val="pl-PL" w:eastAsia="en-GB"/>
              </w:rPr>
              <w:t>Nosal Cz. S. (2001). Psychologia myślenia i działania menedżera. Rozwiązywanie problemów. Podejmowanie decyzji, kreowanie strategii, Wydawnictwo AKADE, Wrocław, s. 136.</w:t>
            </w:r>
          </w:p>
          <w:p w14:paraId="51D12BA7" w14:textId="738294E9"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pl-PL" w:eastAsia="en-GB"/>
              </w:rPr>
            </w:pPr>
            <w:r w:rsidRPr="0032769E">
              <w:rPr>
                <w:rFonts w:asciiTheme="minorHAnsi" w:hAnsiTheme="minorHAnsi" w:cstheme="minorHAnsi"/>
                <w:color w:val="002060"/>
                <w:lang w:val="pl-PL" w:eastAsia="en-GB"/>
              </w:rPr>
              <w:t xml:space="preserve">Nowosielski, S. (2017). Procesy i projekty w zarządzaniu zmianą organizacyjną. Prace Naukowe Uniwersytetu Ekonomicznego we Wrocławiu, (463), </w:t>
            </w:r>
            <w:r w:rsidR="008718F9" w:rsidRPr="0032769E">
              <w:rPr>
                <w:rFonts w:asciiTheme="minorHAnsi" w:hAnsiTheme="minorHAnsi" w:cstheme="minorHAnsi"/>
                <w:color w:val="002060"/>
                <w:lang w:val="pl-PL" w:eastAsia="en-GB"/>
              </w:rPr>
              <w:t xml:space="preserve">ss. </w:t>
            </w:r>
            <w:r w:rsidRPr="0032769E">
              <w:rPr>
                <w:rFonts w:asciiTheme="minorHAnsi" w:hAnsiTheme="minorHAnsi" w:cstheme="minorHAnsi"/>
                <w:color w:val="002060"/>
                <w:lang w:val="pl-PL" w:eastAsia="en-GB"/>
              </w:rPr>
              <w:t>67-86.</w:t>
            </w:r>
          </w:p>
          <w:p w14:paraId="60849935"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pl-PL" w:eastAsia="en-GB"/>
              </w:rPr>
            </w:pPr>
            <w:r w:rsidRPr="0032769E">
              <w:rPr>
                <w:rFonts w:asciiTheme="minorHAnsi" w:hAnsiTheme="minorHAnsi" w:cstheme="minorHAnsi"/>
                <w:color w:val="002060"/>
                <w:lang w:val="pl-PL" w:eastAsia="en-GB"/>
              </w:rPr>
              <w:t>Penc J. (2003). Menedżer w działaniu. Skuteczne działanie i samodoskonalenie, C. H. Beck, Warszawa, s. 83.</w:t>
            </w:r>
          </w:p>
          <w:p w14:paraId="59F6638A"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US" w:eastAsia="en-GB"/>
              </w:rPr>
              <w:lastRenderedPageBreak/>
              <w:t xml:space="preserve">Rittel, H. W., &amp; Webber, M. M. (1973). </w:t>
            </w:r>
            <w:r w:rsidRPr="0032769E">
              <w:rPr>
                <w:rFonts w:asciiTheme="minorHAnsi" w:hAnsiTheme="minorHAnsi" w:cstheme="minorHAnsi"/>
                <w:color w:val="002060"/>
                <w:lang w:val="en-GB" w:eastAsia="en-GB"/>
              </w:rPr>
              <w:t>Dilemmas in a general theory of planning. Policy Sciences, 4(2), ss. 155-169.</w:t>
            </w:r>
          </w:p>
          <w:p w14:paraId="5C558471"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Snyder, S. (2013). The Simple, the Complicated, and the Complex: Educational Reform Through the Lens of Complexity Theory. OECD Education Working Papers, No. 96, OECD Publishing.</w:t>
            </w:r>
          </w:p>
          <w:p w14:paraId="57C6BEB0"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 xml:space="preserve">VeneKlasen, L. &amp; Miller, V. (2002) A New Weave of Power, People &amp; Politics: The Action Guide for Advocacy and Citizen Participation, World </w:t>
            </w:r>
            <w:proofErr w:type="spellStart"/>
            <w:r w:rsidRPr="0032769E">
              <w:rPr>
                <w:rFonts w:asciiTheme="minorHAnsi" w:hAnsiTheme="minorHAnsi" w:cstheme="minorHAnsi"/>
                <w:color w:val="002060"/>
                <w:lang w:val="en-GB" w:eastAsia="en-GB"/>
              </w:rPr>
              <w:t>Neighbors</w:t>
            </w:r>
            <w:proofErr w:type="spellEnd"/>
            <w:r w:rsidRPr="0032769E">
              <w:rPr>
                <w:rFonts w:asciiTheme="minorHAnsi" w:hAnsiTheme="minorHAnsi" w:cstheme="minorHAnsi"/>
                <w:color w:val="002060"/>
                <w:lang w:val="en-GB" w:eastAsia="en-GB"/>
              </w:rPr>
              <w:t>, Oklahoma City, OK: Ch.9.</w:t>
            </w:r>
          </w:p>
          <w:p w14:paraId="7E8E4565" w14:textId="73979B83"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proofErr w:type="spellStart"/>
            <w:r w:rsidRPr="0032769E">
              <w:rPr>
                <w:rFonts w:asciiTheme="minorHAnsi" w:hAnsiTheme="minorHAnsi" w:cstheme="minorHAnsi"/>
                <w:color w:val="002060"/>
                <w:lang w:val="en-GB" w:eastAsia="en-GB"/>
              </w:rPr>
              <w:t>VeneKlasen</w:t>
            </w:r>
            <w:proofErr w:type="spellEnd"/>
            <w:r w:rsidRPr="0032769E">
              <w:rPr>
                <w:rFonts w:asciiTheme="minorHAnsi" w:hAnsiTheme="minorHAnsi" w:cstheme="minorHAnsi"/>
                <w:color w:val="002060"/>
                <w:lang w:val="en-GB" w:eastAsia="en-GB"/>
              </w:rPr>
              <w:t xml:space="preserve">, L., &amp; Miller, V., (2002) Causes, consequences, and solutions. PLA Notes, 43, </w:t>
            </w:r>
            <w:r w:rsidR="008718F9" w:rsidRPr="0032769E">
              <w:rPr>
                <w:rFonts w:asciiTheme="minorHAnsi" w:hAnsiTheme="minorHAnsi" w:cstheme="minorHAnsi"/>
                <w:color w:val="002060"/>
                <w:lang w:val="en-GB" w:eastAsia="en-GB"/>
              </w:rPr>
              <w:t xml:space="preserve">ss. </w:t>
            </w:r>
            <w:r w:rsidRPr="0032769E">
              <w:rPr>
                <w:rFonts w:asciiTheme="minorHAnsi" w:hAnsiTheme="minorHAnsi" w:cstheme="minorHAnsi"/>
                <w:color w:val="002060"/>
                <w:lang w:val="en-GB" w:eastAsia="en-GB"/>
              </w:rPr>
              <w:t>18-19.</w:t>
            </w:r>
          </w:p>
          <w:p w14:paraId="33091D44" w14:textId="1A35EDF3"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 xml:space="preserve">Walker, J. L. (1969). The diffusion of innovations among the American states. American political science review, 63(3), </w:t>
            </w:r>
            <w:r w:rsidR="008718F9" w:rsidRPr="0032769E">
              <w:rPr>
                <w:rFonts w:asciiTheme="minorHAnsi" w:hAnsiTheme="minorHAnsi" w:cstheme="minorHAnsi"/>
                <w:color w:val="002060"/>
                <w:lang w:val="en-GB" w:eastAsia="en-GB"/>
              </w:rPr>
              <w:t xml:space="preserve">ss. </w:t>
            </w:r>
            <w:r w:rsidRPr="0032769E">
              <w:rPr>
                <w:rFonts w:asciiTheme="minorHAnsi" w:hAnsiTheme="minorHAnsi" w:cstheme="minorHAnsi"/>
                <w:color w:val="002060"/>
                <w:lang w:val="en-GB" w:eastAsia="en-GB"/>
              </w:rPr>
              <w:t>880-899.</w:t>
            </w:r>
          </w:p>
          <w:p w14:paraId="7FB490FE"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en-GB" w:eastAsia="en-GB"/>
              </w:rPr>
              <w:t>Wheatley, M. J. (1992). Leadership and the New Science: Learning About Organization from an Orderly Universe. San Francisco: Berrett-Koehler.</w:t>
            </w:r>
          </w:p>
          <w:p w14:paraId="4D2B5191"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pl-PL" w:eastAsia="en-GB"/>
              </w:rPr>
              <w:t xml:space="preserve">Więcek-Janka, E. (2006). Zmiany i konflikty w organizacji. </w:t>
            </w:r>
            <w:proofErr w:type="spellStart"/>
            <w:r w:rsidRPr="0032769E">
              <w:rPr>
                <w:rFonts w:asciiTheme="minorHAnsi" w:hAnsiTheme="minorHAnsi" w:cstheme="minorHAnsi"/>
                <w:color w:val="002060"/>
                <w:lang w:val="en-GB" w:eastAsia="en-GB"/>
              </w:rPr>
              <w:t>Wydawnictwo</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Politechniki</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Poznańskiej</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Poznań</w:t>
            </w:r>
            <w:proofErr w:type="spellEnd"/>
            <w:r w:rsidRPr="0032769E">
              <w:rPr>
                <w:rFonts w:asciiTheme="minorHAnsi" w:hAnsiTheme="minorHAnsi" w:cstheme="minorHAnsi"/>
                <w:color w:val="002060"/>
                <w:lang w:val="en-GB" w:eastAsia="en-GB"/>
              </w:rPr>
              <w:t>.</w:t>
            </w:r>
          </w:p>
          <w:p w14:paraId="11E4F3BB"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GB" w:eastAsia="en-GB"/>
              </w:rPr>
            </w:pPr>
            <w:r w:rsidRPr="0032769E">
              <w:rPr>
                <w:rFonts w:asciiTheme="minorHAnsi" w:hAnsiTheme="minorHAnsi" w:cstheme="minorHAnsi"/>
                <w:color w:val="002060"/>
                <w:lang w:val="pl-PL" w:eastAsia="en-GB"/>
              </w:rPr>
              <w:t xml:space="preserve">Wiśniewska, E. (2013). Restrukturyzacja organizacyjna jako zmiana radykalna. </w:t>
            </w:r>
            <w:proofErr w:type="spellStart"/>
            <w:r w:rsidRPr="0032769E">
              <w:rPr>
                <w:rFonts w:asciiTheme="minorHAnsi" w:hAnsiTheme="minorHAnsi" w:cstheme="minorHAnsi"/>
                <w:color w:val="002060"/>
                <w:lang w:val="en-GB" w:eastAsia="en-GB"/>
              </w:rPr>
              <w:t>Zeszyty</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Naukowe</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Organizacja</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i</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Zarządzanie</w:t>
            </w:r>
            <w:proofErr w:type="spellEnd"/>
            <w:r w:rsidRPr="0032769E">
              <w:rPr>
                <w:rFonts w:asciiTheme="minorHAnsi" w:hAnsiTheme="minorHAnsi" w:cstheme="minorHAnsi"/>
                <w:color w:val="002060"/>
                <w:lang w:val="en-GB" w:eastAsia="en-GB"/>
              </w:rPr>
              <w:t>/</w:t>
            </w:r>
            <w:proofErr w:type="spellStart"/>
            <w:r w:rsidRPr="0032769E">
              <w:rPr>
                <w:rFonts w:asciiTheme="minorHAnsi" w:hAnsiTheme="minorHAnsi" w:cstheme="minorHAnsi"/>
                <w:color w:val="002060"/>
                <w:lang w:val="en-GB" w:eastAsia="en-GB"/>
              </w:rPr>
              <w:t>Politechnika</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Śląska</w:t>
            </w:r>
            <w:proofErr w:type="spellEnd"/>
            <w:r w:rsidRPr="0032769E">
              <w:rPr>
                <w:rFonts w:asciiTheme="minorHAnsi" w:hAnsiTheme="minorHAnsi" w:cstheme="minorHAnsi"/>
                <w:color w:val="002060"/>
                <w:lang w:val="en-GB" w:eastAsia="en-GB"/>
              </w:rPr>
              <w:t xml:space="preserve">, </w:t>
            </w:r>
            <w:proofErr w:type="spellStart"/>
            <w:r w:rsidRPr="0032769E">
              <w:rPr>
                <w:rFonts w:asciiTheme="minorHAnsi" w:hAnsiTheme="minorHAnsi" w:cstheme="minorHAnsi"/>
                <w:color w:val="002060"/>
                <w:lang w:val="en-GB" w:eastAsia="en-GB"/>
              </w:rPr>
              <w:t>Zeszyt</w:t>
            </w:r>
            <w:proofErr w:type="spellEnd"/>
            <w:r w:rsidRPr="0032769E">
              <w:rPr>
                <w:rFonts w:asciiTheme="minorHAnsi" w:hAnsiTheme="minorHAnsi" w:cstheme="minorHAnsi"/>
                <w:color w:val="002060"/>
                <w:lang w:val="en-GB" w:eastAsia="en-GB"/>
              </w:rPr>
              <w:t xml:space="preserve"> 67, ss. 171-191.</w:t>
            </w:r>
          </w:p>
          <w:p w14:paraId="17670E6C" w14:textId="77777777"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pl-PL" w:eastAsia="en-GB"/>
              </w:rPr>
            </w:pPr>
            <w:r w:rsidRPr="0032769E">
              <w:rPr>
                <w:rFonts w:asciiTheme="minorHAnsi" w:hAnsiTheme="minorHAnsi" w:cstheme="minorHAnsi"/>
                <w:color w:val="002060"/>
                <w:lang w:val="pl-PL" w:eastAsia="en-GB"/>
              </w:rPr>
              <w:t>Wojtas-Klima M. (2014). Gdy emocje już opadną – czyli co wpływa na podejmowanie decyzji, Organizacja i Zarządzanie. Zeszyty Naukowe Politechniki Śląskiej, z. 71, s. 319.</w:t>
            </w:r>
          </w:p>
          <w:p w14:paraId="71D89DEE" w14:textId="67A115A1" w:rsidR="002D3887" w:rsidRPr="0032769E" w:rsidRDefault="002D3887" w:rsidP="00CB66D0">
            <w:pPr>
              <w:pStyle w:val="Akapitzlist"/>
              <w:numPr>
                <w:ilvl w:val="0"/>
                <w:numId w:val="35"/>
              </w:numPr>
              <w:ind w:left="317"/>
              <w:textAlignment w:val="baseline"/>
              <w:rPr>
                <w:rFonts w:asciiTheme="minorHAnsi" w:hAnsiTheme="minorHAnsi" w:cstheme="minorHAnsi"/>
                <w:color w:val="002060"/>
                <w:lang w:val="en-US" w:eastAsia="en-GB"/>
              </w:rPr>
            </w:pPr>
            <w:proofErr w:type="spellStart"/>
            <w:r w:rsidRPr="0032769E">
              <w:rPr>
                <w:rFonts w:asciiTheme="minorHAnsi" w:hAnsiTheme="minorHAnsi" w:cstheme="minorHAnsi"/>
                <w:color w:val="002060"/>
                <w:lang w:val="en-GB" w:eastAsia="en-GB"/>
              </w:rPr>
              <w:t>Zaltman</w:t>
            </w:r>
            <w:proofErr w:type="spellEnd"/>
            <w:r w:rsidRPr="0032769E">
              <w:rPr>
                <w:rFonts w:asciiTheme="minorHAnsi" w:hAnsiTheme="minorHAnsi" w:cstheme="minorHAnsi"/>
                <w:color w:val="002060"/>
                <w:lang w:val="en-GB" w:eastAsia="en-GB"/>
              </w:rPr>
              <w:t xml:space="preserve"> G., Duncan R., </w:t>
            </w:r>
            <w:proofErr w:type="spellStart"/>
            <w:r w:rsidRPr="0032769E">
              <w:rPr>
                <w:rFonts w:asciiTheme="minorHAnsi" w:hAnsiTheme="minorHAnsi" w:cstheme="minorHAnsi"/>
                <w:color w:val="002060"/>
                <w:lang w:val="en-GB" w:eastAsia="en-GB"/>
              </w:rPr>
              <w:t>Holbek</w:t>
            </w:r>
            <w:proofErr w:type="spellEnd"/>
            <w:r w:rsidRPr="0032769E">
              <w:rPr>
                <w:rFonts w:asciiTheme="minorHAnsi" w:hAnsiTheme="minorHAnsi" w:cstheme="minorHAnsi"/>
                <w:color w:val="002060"/>
                <w:lang w:val="en-GB" w:eastAsia="en-GB"/>
              </w:rPr>
              <w:t xml:space="preserve"> J. (1973), Innovations and </w:t>
            </w:r>
            <w:proofErr w:type="spellStart"/>
            <w:r w:rsidRPr="0032769E">
              <w:rPr>
                <w:rFonts w:asciiTheme="minorHAnsi" w:hAnsiTheme="minorHAnsi" w:cstheme="minorHAnsi"/>
                <w:color w:val="002060"/>
                <w:lang w:val="en-GB" w:eastAsia="en-GB"/>
              </w:rPr>
              <w:t>organizatios</w:t>
            </w:r>
            <w:proofErr w:type="spellEnd"/>
            <w:r w:rsidRPr="0032769E">
              <w:rPr>
                <w:rFonts w:asciiTheme="minorHAnsi" w:hAnsiTheme="minorHAnsi" w:cstheme="minorHAnsi"/>
                <w:color w:val="002060"/>
                <w:lang w:val="en-GB" w:eastAsia="en-GB"/>
              </w:rPr>
              <w:t>, Wiley, New York.</w:t>
            </w:r>
          </w:p>
        </w:tc>
      </w:tr>
      <w:tr w:rsidR="00CD428D" w:rsidRPr="0032769E" w14:paraId="6D7BB146" w14:textId="77777777" w:rsidTr="00675A61">
        <w:trPr>
          <w:trHeight w:val="431"/>
        </w:trPr>
        <w:tc>
          <w:tcPr>
            <w:tcW w:w="2518" w:type="dxa"/>
            <w:shd w:val="clear" w:color="auto" w:fill="243255"/>
          </w:tcPr>
          <w:p w14:paraId="25A502BF" w14:textId="77777777" w:rsidR="00307338" w:rsidRPr="0032769E" w:rsidRDefault="00307338" w:rsidP="00DA4CBF">
            <w:pPr>
              <w:rPr>
                <w:rFonts w:asciiTheme="minorHAnsi" w:hAnsiTheme="minorHAnsi" w:cstheme="minorHAnsi"/>
                <w:b/>
                <w:bCs/>
                <w:color w:val="002060"/>
                <w:sz w:val="24"/>
                <w:szCs w:val="24"/>
                <w:lang w:val="pl-PL" w:eastAsia="en-GB"/>
              </w:rPr>
            </w:pPr>
            <w:r w:rsidRPr="0032769E">
              <w:rPr>
                <w:rFonts w:asciiTheme="minorHAnsi" w:hAnsiTheme="minorHAnsi" w:cstheme="minorHAnsi"/>
                <w:b/>
                <w:bCs/>
                <w:color w:val="FFFFFF" w:themeColor="background1"/>
                <w:sz w:val="24"/>
                <w:szCs w:val="24"/>
                <w:lang w:val="pl-PL" w:eastAsia="en-GB"/>
              </w:rPr>
              <w:lastRenderedPageBreak/>
              <w:t>Źródła (video, odwołania do źródeł, linki do stron www) </w:t>
            </w:r>
          </w:p>
        </w:tc>
        <w:tc>
          <w:tcPr>
            <w:tcW w:w="6635" w:type="dxa"/>
            <w:gridSpan w:val="2"/>
          </w:tcPr>
          <w:p w14:paraId="14959792" w14:textId="017BD3C4" w:rsidR="00104D2C" w:rsidRPr="00104D2C" w:rsidRDefault="00104D2C" w:rsidP="00DA4CBF">
            <w:pPr>
              <w:textAlignment w:val="baseline"/>
              <w:rPr>
                <w:rFonts w:asciiTheme="minorHAnsi" w:hAnsiTheme="minorHAnsi" w:cstheme="minorHAnsi"/>
                <w:b/>
                <w:color w:val="002060"/>
                <w:szCs w:val="24"/>
                <w:lang w:val="pl-PL" w:eastAsia="en-GB"/>
              </w:rPr>
            </w:pPr>
            <w:r w:rsidRPr="00104D2C">
              <w:rPr>
                <w:rFonts w:asciiTheme="minorHAnsi" w:hAnsiTheme="minorHAnsi" w:cstheme="minorHAnsi"/>
                <w:b/>
                <w:color w:val="002060"/>
                <w:szCs w:val="24"/>
                <w:lang w:val="pl-PL" w:eastAsia="en-GB"/>
              </w:rPr>
              <w:t>Prezentacja pt. Rozwiązywanie Złożonych Problemów</w:t>
            </w:r>
          </w:p>
          <w:p w14:paraId="0677AB72" w14:textId="466E175D" w:rsidR="00104D2C" w:rsidRDefault="00104D2C" w:rsidP="00DA4CBF">
            <w:pPr>
              <w:textAlignment w:val="baseline"/>
              <w:rPr>
                <w:rFonts w:asciiTheme="minorHAnsi" w:hAnsiTheme="minorHAnsi" w:cstheme="minorHAnsi"/>
                <w:b/>
                <w:color w:val="002060"/>
                <w:szCs w:val="24"/>
                <w:lang w:val="pl-PL" w:eastAsia="en-GB"/>
              </w:rPr>
            </w:pPr>
            <w:r>
              <w:rPr>
                <w:rFonts w:asciiTheme="minorHAnsi" w:hAnsiTheme="minorHAnsi" w:cstheme="minorHAnsi"/>
                <w:b/>
                <w:color w:val="002060"/>
                <w:szCs w:val="24"/>
                <w:lang w:val="pl-PL" w:eastAsia="en-GB"/>
              </w:rPr>
              <w:t xml:space="preserve">Dobre Praktyki: MIRO, </w:t>
            </w:r>
            <w:proofErr w:type="spellStart"/>
            <w:r>
              <w:rPr>
                <w:rFonts w:asciiTheme="minorHAnsi" w:hAnsiTheme="minorHAnsi" w:cstheme="minorHAnsi"/>
                <w:b/>
                <w:color w:val="002060"/>
                <w:szCs w:val="24"/>
                <w:lang w:val="pl-PL" w:eastAsia="en-GB"/>
              </w:rPr>
              <w:t>Creately</w:t>
            </w:r>
            <w:proofErr w:type="spellEnd"/>
            <w:r>
              <w:rPr>
                <w:rFonts w:asciiTheme="minorHAnsi" w:hAnsiTheme="minorHAnsi" w:cstheme="minorHAnsi"/>
                <w:b/>
                <w:color w:val="002060"/>
                <w:szCs w:val="24"/>
                <w:lang w:val="pl-PL" w:eastAsia="en-GB"/>
              </w:rPr>
              <w:t xml:space="preserve">, P&amp;G </w:t>
            </w:r>
            <w:proofErr w:type="spellStart"/>
            <w:r>
              <w:rPr>
                <w:rFonts w:asciiTheme="minorHAnsi" w:hAnsiTheme="minorHAnsi" w:cstheme="minorHAnsi"/>
                <w:b/>
                <w:color w:val="002060"/>
                <w:szCs w:val="24"/>
                <w:lang w:val="pl-PL" w:eastAsia="en-GB"/>
              </w:rPr>
              <w:t>Febreze</w:t>
            </w:r>
            <w:proofErr w:type="spellEnd"/>
          </w:p>
          <w:p w14:paraId="08831498" w14:textId="32BF2F10" w:rsidR="00104D2C" w:rsidRPr="00104D2C" w:rsidRDefault="00104D2C" w:rsidP="00DA4CBF">
            <w:pPr>
              <w:textAlignment w:val="baseline"/>
              <w:rPr>
                <w:rFonts w:asciiTheme="minorHAnsi" w:hAnsiTheme="minorHAnsi" w:cstheme="minorHAnsi"/>
                <w:b/>
                <w:color w:val="002060"/>
                <w:szCs w:val="24"/>
                <w:lang w:val="pl-PL" w:eastAsia="en-GB"/>
              </w:rPr>
            </w:pPr>
            <w:r>
              <w:rPr>
                <w:rFonts w:asciiTheme="minorHAnsi" w:hAnsiTheme="minorHAnsi" w:cstheme="minorHAnsi"/>
                <w:b/>
                <w:color w:val="002060"/>
                <w:szCs w:val="24"/>
                <w:lang w:val="pl-PL" w:eastAsia="en-GB"/>
              </w:rPr>
              <w:t>Studium przypadku/</w:t>
            </w:r>
            <w:proofErr w:type="spellStart"/>
            <w:r>
              <w:rPr>
                <w:rFonts w:asciiTheme="minorHAnsi" w:hAnsiTheme="minorHAnsi" w:cstheme="minorHAnsi"/>
                <w:b/>
                <w:color w:val="002060"/>
                <w:szCs w:val="24"/>
                <w:lang w:val="pl-PL" w:eastAsia="en-GB"/>
              </w:rPr>
              <w:t>case</w:t>
            </w:r>
            <w:proofErr w:type="spellEnd"/>
            <w:r>
              <w:rPr>
                <w:rFonts w:asciiTheme="minorHAnsi" w:hAnsiTheme="minorHAnsi" w:cstheme="minorHAnsi"/>
                <w:b/>
                <w:color w:val="002060"/>
                <w:szCs w:val="24"/>
                <w:lang w:val="pl-PL" w:eastAsia="en-GB"/>
              </w:rPr>
              <w:t xml:space="preserve"> </w:t>
            </w:r>
            <w:proofErr w:type="spellStart"/>
            <w:r>
              <w:rPr>
                <w:rFonts w:asciiTheme="minorHAnsi" w:hAnsiTheme="minorHAnsi" w:cstheme="minorHAnsi"/>
                <w:b/>
                <w:color w:val="002060"/>
                <w:szCs w:val="24"/>
                <w:lang w:val="pl-PL" w:eastAsia="en-GB"/>
              </w:rPr>
              <w:t>study</w:t>
            </w:r>
            <w:proofErr w:type="spellEnd"/>
            <w:r>
              <w:rPr>
                <w:rFonts w:asciiTheme="minorHAnsi" w:hAnsiTheme="minorHAnsi" w:cstheme="minorHAnsi"/>
                <w:b/>
                <w:color w:val="002060"/>
                <w:szCs w:val="24"/>
                <w:lang w:val="pl-PL" w:eastAsia="en-GB"/>
              </w:rPr>
              <w:t xml:space="preserve"> do tematu Rozwiązywanie Problemów Złożonych nr 1,2,3. </w:t>
            </w:r>
            <w:bookmarkStart w:id="1" w:name="_GoBack"/>
            <w:bookmarkEnd w:id="1"/>
          </w:p>
          <w:p w14:paraId="5C37E562" w14:textId="77777777" w:rsidR="00104D2C" w:rsidRDefault="00104D2C" w:rsidP="00DA4CBF">
            <w:pPr>
              <w:textAlignment w:val="baseline"/>
              <w:rPr>
                <w:rFonts w:asciiTheme="minorHAnsi" w:hAnsiTheme="minorHAnsi" w:cstheme="minorHAnsi"/>
                <w:color w:val="002060"/>
                <w:szCs w:val="24"/>
                <w:lang w:val="pl-PL" w:eastAsia="en-GB"/>
              </w:rPr>
            </w:pPr>
          </w:p>
          <w:p w14:paraId="68741E67" w14:textId="49E473B6" w:rsidR="008F4816" w:rsidRPr="0032769E" w:rsidRDefault="008F4816" w:rsidP="00DA4CBF">
            <w:pPr>
              <w:textAlignment w:val="baseline"/>
              <w:rPr>
                <w:rFonts w:asciiTheme="minorHAnsi" w:hAnsiTheme="minorHAnsi" w:cstheme="minorHAnsi"/>
                <w:color w:val="002060"/>
                <w:szCs w:val="24"/>
                <w:lang w:val="pl-PL" w:eastAsia="en-GB"/>
              </w:rPr>
            </w:pPr>
            <w:r w:rsidRPr="0032769E">
              <w:rPr>
                <w:rFonts w:asciiTheme="minorHAnsi" w:hAnsiTheme="minorHAnsi" w:cstheme="minorHAnsi"/>
                <w:color w:val="002060"/>
                <w:szCs w:val="24"/>
                <w:lang w:val="pl-PL" w:eastAsia="en-GB"/>
              </w:rPr>
              <w:t>Źródła internetowe:</w:t>
            </w:r>
          </w:p>
          <w:p w14:paraId="46672AC2" w14:textId="77777777" w:rsidR="00307338"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0" w:history="1">
              <w:r w:rsidR="00072CDD" w:rsidRPr="0032769E">
                <w:rPr>
                  <w:rStyle w:val="Hipercze"/>
                  <w:rFonts w:asciiTheme="minorHAnsi" w:hAnsiTheme="minorHAnsi" w:cstheme="minorHAnsi"/>
                  <w:color w:val="002060"/>
                  <w:sz w:val="20"/>
                  <w:szCs w:val="24"/>
                  <w:lang w:val="pl-PL" w:eastAsia="en-GB"/>
                </w:rPr>
                <w:t>https://www.conversationagent.com/2015/11/simple-complicated-and-complex-problems.html</w:t>
              </w:r>
            </w:hyperlink>
            <w:r w:rsidR="00072CDD" w:rsidRPr="0032769E">
              <w:rPr>
                <w:rFonts w:asciiTheme="minorHAnsi" w:hAnsiTheme="minorHAnsi" w:cstheme="minorHAnsi"/>
                <w:color w:val="002060"/>
                <w:sz w:val="20"/>
                <w:szCs w:val="24"/>
                <w:lang w:val="pl-PL" w:eastAsia="en-GB"/>
              </w:rPr>
              <w:t xml:space="preserve"> (Dostęp 2021 10 04).</w:t>
            </w:r>
          </w:p>
          <w:p w14:paraId="7EE0385A" w14:textId="77777777" w:rsidR="00881026"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1" w:history="1">
              <w:r w:rsidR="00881026" w:rsidRPr="0032769E">
                <w:rPr>
                  <w:rStyle w:val="Hipercze"/>
                  <w:rFonts w:asciiTheme="minorHAnsi" w:hAnsiTheme="minorHAnsi" w:cstheme="minorHAnsi"/>
                  <w:color w:val="002060"/>
                  <w:sz w:val="20"/>
                  <w:szCs w:val="24"/>
                  <w:lang w:val="pl-PL" w:eastAsia="en-GB"/>
                </w:rPr>
                <w:t>http://ming.tv/flemming2.php/__show_article/_a000010-001928.htm</w:t>
              </w:r>
            </w:hyperlink>
            <w:r w:rsidR="00881026" w:rsidRPr="0032769E">
              <w:rPr>
                <w:rFonts w:asciiTheme="minorHAnsi" w:hAnsiTheme="minorHAnsi" w:cstheme="minorHAnsi"/>
                <w:color w:val="002060"/>
                <w:sz w:val="20"/>
                <w:szCs w:val="24"/>
                <w:lang w:val="pl-PL" w:eastAsia="en-GB"/>
              </w:rPr>
              <w:t xml:space="preserve"> (Dostęp 2021 10 04).</w:t>
            </w:r>
          </w:p>
          <w:p w14:paraId="7ADED9C4" w14:textId="77777777" w:rsidR="00F90846"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2" w:history="1">
              <w:r w:rsidR="00881026" w:rsidRPr="0032769E">
                <w:rPr>
                  <w:rStyle w:val="Hipercze"/>
                  <w:rFonts w:asciiTheme="minorHAnsi" w:hAnsiTheme="minorHAnsi" w:cstheme="minorHAnsi"/>
                  <w:color w:val="002060"/>
                  <w:sz w:val="20"/>
                  <w:szCs w:val="24"/>
                  <w:lang w:val="pl-PL" w:eastAsia="en-GB"/>
                </w:rPr>
                <w:t>https://noop.nl/2008/08/simple-vs-complicated-vs-complex-vs-chaotic.html</w:t>
              </w:r>
            </w:hyperlink>
            <w:r w:rsidR="00881026" w:rsidRPr="0032769E">
              <w:rPr>
                <w:rFonts w:asciiTheme="minorHAnsi" w:hAnsiTheme="minorHAnsi" w:cstheme="minorHAnsi"/>
                <w:color w:val="002060"/>
                <w:sz w:val="20"/>
                <w:szCs w:val="24"/>
                <w:lang w:val="pl-PL" w:eastAsia="en-GB"/>
              </w:rPr>
              <w:t xml:space="preserve"> (Dostęp 2021 10 03).</w:t>
            </w:r>
          </w:p>
          <w:p w14:paraId="525524D2" w14:textId="77777777" w:rsidR="00F90846"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3" w:history="1">
              <w:r w:rsidR="00F90846" w:rsidRPr="0032769E">
                <w:rPr>
                  <w:rStyle w:val="Hipercze"/>
                  <w:rFonts w:asciiTheme="minorHAnsi" w:hAnsiTheme="minorHAnsi" w:cstheme="minorHAnsi"/>
                  <w:color w:val="002060"/>
                  <w:sz w:val="20"/>
                  <w:szCs w:val="24"/>
                  <w:lang w:val="pl-PL" w:eastAsia="en-GB"/>
                </w:rPr>
                <w:t>https://www.marcuscoetzee.co.za/identifying-simple-complex-and-wicked-problems/</w:t>
              </w:r>
            </w:hyperlink>
            <w:r w:rsidR="00F90846" w:rsidRPr="0032769E">
              <w:rPr>
                <w:rFonts w:asciiTheme="minorHAnsi" w:hAnsiTheme="minorHAnsi" w:cstheme="minorHAnsi"/>
                <w:color w:val="002060"/>
                <w:sz w:val="20"/>
                <w:szCs w:val="24"/>
                <w:lang w:val="pl-PL" w:eastAsia="en-GB"/>
              </w:rPr>
              <w:t xml:space="preserve"> (Dostęp 2021 10 08).</w:t>
            </w:r>
          </w:p>
          <w:p w14:paraId="2772666E" w14:textId="77777777" w:rsidR="00F23206"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4" w:history="1">
              <w:r w:rsidR="00F23206" w:rsidRPr="0032769E">
                <w:rPr>
                  <w:rStyle w:val="Hipercze"/>
                  <w:rFonts w:asciiTheme="minorHAnsi" w:hAnsiTheme="minorHAnsi" w:cstheme="minorHAnsi"/>
                  <w:color w:val="002060"/>
                  <w:sz w:val="20"/>
                  <w:szCs w:val="24"/>
                  <w:lang w:val="pl-PL" w:eastAsia="en-GB"/>
                </w:rPr>
                <w:t>https://www.skillsyouneed.com/ips/problem-solving2.html</w:t>
              </w:r>
            </w:hyperlink>
            <w:r w:rsidR="00F23206" w:rsidRPr="0032769E">
              <w:rPr>
                <w:rFonts w:asciiTheme="minorHAnsi" w:hAnsiTheme="minorHAnsi" w:cstheme="minorHAnsi"/>
                <w:color w:val="002060"/>
                <w:sz w:val="20"/>
                <w:szCs w:val="24"/>
                <w:lang w:val="pl-PL" w:eastAsia="en-GB"/>
              </w:rPr>
              <w:t xml:space="preserve"> (Dostęp 2021 10 08).</w:t>
            </w:r>
          </w:p>
          <w:p w14:paraId="6AD05124" w14:textId="77777777" w:rsidR="00F23206"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5" w:history="1">
              <w:r w:rsidR="00F23206" w:rsidRPr="0032769E">
                <w:rPr>
                  <w:rStyle w:val="Hipercze"/>
                  <w:rFonts w:asciiTheme="minorHAnsi" w:hAnsiTheme="minorHAnsi" w:cstheme="minorHAnsi"/>
                  <w:color w:val="002060"/>
                  <w:sz w:val="20"/>
                  <w:szCs w:val="24"/>
                  <w:lang w:val="pl-PL" w:eastAsia="en-GB"/>
                </w:rPr>
                <w:t>https://ctb.ku.edu/en/table-of-contents/analyze/analyze-community-problems-and-solutions/define-analyze-problem/main</w:t>
              </w:r>
            </w:hyperlink>
            <w:r w:rsidR="00F23206" w:rsidRPr="0032769E">
              <w:rPr>
                <w:rFonts w:asciiTheme="minorHAnsi" w:hAnsiTheme="minorHAnsi" w:cstheme="minorHAnsi"/>
                <w:color w:val="002060"/>
                <w:sz w:val="20"/>
                <w:szCs w:val="24"/>
                <w:lang w:val="pl-PL" w:eastAsia="en-GB"/>
              </w:rPr>
              <w:t xml:space="preserve"> (Dostęp 2021 10 08).</w:t>
            </w:r>
          </w:p>
          <w:p w14:paraId="54C5C158" w14:textId="77777777" w:rsidR="00881026"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6" w:history="1">
              <w:r w:rsidR="00392D3E" w:rsidRPr="0032769E">
                <w:rPr>
                  <w:rStyle w:val="Hipercze"/>
                  <w:rFonts w:asciiTheme="minorHAnsi" w:hAnsiTheme="minorHAnsi" w:cstheme="minorHAnsi"/>
                  <w:color w:val="002060"/>
                  <w:sz w:val="20"/>
                  <w:szCs w:val="24"/>
                  <w:lang w:val="pl-PL" w:eastAsia="en-GB"/>
                </w:rPr>
                <w:t>https://courses.lumenlearning.com/englishcomp1coreq/chapter/cause-and-effect-essays/</w:t>
              </w:r>
            </w:hyperlink>
            <w:r w:rsidR="00392D3E" w:rsidRPr="0032769E">
              <w:rPr>
                <w:rFonts w:asciiTheme="minorHAnsi" w:hAnsiTheme="minorHAnsi" w:cstheme="minorHAnsi"/>
                <w:color w:val="002060"/>
                <w:sz w:val="20"/>
                <w:szCs w:val="24"/>
                <w:lang w:val="pl-PL" w:eastAsia="en-GB"/>
              </w:rPr>
              <w:t xml:space="preserve"> (Dostęp 2021 10 09). </w:t>
            </w:r>
          </w:p>
          <w:p w14:paraId="41974322" w14:textId="77777777" w:rsidR="00392D3E"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7" w:history="1">
              <w:r w:rsidR="00551177" w:rsidRPr="0032769E">
                <w:rPr>
                  <w:rStyle w:val="Hipercze"/>
                  <w:rFonts w:asciiTheme="minorHAnsi" w:hAnsiTheme="minorHAnsi" w:cstheme="minorHAnsi"/>
                  <w:color w:val="002060"/>
                  <w:sz w:val="20"/>
                  <w:szCs w:val="24"/>
                  <w:lang w:val="pl-PL" w:eastAsia="en-GB"/>
                </w:rPr>
                <w:t>https://smartlean.pl/pdca/</w:t>
              </w:r>
            </w:hyperlink>
            <w:r w:rsidR="00551177" w:rsidRPr="0032769E">
              <w:rPr>
                <w:rFonts w:asciiTheme="minorHAnsi" w:hAnsiTheme="minorHAnsi" w:cstheme="minorHAnsi"/>
                <w:color w:val="002060"/>
                <w:sz w:val="20"/>
                <w:szCs w:val="24"/>
                <w:lang w:val="pl-PL" w:eastAsia="en-GB"/>
              </w:rPr>
              <w:t xml:space="preserve"> (Dostęp 2021 10 09).</w:t>
            </w:r>
          </w:p>
          <w:p w14:paraId="62F733FC" w14:textId="77777777" w:rsidR="00551177"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8" w:anchor="iLightbox[4096b8ba45e84fedfa3]/0" w:history="1">
              <w:r w:rsidR="00E932B7" w:rsidRPr="0032769E">
                <w:rPr>
                  <w:rStyle w:val="Hipercze"/>
                  <w:rFonts w:asciiTheme="minorHAnsi" w:hAnsiTheme="minorHAnsi" w:cstheme="minorHAnsi"/>
                  <w:color w:val="002060"/>
                  <w:sz w:val="20"/>
                  <w:szCs w:val="24"/>
                  <w:lang w:val="pl-PL" w:eastAsia="en-GB"/>
                </w:rPr>
                <w:t>https://leanactionplan.pl/cykl-pdca/#iLightbox[4096b8ba45e84fedfa3]/0</w:t>
              </w:r>
            </w:hyperlink>
            <w:r w:rsidR="00E932B7" w:rsidRPr="0032769E">
              <w:rPr>
                <w:rFonts w:asciiTheme="minorHAnsi" w:hAnsiTheme="minorHAnsi" w:cstheme="minorHAnsi"/>
                <w:color w:val="002060"/>
                <w:sz w:val="20"/>
                <w:szCs w:val="24"/>
                <w:lang w:val="pl-PL" w:eastAsia="en-GB"/>
              </w:rPr>
              <w:t xml:space="preserve"> (Dostęp 2021 10 09).</w:t>
            </w:r>
          </w:p>
          <w:p w14:paraId="40923312" w14:textId="77777777" w:rsidR="00A12824"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09" w:history="1">
              <w:r w:rsidR="00A12824" w:rsidRPr="0032769E">
                <w:rPr>
                  <w:rStyle w:val="Hipercze"/>
                  <w:rFonts w:asciiTheme="minorHAnsi" w:hAnsiTheme="minorHAnsi" w:cstheme="minorHAnsi"/>
                  <w:color w:val="002060"/>
                  <w:sz w:val="20"/>
                  <w:szCs w:val="24"/>
                  <w:lang w:val="pl-PL" w:eastAsia="en-GB"/>
                </w:rPr>
                <w:t>https://leanjestdlaludzi.pl/pdca-planuj-wykonuj-sprawdzaj-dzialaj-cykl-deminga-ciagle-doskonalenie/</w:t>
              </w:r>
            </w:hyperlink>
            <w:r w:rsidR="00A12824" w:rsidRPr="0032769E">
              <w:rPr>
                <w:rFonts w:asciiTheme="minorHAnsi" w:hAnsiTheme="minorHAnsi" w:cstheme="minorHAnsi"/>
                <w:color w:val="002060"/>
                <w:sz w:val="20"/>
                <w:szCs w:val="24"/>
                <w:lang w:val="pl-PL" w:eastAsia="en-GB"/>
              </w:rPr>
              <w:t xml:space="preserve"> (Dostęp 2021 10 09).</w:t>
            </w:r>
          </w:p>
          <w:p w14:paraId="43BE224A" w14:textId="77777777" w:rsidR="00E932B7"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szCs w:val="24"/>
                <w:lang w:val="pl-PL" w:eastAsia="en-GB"/>
              </w:rPr>
            </w:pPr>
            <w:hyperlink r:id="rId110" w:history="1">
              <w:r w:rsidR="008F0CB7" w:rsidRPr="0032769E">
                <w:rPr>
                  <w:rStyle w:val="Hipercze"/>
                  <w:rFonts w:asciiTheme="minorHAnsi" w:hAnsiTheme="minorHAnsi" w:cstheme="minorHAnsi"/>
                  <w:color w:val="002060"/>
                  <w:sz w:val="20"/>
                  <w:szCs w:val="24"/>
                  <w:lang w:val="pl-PL" w:eastAsia="en-GB"/>
                </w:rPr>
                <w:t>https://www.miesiecznik-benefit.pl/rozwoj/news/zarzadzanie-zmiana/</w:t>
              </w:r>
            </w:hyperlink>
            <w:r w:rsidR="008F0CB7" w:rsidRPr="0032769E">
              <w:rPr>
                <w:rFonts w:asciiTheme="minorHAnsi" w:hAnsiTheme="minorHAnsi" w:cstheme="minorHAnsi"/>
                <w:color w:val="002060"/>
                <w:sz w:val="20"/>
                <w:szCs w:val="24"/>
                <w:lang w:val="pl-PL" w:eastAsia="en-GB"/>
              </w:rPr>
              <w:t xml:space="preserve"> (Dostęp 2021 10 07).</w:t>
            </w:r>
          </w:p>
          <w:p w14:paraId="630C1C62" w14:textId="77777777" w:rsidR="0050417B" w:rsidRPr="0032769E" w:rsidRDefault="00104D2C" w:rsidP="00CB66D0">
            <w:pPr>
              <w:pStyle w:val="Akapitzlist"/>
              <w:numPr>
                <w:ilvl w:val="0"/>
                <w:numId w:val="36"/>
              </w:numPr>
              <w:ind w:left="317" w:hanging="283"/>
              <w:rPr>
                <w:rFonts w:asciiTheme="minorHAnsi" w:hAnsiTheme="minorHAnsi" w:cstheme="minorHAnsi"/>
                <w:color w:val="002060"/>
                <w:sz w:val="20"/>
                <w:lang w:val="pl-PL" w:eastAsia="en-GB"/>
              </w:rPr>
            </w:pPr>
            <w:hyperlink r:id="rId111" w:history="1">
              <w:r w:rsidR="0050417B" w:rsidRPr="0032769E">
                <w:rPr>
                  <w:rStyle w:val="Hipercze"/>
                  <w:rFonts w:asciiTheme="minorHAnsi" w:hAnsiTheme="minorHAnsi" w:cstheme="minorHAnsi"/>
                  <w:color w:val="002060"/>
                  <w:sz w:val="20"/>
                  <w:lang w:val="pl-PL" w:eastAsia="en-GB"/>
                </w:rPr>
                <w:t>https://mikroporady.pl/instrukcje-i-regulaminy/instrukcje/czy-znasz-3-elementy-podejmowania-skutecznej-decyzji</w:t>
              </w:r>
            </w:hyperlink>
            <w:r w:rsidR="0050417B" w:rsidRPr="0032769E">
              <w:rPr>
                <w:rFonts w:asciiTheme="minorHAnsi" w:hAnsiTheme="minorHAnsi" w:cstheme="minorHAnsi"/>
                <w:color w:val="002060"/>
                <w:sz w:val="20"/>
                <w:lang w:val="pl-PL" w:eastAsia="en-GB"/>
              </w:rPr>
              <w:t>, dostęp z dnia 2021 10 20).</w:t>
            </w:r>
          </w:p>
          <w:p w14:paraId="62A9C985"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val="pl-PL" w:eastAsia="en-GB"/>
              </w:rPr>
            </w:pPr>
            <w:hyperlink r:id="rId112" w:history="1">
              <w:r w:rsidR="0050417B" w:rsidRPr="0032769E">
                <w:rPr>
                  <w:rStyle w:val="Hipercze"/>
                  <w:rFonts w:asciiTheme="minorHAnsi" w:hAnsiTheme="minorHAnsi" w:cstheme="minorHAnsi"/>
                  <w:color w:val="002060"/>
                  <w:sz w:val="20"/>
                  <w:lang w:val="pl-PL" w:eastAsia="en-GB"/>
                </w:rPr>
                <w:t>https://www.jestpozytywnie.pl/genialny-sposob-alberta-einsteina/</w:t>
              </w:r>
            </w:hyperlink>
            <w:r w:rsidR="0050417B" w:rsidRPr="0032769E">
              <w:rPr>
                <w:rFonts w:asciiTheme="minorHAnsi" w:hAnsiTheme="minorHAnsi" w:cstheme="minorHAnsi"/>
                <w:color w:val="002060"/>
                <w:sz w:val="20"/>
                <w:lang w:val="pl-PL" w:eastAsia="en-GB"/>
              </w:rPr>
              <w:t xml:space="preserve">   (Dostęp 2021 10 09). </w:t>
            </w:r>
          </w:p>
          <w:p w14:paraId="26A4DF11"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val="pl-PL" w:eastAsia="en-GB"/>
              </w:rPr>
            </w:pPr>
            <w:hyperlink r:id="rId113" w:history="1">
              <w:r w:rsidR="0050417B" w:rsidRPr="0032769E">
                <w:rPr>
                  <w:rStyle w:val="Hipercze"/>
                  <w:rFonts w:asciiTheme="minorHAnsi" w:hAnsiTheme="minorHAnsi" w:cstheme="minorHAnsi"/>
                  <w:color w:val="002060"/>
                  <w:sz w:val="20"/>
                  <w:lang w:val="pl-PL" w:eastAsia="en-GB"/>
                </w:rPr>
                <w:t>https://lifehacking.pl/zadziwiajacy-sekret-rozwiazywania-problemow-wedlug-einsteina-oraz-10-konkretnych-sposobow-na-jego-wykorzystanie/</w:t>
              </w:r>
            </w:hyperlink>
            <w:r w:rsidR="0050417B" w:rsidRPr="0032769E">
              <w:rPr>
                <w:rFonts w:asciiTheme="minorHAnsi" w:hAnsiTheme="minorHAnsi" w:cstheme="minorHAnsi"/>
                <w:color w:val="002060"/>
                <w:sz w:val="20"/>
                <w:lang w:val="pl-PL" w:eastAsia="en-GB"/>
              </w:rPr>
              <w:t xml:space="preserve"> (Dostęp 2021 10 17).</w:t>
            </w:r>
          </w:p>
          <w:p w14:paraId="1E0E4A4C"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val="pl-PL" w:eastAsia="en-GB"/>
              </w:rPr>
            </w:pPr>
            <w:hyperlink r:id="rId114" w:history="1">
              <w:r w:rsidR="0050417B" w:rsidRPr="0032769E">
                <w:rPr>
                  <w:rStyle w:val="Hipercze"/>
                  <w:rFonts w:asciiTheme="minorHAnsi" w:hAnsiTheme="minorHAnsi" w:cstheme="minorHAnsi"/>
                  <w:color w:val="002060"/>
                  <w:sz w:val="20"/>
                  <w:lang w:val="pl-PL" w:eastAsia="en-GB"/>
                </w:rPr>
                <w:t>https://www.fastcompany.com/3007430/einsteins-problem-solving-formula-and-why-youre-doing-it-all-wrong</w:t>
              </w:r>
            </w:hyperlink>
            <w:r w:rsidR="0050417B" w:rsidRPr="0032769E">
              <w:rPr>
                <w:rFonts w:asciiTheme="minorHAnsi" w:hAnsiTheme="minorHAnsi" w:cstheme="minorHAnsi"/>
                <w:color w:val="002060"/>
                <w:sz w:val="20"/>
                <w:lang w:val="pl-PL" w:eastAsia="en-GB"/>
              </w:rPr>
              <w:t xml:space="preserve"> (2021 10 17).</w:t>
            </w:r>
          </w:p>
          <w:p w14:paraId="25450527"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15" w:history="1">
              <w:r w:rsidR="0050417B" w:rsidRPr="0032769E">
                <w:rPr>
                  <w:rStyle w:val="Hipercze"/>
                  <w:rFonts w:asciiTheme="minorHAnsi" w:hAnsiTheme="minorHAnsi" w:cstheme="minorHAnsi"/>
                  <w:color w:val="002060"/>
                  <w:sz w:val="20"/>
                  <w:lang w:val="pl-PL" w:eastAsia="en-GB"/>
                </w:rPr>
                <w:t>https://witalni.pl/pojecie/burza-mozgow/</w:t>
              </w:r>
            </w:hyperlink>
            <w:r w:rsidR="0050417B" w:rsidRPr="0032769E">
              <w:rPr>
                <w:rFonts w:asciiTheme="minorHAnsi" w:hAnsiTheme="minorHAnsi" w:cstheme="minorHAnsi"/>
                <w:color w:val="002060"/>
                <w:sz w:val="20"/>
                <w:lang w:val="pl-PL" w:eastAsia="en-GB"/>
              </w:rPr>
              <w:t xml:space="preserve"> (Dostęp 2021 10 09).</w:t>
            </w:r>
            <w:r w:rsidR="0050417B" w:rsidRPr="0032769E">
              <w:rPr>
                <w:rFonts w:asciiTheme="minorHAnsi" w:hAnsiTheme="minorHAnsi" w:cstheme="minorHAnsi"/>
                <w:color w:val="002060"/>
                <w:sz w:val="20"/>
              </w:rPr>
              <w:t xml:space="preserve">   </w:t>
            </w:r>
          </w:p>
          <w:p w14:paraId="63E35DD7"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16" w:history="1">
              <w:r w:rsidR="0050417B" w:rsidRPr="0032769E">
                <w:rPr>
                  <w:rStyle w:val="Hipercze"/>
                  <w:rFonts w:asciiTheme="minorHAnsi" w:hAnsiTheme="minorHAnsi" w:cstheme="minorHAnsi"/>
                  <w:color w:val="002060"/>
                  <w:sz w:val="20"/>
                  <w:lang w:val="pl-PL" w:eastAsia="en-GB"/>
                </w:rPr>
                <w:t>https://witalni.pl/baza_wiedzy/burza-mozgow/</w:t>
              </w:r>
            </w:hyperlink>
            <w:r w:rsidR="0050417B" w:rsidRPr="0032769E">
              <w:rPr>
                <w:rStyle w:val="Hipercze"/>
                <w:rFonts w:asciiTheme="minorHAnsi" w:hAnsiTheme="minorHAnsi" w:cstheme="minorHAnsi"/>
                <w:color w:val="002060"/>
                <w:sz w:val="20"/>
                <w:lang w:val="pl-PL" w:eastAsia="en-GB"/>
              </w:rPr>
              <w:t xml:space="preserve"> </w:t>
            </w:r>
            <w:r w:rsidR="0050417B" w:rsidRPr="0032769E">
              <w:rPr>
                <w:rFonts w:asciiTheme="minorHAnsi" w:hAnsiTheme="minorHAnsi" w:cstheme="minorHAnsi"/>
                <w:color w:val="002060"/>
                <w:sz w:val="20"/>
                <w:lang w:val="pl-PL" w:eastAsia="en-GB"/>
              </w:rPr>
              <w:t>(Dostęp 2021 10 09).</w:t>
            </w:r>
            <w:r w:rsidR="0050417B" w:rsidRPr="0032769E">
              <w:rPr>
                <w:rFonts w:asciiTheme="minorHAnsi" w:hAnsiTheme="minorHAnsi" w:cstheme="minorHAnsi"/>
                <w:color w:val="002060"/>
                <w:sz w:val="20"/>
              </w:rPr>
              <w:t xml:space="preserve">   </w:t>
            </w:r>
          </w:p>
          <w:p w14:paraId="2493F58C" w14:textId="77777777" w:rsidR="0050417B" w:rsidRPr="0032769E" w:rsidRDefault="00104D2C" w:rsidP="00CB66D0">
            <w:pPr>
              <w:pStyle w:val="Akapitzlist"/>
              <w:numPr>
                <w:ilvl w:val="0"/>
                <w:numId w:val="36"/>
              </w:numPr>
              <w:ind w:left="317" w:hanging="283"/>
              <w:textAlignment w:val="baseline"/>
              <w:rPr>
                <w:rStyle w:val="Hipercze"/>
                <w:rFonts w:asciiTheme="minorHAnsi" w:hAnsiTheme="minorHAnsi" w:cstheme="minorHAnsi"/>
                <w:color w:val="002060"/>
                <w:sz w:val="20"/>
                <w:u w:val="none"/>
                <w:lang w:eastAsia="en-GB"/>
              </w:rPr>
            </w:pPr>
            <w:hyperlink r:id="rId117" w:history="1">
              <w:r w:rsidR="0050417B" w:rsidRPr="0032769E">
                <w:rPr>
                  <w:rStyle w:val="Hipercze"/>
                  <w:rFonts w:asciiTheme="minorHAnsi" w:hAnsiTheme="minorHAnsi" w:cstheme="minorHAnsi"/>
                  <w:color w:val="002060"/>
                  <w:sz w:val="20"/>
                  <w:lang w:eastAsia="en-GB"/>
                </w:rPr>
                <w:t>https://moderator.edu.pl/efektywnosc-burzy-mozgow/</w:t>
              </w:r>
            </w:hyperlink>
            <w:r w:rsidR="0050417B" w:rsidRPr="0032769E">
              <w:rPr>
                <w:rStyle w:val="Hipercze"/>
                <w:rFonts w:asciiTheme="minorHAnsi" w:hAnsiTheme="minorHAnsi" w:cstheme="minorHAnsi"/>
                <w:color w:val="002060"/>
                <w:sz w:val="20"/>
                <w:u w:val="none"/>
                <w:lang w:eastAsia="en-GB"/>
              </w:rPr>
              <w:t xml:space="preserve"> (Dostęp 2021 10 09).</w:t>
            </w:r>
          </w:p>
          <w:p w14:paraId="5B3FB9AD"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val="pl-PL" w:eastAsia="en-GB"/>
              </w:rPr>
            </w:pPr>
            <w:hyperlink r:id="rId118" w:history="1">
              <w:r w:rsidR="0050417B" w:rsidRPr="0032769E">
                <w:rPr>
                  <w:rStyle w:val="Hipercze"/>
                  <w:rFonts w:asciiTheme="minorHAnsi" w:hAnsiTheme="minorHAnsi" w:cstheme="minorHAnsi"/>
                  <w:color w:val="002060"/>
                  <w:sz w:val="20"/>
                  <w:lang w:val="pl-PL" w:eastAsia="en-GB"/>
                </w:rPr>
                <w:t>https://lepszymanager.pl/burza-mozgow/</w:t>
              </w:r>
            </w:hyperlink>
            <w:r w:rsidR="0050417B" w:rsidRPr="0032769E">
              <w:rPr>
                <w:rFonts w:asciiTheme="minorHAnsi" w:hAnsiTheme="minorHAnsi" w:cstheme="minorHAnsi"/>
                <w:color w:val="002060"/>
                <w:sz w:val="20"/>
                <w:lang w:val="pl-PL" w:eastAsia="en-GB"/>
              </w:rPr>
              <w:t xml:space="preserve">  (Dostęp 2021 10 09).</w:t>
            </w:r>
          </w:p>
          <w:p w14:paraId="36C2F611"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val="pl-PL" w:eastAsia="en-GB"/>
              </w:rPr>
            </w:pPr>
            <w:hyperlink r:id="rId119" w:history="1">
              <w:r w:rsidR="0050417B" w:rsidRPr="0032769E">
                <w:rPr>
                  <w:rStyle w:val="Hipercze"/>
                  <w:rFonts w:asciiTheme="minorHAnsi" w:hAnsiTheme="minorHAnsi" w:cstheme="minorHAnsi"/>
                  <w:color w:val="002060"/>
                  <w:sz w:val="20"/>
                  <w:lang w:val="pl-PL" w:eastAsia="en-GB"/>
                </w:rPr>
                <w:t>https://www.greelane.com/pl/nauka-tech-math/nauki-spo%c5%82eczne/social-loafing-4689199/</w:t>
              </w:r>
            </w:hyperlink>
            <w:r w:rsidR="0050417B" w:rsidRPr="0032769E">
              <w:rPr>
                <w:rFonts w:asciiTheme="minorHAnsi" w:hAnsiTheme="minorHAnsi" w:cstheme="minorHAnsi"/>
                <w:color w:val="002060"/>
                <w:sz w:val="20"/>
                <w:lang w:val="pl-PL" w:eastAsia="en-GB"/>
              </w:rPr>
              <w:t xml:space="preserve"> (Dostęp 2021 10 30).</w:t>
            </w:r>
          </w:p>
          <w:p w14:paraId="7066CA4E"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20" w:history="1">
              <w:r w:rsidR="0050417B" w:rsidRPr="0032769E">
                <w:rPr>
                  <w:rStyle w:val="Hipercze"/>
                  <w:rFonts w:asciiTheme="minorHAnsi" w:hAnsiTheme="minorHAnsi" w:cstheme="minorHAnsi"/>
                  <w:color w:val="002060"/>
                  <w:sz w:val="20"/>
                </w:rPr>
                <w:t>https://admonkey.pl/odwrocona-burza-mozgow/</w:t>
              </w:r>
            </w:hyperlink>
            <w:r w:rsidR="0050417B" w:rsidRPr="0032769E">
              <w:rPr>
                <w:rFonts w:asciiTheme="minorHAnsi" w:hAnsiTheme="minorHAnsi" w:cstheme="minorHAnsi"/>
                <w:color w:val="002060"/>
                <w:sz w:val="20"/>
              </w:rPr>
              <w:t xml:space="preserve"> </w:t>
            </w:r>
            <w:r w:rsidR="0050417B" w:rsidRPr="0032769E">
              <w:rPr>
                <w:rFonts w:asciiTheme="minorHAnsi" w:hAnsiTheme="minorHAnsi" w:cstheme="minorHAnsi"/>
                <w:color w:val="002060"/>
                <w:sz w:val="20"/>
                <w:lang w:val="pl-PL" w:eastAsia="en-GB"/>
              </w:rPr>
              <w:t>(Dostęp 2021 10 09).</w:t>
            </w:r>
            <w:r w:rsidR="0050417B" w:rsidRPr="0032769E">
              <w:rPr>
                <w:rFonts w:asciiTheme="minorHAnsi" w:hAnsiTheme="minorHAnsi" w:cstheme="minorHAnsi"/>
                <w:color w:val="002060"/>
                <w:sz w:val="20"/>
              </w:rPr>
              <w:t xml:space="preserve">   </w:t>
            </w:r>
          </w:p>
          <w:p w14:paraId="326C1443"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21" w:history="1">
              <w:r w:rsidR="0050417B" w:rsidRPr="0032769E">
                <w:rPr>
                  <w:rStyle w:val="Hipercze"/>
                  <w:rFonts w:asciiTheme="minorHAnsi" w:hAnsiTheme="minorHAnsi" w:cstheme="minorHAnsi"/>
                  <w:color w:val="002060"/>
                  <w:sz w:val="20"/>
                </w:rPr>
                <w:t>https://coaching4smart.wordpress.com/2013/01/23/odwrocona-burza-mozgow/</w:t>
              </w:r>
            </w:hyperlink>
            <w:r w:rsidR="0050417B" w:rsidRPr="0032769E">
              <w:rPr>
                <w:rFonts w:asciiTheme="minorHAnsi" w:hAnsiTheme="minorHAnsi" w:cstheme="minorHAnsi"/>
                <w:color w:val="002060"/>
                <w:sz w:val="20"/>
              </w:rPr>
              <w:t xml:space="preserve"> </w:t>
            </w:r>
            <w:r w:rsidR="0050417B" w:rsidRPr="0032769E">
              <w:rPr>
                <w:rFonts w:asciiTheme="minorHAnsi" w:hAnsiTheme="minorHAnsi" w:cstheme="minorHAnsi"/>
                <w:color w:val="002060"/>
                <w:sz w:val="20"/>
                <w:lang w:val="pl-PL" w:eastAsia="en-GB"/>
              </w:rPr>
              <w:t>(Dostęp 2021 10 09).</w:t>
            </w:r>
            <w:r w:rsidR="0050417B" w:rsidRPr="0032769E">
              <w:rPr>
                <w:rFonts w:asciiTheme="minorHAnsi" w:hAnsiTheme="minorHAnsi" w:cstheme="minorHAnsi"/>
                <w:color w:val="002060"/>
                <w:sz w:val="20"/>
              </w:rPr>
              <w:t xml:space="preserve">   </w:t>
            </w:r>
          </w:p>
          <w:p w14:paraId="775226D4"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22" w:history="1">
              <w:r w:rsidR="0050417B" w:rsidRPr="0032769E">
                <w:rPr>
                  <w:rStyle w:val="Hipercze"/>
                  <w:rFonts w:asciiTheme="minorHAnsi" w:hAnsiTheme="minorHAnsi" w:cstheme="minorHAnsi"/>
                  <w:color w:val="002060"/>
                  <w:sz w:val="20"/>
                </w:rPr>
                <w:t>https://www.lucidmeetings.com/glossary/reverse-brainstorming</w:t>
              </w:r>
            </w:hyperlink>
            <w:r w:rsidR="0050417B" w:rsidRPr="0032769E">
              <w:rPr>
                <w:rFonts w:asciiTheme="minorHAnsi" w:hAnsiTheme="minorHAnsi" w:cstheme="minorHAnsi"/>
                <w:color w:val="002060"/>
                <w:sz w:val="20"/>
              </w:rPr>
              <w:t xml:space="preserve"> (Dostęp 2021 10 20).</w:t>
            </w:r>
          </w:p>
          <w:p w14:paraId="25A880B6"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23" w:history="1">
              <w:r w:rsidR="0050417B" w:rsidRPr="0032769E">
                <w:rPr>
                  <w:rStyle w:val="Hipercze"/>
                  <w:rFonts w:asciiTheme="minorHAnsi" w:hAnsiTheme="minorHAnsi" w:cstheme="minorHAnsi"/>
                  <w:color w:val="002060"/>
                  <w:sz w:val="20"/>
                </w:rPr>
                <w:t>https://www.mindtools.com/pages/article/newCT_96.htm</w:t>
              </w:r>
            </w:hyperlink>
            <w:r w:rsidR="0050417B" w:rsidRPr="0032769E">
              <w:rPr>
                <w:rFonts w:asciiTheme="minorHAnsi" w:hAnsiTheme="minorHAnsi" w:cstheme="minorHAnsi"/>
                <w:color w:val="002060"/>
                <w:sz w:val="20"/>
              </w:rPr>
              <w:t xml:space="preserve"> (Dostęp 2021 10 20).</w:t>
            </w:r>
          </w:p>
          <w:p w14:paraId="4C5E9CF5"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24" w:history="1">
              <w:r w:rsidR="0050417B" w:rsidRPr="0032769E">
                <w:rPr>
                  <w:rStyle w:val="Hipercze"/>
                  <w:rFonts w:asciiTheme="minorHAnsi" w:hAnsiTheme="minorHAnsi" w:cstheme="minorHAnsi"/>
                  <w:color w:val="002060"/>
                  <w:sz w:val="20"/>
                </w:rPr>
                <w:t>https://dux.typepad.com/dux/2011/01/this-is-the-fourth-in-a-series-of-100-short-articles-about-ux-design-and-evaluation-methods-todays-method-is-called-rever.html</w:t>
              </w:r>
            </w:hyperlink>
            <w:r w:rsidR="0050417B" w:rsidRPr="0032769E">
              <w:rPr>
                <w:rFonts w:asciiTheme="minorHAnsi" w:hAnsiTheme="minorHAnsi" w:cstheme="minorHAnsi"/>
                <w:color w:val="002060"/>
                <w:sz w:val="20"/>
              </w:rPr>
              <w:t xml:space="preserve"> (Dostęp 2021 10 20).</w:t>
            </w:r>
          </w:p>
          <w:p w14:paraId="64B850D9"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25" w:history="1">
              <w:r w:rsidR="0050417B" w:rsidRPr="0032769E">
                <w:rPr>
                  <w:rStyle w:val="Hipercze"/>
                  <w:rFonts w:asciiTheme="minorHAnsi" w:hAnsiTheme="minorHAnsi" w:cstheme="minorHAnsi"/>
                  <w:color w:val="002060"/>
                  <w:sz w:val="20"/>
                </w:rPr>
                <w:t>http://creatingminds.org/tools/reverse_brainstorming.htm</w:t>
              </w:r>
            </w:hyperlink>
            <w:r w:rsidR="0050417B" w:rsidRPr="0032769E">
              <w:rPr>
                <w:rFonts w:asciiTheme="minorHAnsi" w:hAnsiTheme="minorHAnsi" w:cstheme="minorHAnsi"/>
                <w:color w:val="002060"/>
                <w:sz w:val="20"/>
              </w:rPr>
              <w:t xml:space="preserve"> (Dostęp 2021 10 20).</w:t>
            </w:r>
          </w:p>
          <w:p w14:paraId="0E02799D"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26" w:history="1">
              <w:r w:rsidR="0050417B" w:rsidRPr="0032769E">
                <w:rPr>
                  <w:rStyle w:val="Hipercze"/>
                  <w:rFonts w:asciiTheme="minorHAnsi" w:hAnsiTheme="minorHAnsi" w:cstheme="minorHAnsi"/>
                  <w:color w:val="002060"/>
                  <w:sz w:val="20"/>
                </w:rPr>
                <w:t>https://blog.mindmanager.com/blog/2018/06/28/201806solve-business-problem-reverse-brainstorming/</w:t>
              </w:r>
            </w:hyperlink>
            <w:r w:rsidR="0050417B" w:rsidRPr="0032769E">
              <w:rPr>
                <w:rFonts w:asciiTheme="minorHAnsi" w:hAnsiTheme="minorHAnsi" w:cstheme="minorHAnsi"/>
                <w:color w:val="002060"/>
                <w:sz w:val="20"/>
              </w:rPr>
              <w:t xml:space="preserve">  (Dostęp 2021 10 20).</w:t>
            </w:r>
          </w:p>
          <w:p w14:paraId="10003B47" w14:textId="77777777" w:rsidR="0050417B" w:rsidRPr="0032769E" w:rsidRDefault="00104D2C" w:rsidP="00CB66D0">
            <w:pPr>
              <w:pStyle w:val="Akapitzlist"/>
              <w:numPr>
                <w:ilvl w:val="0"/>
                <w:numId w:val="36"/>
              </w:numPr>
              <w:ind w:left="317" w:hanging="283"/>
              <w:jc w:val="both"/>
              <w:textAlignment w:val="baseline"/>
              <w:rPr>
                <w:rFonts w:asciiTheme="minorHAnsi" w:hAnsiTheme="minorHAnsi" w:cstheme="minorHAnsi"/>
                <w:color w:val="002060"/>
                <w:sz w:val="20"/>
                <w:lang w:eastAsia="en-GB"/>
              </w:rPr>
            </w:pPr>
            <w:hyperlink r:id="rId127" w:history="1">
              <w:r w:rsidR="0050417B" w:rsidRPr="0032769E">
                <w:rPr>
                  <w:rStyle w:val="Hipercze"/>
                  <w:rFonts w:asciiTheme="minorHAnsi" w:hAnsiTheme="minorHAnsi" w:cstheme="minorHAnsi"/>
                  <w:color w:val="002060"/>
                  <w:sz w:val="20"/>
                  <w:lang w:eastAsia="en-GB"/>
                </w:rPr>
                <w:t>https://www.designmethodsfinder.com/methods/method-635</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20).</w:t>
            </w:r>
          </w:p>
          <w:p w14:paraId="73EED1F4" w14:textId="77777777" w:rsidR="0050417B" w:rsidRPr="0032769E" w:rsidRDefault="00104D2C" w:rsidP="00CB66D0">
            <w:pPr>
              <w:pStyle w:val="Akapitzlist"/>
              <w:numPr>
                <w:ilvl w:val="0"/>
                <w:numId w:val="36"/>
              </w:numPr>
              <w:ind w:left="317" w:hanging="283"/>
              <w:jc w:val="both"/>
              <w:textAlignment w:val="baseline"/>
              <w:rPr>
                <w:rFonts w:asciiTheme="minorHAnsi" w:hAnsiTheme="minorHAnsi" w:cstheme="minorHAnsi"/>
                <w:color w:val="002060"/>
                <w:sz w:val="20"/>
                <w:lang w:eastAsia="en-GB"/>
              </w:rPr>
            </w:pPr>
            <w:hyperlink r:id="rId128" w:history="1">
              <w:r w:rsidR="0050417B" w:rsidRPr="0032769E">
                <w:rPr>
                  <w:rStyle w:val="Hipercze"/>
                  <w:rFonts w:asciiTheme="minorHAnsi" w:hAnsiTheme="minorHAnsi" w:cstheme="minorHAnsi"/>
                  <w:color w:val="002060"/>
                  <w:sz w:val="20"/>
                  <w:lang w:eastAsia="en-GB"/>
                </w:rPr>
                <w:t>https://t2informatik.de/en/smartpedia/635-method/</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20).</w:t>
            </w:r>
          </w:p>
          <w:p w14:paraId="2BF98291" w14:textId="77777777" w:rsidR="0050417B" w:rsidRPr="0032769E" w:rsidRDefault="00104D2C" w:rsidP="00CB66D0">
            <w:pPr>
              <w:pStyle w:val="Akapitzlist"/>
              <w:numPr>
                <w:ilvl w:val="0"/>
                <w:numId w:val="36"/>
              </w:numPr>
              <w:ind w:left="317" w:hanging="283"/>
              <w:jc w:val="both"/>
              <w:textAlignment w:val="baseline"/>
              <w:rPr>
                <w:rFonts w:asciiTheme="minorHAnsi" w:hAnsiTheme="minorHAnsi" w:cstheme="minorHAnsi"/>
                <w:color w:val="002060"/>
                <w:sz w:val="20"/>
                <w:lang w:eastAsia="en-GB"/>
              </w:rPr>
            </w:pPr>
            <w:hyperlink r:id="rId129" w:history="1">
              <w:r w:rsidR="0050417B" w:rsidRPr="0032769E">
                <w:rPr>
                  <w:rStyle w:val="Hipercze"/>
                  <w:rFonts w:asciiTheme="minorHAnsi" w:hAnsiTheme="minorHAnsi" w:cstheme="minorHAnsi"/>
                  <w:color w:val="002060"/>
                  <w:sz w:val="20"/>
                  <w:lang w:eastAsia="en-GB"/>
                </w:rPr>
                <w:t>https://podojo.com/how-to-6-3-5-brainwriting/</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20).</w:t>
            </w:r>
          </w:p>
          <w:p w14:paraId="1E12B0FF"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eastAsia="en-GB"/>
              </w:rPr>
            </w:pPr>
            <w:hyperlink r:id="rId130" w:history="1">
              <w:r w:rsidR="0050417B" w:rsidRPr="0032769E">
                <w:rPr>
                  <w:rStyle w:val="Hipercze"/>
                  <w:rFonts w:asciiTheme="minorHAnsi" w:hAnsiTheme="minorHAnsi" w:cstheme="minorHAnsi"/>
                  <w:color w:val="002060"/>
                  <w:sz w:val="20"/>
                  <w:lang w:eastAsia="en-GB"/>
                </w:rPr>
                <w:t>https://admonkey.pl/brainwriting-635/</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20).</w:t>
            </w:r>
          </w:p>
          <w:p w14:paraId="4E1CE294" w14:textId="77777777" w:rsidR="0050417B" w:rsidRPr="0032769E" w:rsidRDefault="00104D2C" w:rsidP="00CB66D0">
            <w:pPr>
              <w:pStyle w:val="Akapitzlist"/>
              <w:numPr>
                <w:ilvl w:val="0"/>
                <w:numId w:val="36"/>
              </w:numPr>
              <w:ind w:left="317" w:hanging="283"/>
              <w:jc w:val="both"/>
              <w:textAlignment w:val="baseline"/>
              <w:rPr>
                <w:rFonts w:asciiTheme="minorHAnsi" w:hAnsiTheme="minorHAnsi" w:cstheme="minorHAnsi"/>
                <w:color w:val="002060"/>
                <w:sz w:val="20"/>
                <w:lang w:eastAsia="en-GB"/>
              </w:rPr>
            </w:pPr>
            <w:hyperlink r:id="rId131" w:history="1">
              <w:r w:rsidR="0050417B" w:rsidRPr="0032769E">
                <w:rPr>
                  <w:rStyle w:val="Hipercze"/>
                  <w:rFonts w:asciiTheme="minorHAnsi" w:hAnsiTheme="minorHAnsi" w:cstheme="minorHAnsi"/>
                  <w:color w:val="002060"/>
                  <w:sz w:val="20"/>
                  <w:lang w:eastAsia="en-GB"/>
                </w:rPr>
                <w:t>https://klosinski.net/generuj-pomysly-metoda-scamper/</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22).</w:t>
            </w:r>
          </w:p>
          <w:p w14:paraId="452D2D98"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32" w:history="1">
              <w:r w:rsidR="0050417B" w:rsidRPr="0032769E">
                <w:rPr>
                  <w:rStyle w:val="Hipercze"/>
                  <w:rFonts w:asciiTheme="minorHAnsi" w:hAnsiTheme="minorHAnsi" w:cstheme="minorHAnsi"/>
                  <w:color w:val="002060"/>
                  <w:sz w:val="20"/>
                </w:rPr>
                <w:t>https://instagantt.com/project-management/what-is-scamper-definition-and-examples</w:t>
              </w:r>
            </w:hyperlink>
            <w:r w:rsidR="0050417B" w:rsidRPr="0032769E">
              <w:rPr>
                <w:rFonts w:asciiTheme="minorHAnsi" w:hAnsiTheme="minorHAnsi" w:cstheme="minorHAnsi"/>
                <w:color w:val="002060"/>
                <w:sz w:val="20"/>
              </w:rPr>
              <w:t xml:space="preserve"> (Dostęp 2021 10 22).</w:t>
            </w:r>
          </w:p>
          <w:p w14:paraId="713AF449"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33" w:history="1">
              <w:r w:rsidR="0050417B" w:rsidRPr="0032769E">
                <w:rPr>
                  <w:rStyle w:val="Hipercze"/>
                  <w:rFonts w:asciiTheme="minorHAnsi" w:hAnsiTheme="minorHAnsi" w:cstheme="minorHAnsi"/>
                  <w:color w:val="002060"/>
                  <w:sz w:val="20"/>
                </w:rPr>
                <w:t>https://netmind.net/en/scamper-technique-reduce-reuse-recycle-or-reinvent/</w:t>
              </w:r>
            </w:hyperlink>
            <w:r w:rsidR="0050417B" w:rsidRPr="0032769E">
              <w:rPr>
                <w:rFonts w:asciiTheme="minorHAnsi" w:hAnsiTheme="minorHAnsi" w:cstheme="minorHAnsi"/>
                <w:color w:val="002060"/>
                <w:sz w:val="20"/>
              </w:rPr>
              <w:t xml:space="preserve"> (Dostęp 2021 10 22).</w:t>
            </w:r>
          </w:p>
          <w:p w14:paraId="7DBA8D13"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34" w:history="1">
              <w:r w:rsidR="0050417B" w:rsidRPr="0032769E">
                <w:rPr>
                  <w:rStyle w:val="Hipercze"/>
                  <w:rFonts w:asciiTheme="minorHAnsi" w:hAnsiTheme="minorHAnsi" w:cstheme="minorHAnsi"/>
                  <w:color w:val="002060"/>
                  <w:sz w:val="20"/>
                </w:rPr>
                <w:t>https://instagantt.com/project-management/what-is-scamper-definition-and-examples</w:t>
              </w:r>
            </w:hyperlink>
            <w:r w:rsidR="0050417B" w:rsidRPr="0032769E">
              <w:rPr>
                <w:rFonts w:asciiTheme="minorHAnsi" w:hAnsiTheme="minorHAnsi" w:cstheme="minorHAnsi"/>
                <w:color w:val="002060"/>
                <w:sz w:val="20"/>
              </w:rPr>
              <w:t xml:space="preserve"> (Dostęp 2021 10 22).</w:t>
            </w:r>
          </w:p>
          <w:p w14:paraId="78C31C24"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35" w:history="1">
              <w:r w:rsidR="0050417B" w:rsidRPr="0032769E">
                <w:rPr>
                  <w:rStyle w:val="Hipercze"/>
                  <w:rFonts w:asciiTheme="minorHAnsi" w:hAnsiTheme="minorHAnsi" w:cstheme="minorHAnsi"/>
                  <w:color w:val="002060"/>
                  <w:sz w:val="20"/>
                </w:rPr>
                <w:t>http://golczyk.com/scamper-czyli-jak-szybko-wpasc-na-pomysl/</w:t>
              </w:r>
            </w:hyperlink>
            <w:r w:rsidR="0050417B" w:rsidRPr="0032769E">
              <w:rPr>
                <w:rFonts w:asciiTheme="minorHAnsi" w:hAnsiTheme="minorHAnsi" w:cstheme="minorHAnsi"/>
                <w:color w:val="002060"/>
                <w:sz w:val="20"/>
              </w:rPr>
              <w:t xml:space="preserve"> (Dostęp 2021 10 22).</w:t>
            </w:r>
          </w:p>
          <w:p w14:paraId="701B9639"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36" w:history="1">
              <w:r w:rsidR="0050417B" w:rsidRPr="0032769E">
                <w:rPr>
                  <w:rStyle w:val="Hipercze"/>
                  <w:rFonts w:asciiTheme="minorHAnsi" w:hAnsiTheme="minorHAnsi" w:cstheme="minorHAnsi"/>
                  <w:color w:val="002060"/>
                  <w:sz w:val="20"/>
                </w:rPr>
                <w:t>https://www.marketing91.com/scamper/</w:t>
              </w:r>
            </w:hyperlink>
            <w:r w:rsidR="0050417B" w:rsidRPr="0032769E">
              <w:rPr>
                <w:rFonts w:asciiTheme="minorHAnsi" w:hAnsiTheme="minorHAnsi" w:cstheme="minorHAnsi"/>
                <w:color w:val="002060"/>
                <w:sz w:val="20"/>
              </w:rPr>
              <w:t xml:space="preserve"> (Dostęp 2021 10 22).</w:t>
            </w:r>
          </w:p>
          <w:p w14:paraId="6D5F005D"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37" w:history="1">
              <w:r w:rsidR="0050417B" w:rsidRPr="0032769E">
                <w:rPr>
                  <w:rStyle w:val="Hipercze"/>
                  <w:rFonts w:asciiTheme="minorHAnsi" w:hAnsiTheme="minorHAnsi" w:cstheme="minorHAnsi"/>
                  <w:color w:val="002060"/>
                  <w:sz w:val="20"/>
                </w:rPr>
                <w:t>https://www.inloox.com/company/blog/articles/innovation-better-problem-solving-with-the-scamper-method/</w:t>
              </w:r>
            </w:hyperlink>
            <w:r w:rsidR="0050417B" w:rsidRPr="0032769E">
              <w:rPr>
                <w:rFonts w:asciiTheme="minorHAnsi" w:hAnsiTheme="minorHAnsi" w:cstheme="minorHAnsi"/>
                <w:color w:val="002060"/>
                <w:sz w:val="20"/>
              </w:rPr>
              <w:t xml:space="preserve"> (Dostęp 2021 10 22).</w:t>
            </w:r>
          </w:p>
          <w:p w14:paraId="709DF322"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rPr>
            </w:pPr>
            <w:hyperlink r:id="rId138" w:history="1">
              <w:r w:rsidR="0050417B" w:rsidRPr="0032769E">
                <w:rPr>
                  <w:rStyle w:val="Hipercze"/>
                  <w:rFonts w:asciiTheme="minorHAnsi" w:hAnsiTheme="minorHAnsi" w:cstheme="minorHAnsi"/>
                  <w:color w:val="002060"/>
                  <w:sz w:val="20"/>
                </w:rPr>
                <w:t>https://medium.com/@hashim.alzain/deliberate-ideation-creative-problem-solving-technique-using-the-scamper-method-726563547c89</w:t>
              </w:r>
            </w:hyperlink>
            <w:r w:rsidR="0050417B" w:rsidRPr="0032769E">
              <w:rPr>
                <w:rFonts w:asciiTheme="minorHAnsi" w:hAnsiTheme="minorHAnsi" w:cstheme="minorHAnsi"/>
                <w:color w:val="002060"/>
                <w:sz w:val="20"/>
              </w:rPr>
              <w:t xml:space="preserve"> (Dostęp 2021 10 22).</w:t>
            </w:r>
          </w:p>
          <w:p w14:paraId="76854939" w14:textId="77777777" w:rsidR="0050417B" w:rsidRPr="0032769E" w:rsidRDefault="00104D2C" w:rsidP="00CB66D0">
            <w:pPr>
              <w:pStyle w:val="Akapitzlist"/>
              <w:numPr>
                <w:ilvl w:val="0"/>
                <w:numId w:val="36"/>
              </w:numPr>
              <w:ind w:left="317" w:hanging="283"/>
              <w:rPr>
                <w:rFonts w:asciiTheme="minorHAnsi" w:hAnsiTheme="minorHAnsi" w:cstheme="minorHAnsi"/>
                <w:color w:val="002060"/>
                <w:sz w:val="20"/>
                <w:lang w:val="pl-PL" w:eastAsia="en-GB"/>
              </w:rPr>
            </w:pPr>
            <w:hyperlink r:id="rId139" w:history="1">
              <w:r w:rsidR="0050417B" w:rsidRPr="0032769E">
                <w:rPr>
                  <w:rStyle w:val="Hipercze"/>
                  <w:rFonts w:asciiTheme="minorHAnsi" w:hAnsiTheme="minorHAnsi" w:cstheme="minorHAnsi"/>
                  <w:color w:val="002060"/>
                  <w:sz w:val="20"/>
                  <w:lang w:val="pl-PL" w:eastAsia="en-GB"/>
                </w:rPr>
                <w:t>https://www.mindtools.com/pages/article/newTED_07.htm</w:t>
              </w:r>
            </w:hyperlink>
            <w:r w:rsidR="0050417B" w:rsidRPr="0032769E">
              <w:rPr>
                <w:rFonts w:asciiTheme="minorHAnsi" w:hAnsiTheme="minorHAnsi" w:cstheme="minorHAnsi"/>
                <w:color w:val="002060"/>
                <w:sz w:val="20"/>
                <w:lang w:val="pl-PL" w:eastAsia="en-GB"/>
              </w:rPr>
              <w:t xml:space="preserve"> </w:t>
            </w:r>
            <w:r w:rsidR="0050417B" w:rsidRPr="0032769E">
              <w:rPr>
                <w:rFonts w:asciiTheme="minorHAnsi" w:hAnsiTheme="minorHAnsi" w:cstheme="minorHAnsi"/>
                <w:color w:val="002060"/>
                <w:sz w:val="20"/>
                <w:lang w:val="pl-PL"/>
              </w:rPr>
              <w:t>(Dostęp 2021 10 22).</w:t>
            </w:r>
          </w:p>
          <w:p w14:paraId="725702DE" w14:textId="77777777" w:rsidR="0050417B" w:rsidRPr="0032769E" w:rsidRDefault="00104D2C" w:rsidP="00CB66D0">
            <w:pPr>
              <w:pStyle w:val="Akapitzlist"/>
              <w:numPr>
                <w:ilvl w:val="0"/>
                <w:numId w:val="36"/>
              </w:numPr>
              <w:ind w:left="317" w:hanging="283"/>
              <w:rPr>
                <w:rFonts w:asciiTheme="minorHAnsi" w:hAnsiTheme="minorHAnsi" w:cstheme="minorHAnsi"/>
                <w:color w:val="002060"/>
                <w:sz w:val="20"/>
                <w:lang w:val="pl-PL" w:eastAsia="en-GB"/>
              </w:rPr>
            </w:pPr>
            <w:hyperlink r:id="rId140" w:history="1">
              <w:r w:rsidR="0050417B" w:rsidRPr="0032769E">
                <w:rPr>
                  <w:rStyle w:val="Hipercze"/>
                  <w:rFonts w:asciiTheme="minorHAnsi" w:hAnsiTheme="minorHAnsi" w:cstheme="minorHAnsi"/>
                  <w:color w:val="002060"/>
                  <w:sz w:val="20"/>
                  <w:lang w:val="pl-PL" w:eastAsia="en-GB"/>
                </w:rPr>
                <w:t>https://www.debonogroup.com/services/core-programs/six-thinking-hats/</w:t>
              </w:r>
            </w:hyperlink>
            <w:r w:rsidR="0050417B" w:rsidRPr="0032769E">
              <w:rPr>
                <w:rFonts w:asciiTheme="minorHAnsi" w:hAnsiTheme="minorHAnsi" w:cstheme="minorHAnsi"/>
                <w:color w:val="002060"/>
                <w:sz w:val="20"/>
                <w:lang w:val="pl-PL" w:eastAsia="en-GB"/>
              </w:rPr>
              <w:t xml:space="preserve"> </w:t>
            </w:r>
            <w:r w:rsidR="0050417B" w:rsidRPr="0032769E">
              <w:rPr>
                <w:rFonts w:asciiTheme="minorHAnsi" w:hAnsiTheme="minorHAnsi" w:cstheme="minorHAnsi"/>
                <w:color w:val="002060"/>
                <w:sz w:val="20"/>
                <w:lang w:val="pl-PL"/>
              </w:rPr>
              <w:t>(Dostęp 2021 10 22).</w:t>
            </w:r>
          </w:p>
          <w:p w14:paraId="0F1605E6"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eastAsia="en-GB"/>
              </w:rPr>
            </w:pPr>
            <w:hyperlink r:id="rId141" w:history="1">
              <w:r w:rsidR="0050417B" w:rsidRPr="0032769E">
                <w:rPr>
                  <w:rStyle w:val="Hipercze"/>
                  <w:rFonts w:asciiTheme="minorHAnsi" w:hAnsiTheme="minorHAnsi" w:cstheme="minorHAnsi"/>
                  <w:color w:val="002060"/>
                  <w:sz w:val="20"/>
                  <w:lang w:eastAsia="en-GB"/>
                </w:rPr>
                <w:t>https://www.projektgamma.pl/strefa-wiedzy/wiki/metoda-walta-disneya</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21).</w:t>
            </w:r>
          </w:p>
          <w:p w14:paraId="5AECF6C9"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eastAsia="en-GB"/>
              </w:rPr>
            </w:pPr>
            <w:hyperlink r:id="rId142" w:history="1">
              <w:r w:rsidR="0050417B" w:rsidRPr="0032769E">
                <w:rPr>
                  <w:rStyle w:val="Hipercze"/>
                  <w:rFonts w:asciiTheme="minorHAnsi" w:hAnsiTheme="minorHAnsi" w:cstheme="minorHAnsi"/>
                  <w:color w:val="002060"/>
                  <w:sz w:val="20"/>
                  <w:lang w:eastAsia="en-GB"/>
                </w:rPr>
                <w:t>https://rosnijwsile.pl/jak-zamienic-marzenia-w-rzeczywistosc-strategia-walt-disney-kreatywne-myslenie/</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21).</w:t>
            </w:r>
          </w:p>
          <w:p w14:paraId="4FC459A1"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eastAsia="en-GB"/>
              </w:rPr>
            </w:pPr>
            <w:hyperlink r:id="rId143" w:history="1">
              <w:r w:rsidR="0050417B" w:rsidRPr="0032769E">
                <w:rPr>
                  <w:rStyle w:val="Hipercze"/>
                  <w:rFonts w:asciiTheme="minorHAnsi" w:hAnsiTheme="minorHAnsi" w:cstheme="minorHAnsi"/>
                  <w:color w:val="002060"/>
                  <w:sz w:val="20"/>
                  <w:lang w:eastAsia="en-GB"/>
                </w:rPr>
                <w:t>https://witalni.pl/pojecie/technika-walta-disneya/</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21).</w:t>
            </w:r>
          </w:p>
          <w:p w14:paraId="3AAF62CF" w14:textId="77777777" w:rsidR="0050417B" w:rsidRPr="0032769E" w:rsidRDefault="00104D2C" w:rsidP="00CB66D0">
            <w:pPr>
              <w:pStyle w:val="Akapitzlist"/>
              <w:numPr>
                <w:ilvl w:val="0"/>
                <w:numId w:val="36"/>
              </w:numPr>
              <w:ind w:left="317" w:hanging="283"/>
              <w:textAlignment w:val="baseline"/>
              <w:rPr>
                <w:rStyle w:val="Hipercze"/>
                <w:rFonts w:asciiTheme="minorHAnsi" w:hAnsiTheme="minorHAnsi" w:cstheme="minorHAnsi"/>
                <w:color w:val="002060"/>
                <w:sz w:val="20"/>
                <w:lang w:eastAsia="en-GB"/>
              </w:rPr>
            </w:pPr>
            <w:hyperlink r:id="rId144" w:history="1">
              <w:r w:rsidR="0050417B" w:rsidRPr="0032769E">
                <w:rPr>
                  <w:rStyle w:val="Hipercze"/>
                  <w:rFonts w:asciiTheme="minorHAnsi" w:hAnsiTheme="minorHAnsi" w:cstheme="minorHAnsi"/>
                  <w:color w:val="002060"/>
                  <w:sz w:val="20"/>
                  <w:lang w:eastAsia="en-GB"/>
                </w:rPr>
                <w:t>https://www.annadobosz.pl/metoda-walta-disneya-w-coachingu/</w:t>
              </w:r>
            </w:hyperlink>
            <w:r w:rsidR="0050417B" w:rsidRPr="0032769E">
              <w:rPr>
                <w:rFonts w:asciiTheme="minorHAnsi" w:hAnsiTheme="minorHAnsi" w:cstheme="minorHAnsi"/>
                <w:color w:val="002060"/>
                <w:sz w:val="20"/>
              </w:rPr>
              <w:t>(Dostęp 2021 10 21).</w:t>
            </w:r>
          </w:p>
          <w:p w14:paraId="756E798F" w14:textId="77777777" w:rsidR="0050417B" w:rsidRPr="0032769E" w:rsidRDefault="00104D2C" w:rsidP="00CB66D0">
            <w:pPr>
              <w:pStyle w:val="Akapitzlist"/>
              <w:numPr>
                <w:ilvl w:val="0"/>
                <w:numId w:val="36"/>
              </w:numPr>
              <w:ind w:left="317" w:hanging="283"/>
              <w:textAlignment w:val="baseline"/>
              <w:rPr>
                <w:rFonts w:asciiTheme="minorHAnsi" w:hAnsiTheme="minorHAnsi" w:cstheme="minorHAnsi"/>
                <w:color w:val="002060"/>
                <w:sz w:val="20"/>
                <w:lang w:eastAsia="en-GB"/>
              </w:rPr>
            </w:pPr>
            <w:hyperlink r:id="rId145" w:history="1">
              <w:r w:rsidR="0050417B" w:rsidRPr="0032769E">
                <w:rPr>
                  <w:rStyle w:val="Hipercze"/>
                  <w:rFonts w:asciiTheme="minorHAnsi" w:hAnsiTheme="minorHAnsi" w:cstheme="minorHAnsi"/>
                  <w:color w:val="002060"/>
                  <w:sz w:val="20"/>
                  <w:lang w:eastAsia="en-GB"/>
                </w:rPr>
                <w:t>https://szynkowski.eu/trzy-perspektywy-metoda-walta-disneya/</w:t>
              </w:r>
            </w:hyperlink>
            <w:r w:rsidR="0050417B" w:rsidRPr="0032769E">
              <w:rPr>
                <w:rFonts w:asciiTheme="minorHAnsi" w:hAnsiTheme="minorHAnsi" w:cstheme="minorHAnsi"/>
                <w:color w:val="002060"/>
                <w:sz w:val="20"/>
                <w:lang w:eastAsia="en-GB"/>
              </w:rPr>
              <w:t xml:space="preserve"> </w:t>
            </w:r>
            <w:r w:rsidR="0050417B" w:rsidRPr="0032769E">
              <w:rPr>
                <w:rFonts w:asciiTheme="minorHAnsi" w:hAnsiTheme="minorHAnsi" w:cstheme="minorHAnsi"/>
                <w:color w:val="002060"/>
                <w:sz w:val="20"/>
              </w:rPr>
              <w:t>(Dostęp 2021 10 21).</w:t>
            </w:r>
          </w:p>
          <w:p w14:paraId="581866CE" w14:textId="77777777" w:rsidR="008F0CB7" w:rsidRPr="0032769E" w:rsidRDefault="008F0CB7" w:rsidP="00DA4CBF">
            <w:pPr>
              <w:textAlignment w:val="baseline"/>
              <w:rPr>
                <w:rFonts w:asciiTheme="minorHAnsi" w:hAnsiTheme="minorHAnsi" w:cstheme="minorHAnsi"/>
                <w:color w:val="002060"/>
                <w:sz w:val="10"/>
                <w:szCs w:val="10"/>
                <w:lang w:eastAsia="en-GB"/>
              </w:rPr>
            </w:pPr>
          </w:p>
          <w:p w14:paraId="3B2CDAC2" w14:textId="175BAAD2" w:rsidR="008F4816" w:rsidRPr="0032769E" w:rsidRDefault="008F7E43" w:rsidP="00DA4CBF">
            <w:pPr>
              <w:textAlignment w:val="baseline"/>
              <w:rPr>
                <w:rFonts w:asciiTheme="minorHAnsi" w:hAnsiTheme="minorHAnsi" w:cstheme="minorHAnsi"/>
                <w:b/>
                <w:color w:val="002060"/>
                <w:lang w:val="en-US"/>
              </w:rPr>
            </w:pPr>
            <w:r w:rsidRPr="0032769E">
              <w:rPr>
                <w:rFonts w:asciiTheme="minorHAnsi" w:hAnsiTheme="minorHAnsi" w:cstheme="minorHAnsi"/>
                <w:b/>
                <w:color w:val="002060"/>
                <w:lang w:val="en-US"/>
              </w:rPr>
              <w:t>W</w:t>
            </w:r>
            <w:r w:rsidR="008F4816" w:rsidRPr="0032769E">
              <w:rPr>
                <w:rFonts w:asciiTheme="minorHAnsi" w:hAnsiTheme="minorHAnsi" w:cstheme="minorHAnsi"/>
                <w:b/>
                <w:color w:val="002060"/>
                <w:lang w:val="en-US"/>
              </w:rPr>
              <w:t>ideo:</w:t>
            </w:r>
          </w:p>
          <w:p w14:paraId="66AD9BAA" w14:textId="77777777" w:rsidR="0050417B" w:rsidRPr="0032769E" w:rsidRDefault="0050417B" w:rsidP="00CB66D0">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How To Do Reverse Brainstorming To Generate Ideas: </w:t>
            </w:r>
            <w:hyperlink r:id="rId146" w:history="1">
              <w:r w:rsidRPr="0032769E">
                <w:rPr>
                  <w:rStyle w:val="Hipercze"/>
                  <w:rFonts w:asciiTheme="minorHAnsi" w:hAnsiTheme="minorHAnsi" w:cstheme="minorHAnsi"/>
                  <w:color w:val="002060"/>
                  <w:sz w:val="20"/>
                  <w:lang w:val="en-US"/>
                </w:rPr>
                <w:t>https://www.youtube.com/watch?v=B5SmSoVuPRA</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20).</w:t>
            </w:r>
          </w:p>
          <w:p w14:paraId="2D39B867" w14:textId="77777777" w:rsidR="0050417B" w:rsidRPr="0032769E" w:rsidRDefault="0050417B" w:rsidP="00CB66D0">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Reverse Brainstorming Activity for Idea Generation: </w:t>
            </w:r>
            <w:hyperlink r:id="rId147" w:history="1">
              <w:r w:rsidRPr="0032769E">
                <w:rPr>
                  <w:rStyle w:val="Hipercze"/>
                  <w:rFonts w:asciiTheme="minorHAnsi" w:hAnsiTheme="minorHAnsi" w:cstheme="minorHAnsi"/>
                  <w:color w:val="002060"/>
                  <w:sz w:val="20"/>
                  <w:lang w:val="en-US"/>
                </w:rPr>
                <w:t>https://www.youtube.com/watch?v=AKe75wT90ac</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20).</w:t>
            </w:r>
          </w:p>
          <w:p w14:paraId="1A64139F" w14:textId="77777777" w:rsidR="0050417B" w:rsidRPr="0032769E" w:rsidRDefault="0050417B" w:rsidP="00CB66D0">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Method 6-3-5 (</w:t>
            </w:r>
            <w:proofErr w:type="spellStart"/>
            <w:r w:rsidRPr="0032769E">
              <w:rPr>
                <w:rFonts w:asciiTheme="minorHAnsi" w:hAnsiTheme="minorHAnsi" w:cstheme="minorHAnsi"/>
                <w:color w:val="002060"/>
                <w:sz w:val="20"/>
                <w:lang w:val="en-US"/>
              </w:rPr>
              <w:t>BrainWriting</w:t>
            </w:r>
            <w:proofErr w:type="spellEnd"/>
            <w:r w:rsidRPr="0032769E">
              <w:rPr>
                <w:rFonts w:asciiTheme="minorHAnsi" w:hAnsiTheme="minorHAnsi" w:cstheme="minorHAnsi"/>
                <w:color w:val="002060"/>
                <w:sz w:val="20"/>
                <w:lang w:val="en-US"/>
              </w:rPr>
              <w:t xml:space="preserve">): </w:t>
            </w:r>
            <w:hyperlink r:id="rId148" w:history="1">
              <w:r w:rsidRPr="0032769E">
                <w:rPr>
                  <w:rStyle w:val="Hipercze"/>
                  <w:rFonts w:asciiTheme="minorHAnsi" w:hAnsiTheme="minorHAnsi" w:cstheme="minorHAnsi"/>
                  <w:color w:val="002060"/>
                  <w:sz w:val="20"/>
                  <w:lang w:val="en-US"/>
                </w:rPr>
                <w:t>https://www.youtube.com/watch?v=TR1i1PPd8ZU</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20).</w:t>
            </w:r>
          </w:p>
          <w:p w14:paraId="0C518A30" w14:textId="77777777" w:rsidR="0050417B" w:rsidRPr="0032769E" w:rsidRDefault="0050417B" w:rsidP="00CB66D0">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Creative Thinking | SCAMPER Technique: </w:t>
            </w:r>
            <w:hyperlink r:id="rId149" w:history="1">
              <w:r w:rsidRPr="0032769E">
                <w:rPr>
                  <w:rStyle w:val="Hipercze"/>
                  <w:rFonts w:asciiTheme="minorHAnsi" w:hAnsiTheme="minorHAnsi" w:cstheme="minorHAnsi"/>
                  <w:color w:val="002060"/>
                  <w:sz w:val="20"/>
                  <w:lang w:val="en-US"/>
                </w:rPr>
                <w:t>https://www.youtube.com/watch?v=aj6a8cHmug8</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22).</w:t>
            </w:r>
          </w:p>
          <w:p w14:paraId="2F2F1B98" w14:textId="77777777" w:rsidR="0050417B" w:rsidRPr="0032769E" w:rsidRDefault="0050417B" w:rsidP="00CB66D0">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How can SCAMPER help build &amp; shape ideas?:</w:t>
            </w:r>
          </w:p>
          <w:p w14:paraId="3D426CFC" w14:textId="77777777" w:rsidR="0050417B" w:rsidRPr="0032769E" w:rsidRDefault="00104D2C" w:rsidP="00CB66D0">
            <w:pPr>
              <w:pStyle w:val="Akapitzlist"/>
              <w:numPr>
                <w:ilvl w:val="0"/>
                <w:numId w:val="37"/>
              </w:numPr>
              <w:ind w:left="317" w:hanging="283"/>
              <w:textAlignment w:val="baseline"/>
              <w:rPr>
                <w:rFonts w:asciiTheme="minorHAnsi" w:hAnsiTheme="minorHAnsi" w:cstheme="minorHAnsi"/>
                <w:color w:val="002060"/>
                <w:sz w:val="20"/>
                <w:lang w:val="pl-PL"/>
              </w:rPr>
            </w:pPr>
            <w:hyperlink r:id="rId150" w:history="1">
              <w:r w:rsidR="0050417B" w:rsidRPr="0032769E">
                <w:rPr>
                  <w:rStyle w:val="Hipercze"/>
                  <w:rFonts w:asciiTheme="minorHAnsi" w:hAnsiTheme="minorHAnsi" w:cstheme="minorHAnsi"/>
                  <w:color w:val="002060"/>
                  <w:sz w:val="20"/>
                  <w:lang w:val="pl-PL"/>
                </w:rPr>
                <w:t>https://www.youtube.com/watch?v=qRY-1YAmbY4</w:t>
              </w:r>
            </w:hyperlink>
            <w:r w:rsidR="0050417B" w:rsidRPr="0032769E">
              <w:rPr>
                <w:rFonts w:asciiTheme="minorHAnsi" w:hAnsiTheme="minorHAnsi" w:cstheme="minorHAnsi"/>
                <w:color w:val="002060"/>
                <w:sz w:val="20"/>
                <w:lang w:val="pl-PL"/>
              </w:rPr>
              <w:t xml:space="preserve"> (Dostęp 2021 10 22).</w:t>
            </w:r>
          </w:p>
          <w:p w14:paraId="385BE66D" w14:textId="77777777" w:rsidR="0050417B" w:rsidRPr="0032769E" w:rsidRDefault="0050417B" w:rsidP="00CB66D0">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The SCAMPER brainstorming technique: how it works!: </w:t>
            </w:r>
            <w:hyperlink r:id="rId151" w:history="1">
              <w:r w:rsidRPr="0032769E">
                <w:rPr>
                  <w:rStyle w:val="Hipercze"/>
                  <w:rFonts w:asciiTheme="minorHAnsi" w:hAnsiTheme="minorHAnsi" w:cstheme="minorHAnsi"/>
                  <w:color w:val="002060"/>
                  <w:sz w:val="20"/>
                  <w:lang w:val="en-US"/>
                </w:rPr>
                <w:t>https://www.youtube.com/watch?v=zEMYzys0fNQ</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22).</w:t>
            </w:r>
          </w:p>
          <w:p w14:paraId="38A3A622" w14:textId="77777777" w:rsidR="0050417B" w:rsidRPr="0032769E" w:rsidRDefault="0050417B" w:rsidP="00CB66D0">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The Scamper Technique Explained: </w:t>
            </w:r>
            <w:hyperlink r:id="rId152" w:history="1">
              <w:r w:rsidRPr="0032769E">
                <w:rPr>
                  <w:rStyle w:val="Hipercze"/>
                  <w:rFonts w:asciiTheme="minorHAnsi" w:hAnsiTheme="minorHAnsi" w:cstheme="minorHAnsi"/>
                  <w:color w:val="002060"/>
                  <w:sz w:val="20"/>
                  <w:lang w:val="en-US"/>
                </w:rPr>
                <w:t>https://www.youtube.com/watch?v=u4hKqgEeWRg</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22).</w:t>
            </w:r>
          </w:p>
          <w:p w14:paraId="79294B94" w14:textId="77777777" w:rsidR="0050417B" w:rsidRPr="0032769E" w:rsidRDefault="0050417B" w:rsidP="00CB66D0">
            <w:pPr>
              <w:pStyle w:val="Akapitzlist"/>
              <w:numPr>
                <w:ilvl w:val="0"/>
                <w:numId w:val="37"/>
              </w:numPr>
              <w:ind w:left="317" w:hanging="283"/>
              <w:textAlignment w:val="baseline"/>
              <w:rPr>
                <w:rStyle w:val="Hipercze"/>
                <w:rFonts w:asciiTheme="minorHAnsi" w:hAnsiTheme="minorHAnsi" w:cstheme="minorHAnsi"/>
                <w:color w:val="002060"/>
                <w:sz w:val="20"/>
                <w:lang w:val="en-US" w:eastAsia="en-GB"/>
              </w:rPr>
            </w:pPr>
            <w:r w:rsidRPr="0032769E">
              <w:rPr>
                <w:rFonts w:asciiTheme="minorHAnsi" w:hAnsiTheme="minorHAnsi" w:cstheme="minorHAnsi"/>
                <w:color w:val="002060"/>
                <w:sz w:val="20"/>
                <w:lang w:val="en-US"/>
              </w:rPr>
              <w:t xml:space="preserve">Working collaboratively: The Disney Strategy: </w:t>
            </w:r>
            <w:hyperlink r:id="rId153" w:history="1">
              <w:r w:rsidRPr="0032769E">
                <w:rPr>
                  <w:rStyle w:val="Hipercze"/>
                  <w:rFonts w:asciiTheme="minorHAnsi" w:hAnsiTheme="minorHAnsi" w:cstheme="minorHAnsi"/>
                  <w:color w:val="002060"/>
                  <w:sz w:val="20"/>
                  <w:lang w:val="en-US" w:eastAsia="en-GB"/>
                </w:rPr>
                <w:t>https://www.youtube.com/watch?v=FyOBk0filqs</w:t>
              </w:r>
            </w:hyperlink>
            <w:r w:rsidRPr="0032769E">
              <w:rPr>
                <w:rStyle w:val="Hipercze"/>
                <w:rFonts w:asciiTheme="minorHAnsi" w:hAnsiTheme="minorHAnsi" w:cstheme="minorHAnsi"/>
                <w:color w:val="002060"/>
                <w:sz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p>
          <w:p w14:paraId="404555D1" w14:textId="77777777" w:rsidR="0050417B" w:rsidRPr="0032769E" w:rsidRDefault="0050417B" w:rsidP="00CB66D0">
            <w:pPr>
              <w:pStyle w:val="Akapitzlist"/>
              <w:numPr>
                <w:ilvl w:val="0"/>
                <w:numId w:val="37"/>
              </w:numPr>
              <w:ind w:left="317" w:hanging="283"/>
              <w:textAlignment w:val="baseline"/>
              <w:rPr>
                <w:rStyle w:val="Hipercze"/>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The Disney Strategy: </w:t>
            </w:r>
            <w:hyperlink r:id="rId154" w:history="1">
              <w:r w:rsidRPr="0032769E">
                <w:rPr>
                  <w:rStyle w:val="Hipercze"/>
                  <w:rFonts w:asciiTheme="minorHAnsi" w:hAnsiTheme="minorHAnsi" w:cstheme="minorHAnsi"/>
                  <w:color w:val="002060"/>
                  <w:sz w:val="20"/>
                  <w:lang w:val="en-US" w:eastAsia="en-GB"/>
                </w:rPr>
                <w:t>https://www.youtube.com/watch?v=XQOnsVSg5VQ</w:t>
              </w:r>
            </w:hyperlink>
            <w:r w:rsidRPr="0032769E">
              <w:rPr>
                <w:rStyle w:val="Hipercze"/>
                <w:rFonts w:asciiTheme="minorHAnsi" w:hAnsiTheme="minorHAnsi" w:cstheme="minorHAnsi"/>
                <w:color w:val="002060"/>
                <w:sz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p>
          <w:p w14:paraId="37ABBF78" w14:textId="27FEB78E" w:rsidR="00C3307C" w:rsidRPr="0032769E" w:rsidRDefault="0050417B" w:rsidP="00C3307C">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The Disney way: inspiration, creativity, and having faith in your team | Tom Craven | </w:t>
            </w:r>
            <w:proofErr w:type="spellStart"/>
            <w:r w:rsidRPr="0032769E">
              <w:rPr>
                <w:rFonts w:asciiTheme="minorHAnsi" w:hAnsiTheme="minorHAnsi" w:cstheme="minorHAnsi"/>
                <w:color w:val="002060"/>
                <w:sz w:val="20"/>
                <w:lang w:val="en-US"/>
              </w:rPr>
              <w:t>TEDxACU</w:t>
            </w:r>
            <w:proofErr w:type="spellEnd"/>
            <w:r w:rsidRPr="0032769E">
              <w:rPr>
                <w:rFonts w:asciiTheme="minorHAnsi" w:hAnsiTheme="minorHAnsi" w:cstheme="minorHAnsi"/>
                <w:color w:val="002060"/>
                <w:sz w:val="20"/>
                <w:lang w:val="en-US"/>
              </w:rPr>
              <w:t xml:space="preserve">: </w:t>
            </w:r>
            <w:r w:rsidR="00607CAD" w:rsidRPr="0032769E">
              <w:rPr>
                <w:rFonts w:asciiTheme="minorHAnsi" w:hAnsiTheme="minorHAnsi" w:cstheme="minorHAnsi"/>
                <w:color w:val="002060"/>
                <w:sz w:val="20"/>
                <w:lang w:val="en-US"/>
              </w:rPr>
              <w:br/>
            </w:r>
            <w:hyperlink r:id="rId155" w:history="1">
              <w:r w:rsidR="00E638BD" w:rsidRPr="0032769E">
                <w:rPr>
                  <w:rStyle w:val="Hipercze"/>
                  <w:rFonts w:asciiTheme="minorHAnsi" w:hAnsiTheme="minorHAnsi" w:cstheme="minorHAnsi"/>
                  <w:color w:val="002060"/>
                  <w:sz w:val="20"/>
                  <w:lang w:val="en-US"/>
                </w:rPr>
                <w:t>https://www.youtube.com/watch?v=bPFhSWwp-ds</w:t>
              </w:r>
            </w:hyperlink>
            <w:r w:rsidRPr="0032769E">
              <w:rPr>
                <w:rFonts w:asciiTheme="minorHAnsi" w:hAnsiTheme="minorHAnsi" w:cstheme="minorHAnsi"/>
                <w:color w:val="002060"/>
                <w:sz w:val="20"/>
                <w:lang w:val="en-US"/>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p>
          <w:p w14:paraId="7CA202AE" w14:textId="146A1A09" w:rsidR="00C3307C" w:rsidRPr="0032769E" w:rsidRDefault="00C3307C" w:rsidP="00C3307C">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3 Powerful Ways To Use The 80/20 Rule: </w:t>
            </w:r>
            <w:hyperlink r:id="rId156" w:history="1">
              <w:r w:rsidRPr="0032769E">
                <w:rPr>
                  <w:rStyle w:val="Hipercze"/>
                  <w:rFonts w:asciiTheme="minorHAnsi" w:hAnsiTheme="minorHAnsi" w:cstheme="minorHAnsi"/>
                  <w:color w:val="002060"/>
                  <w:sz w:val="20"/>
                </w:rPr>
                <w:t>https://www.youtube.com/watch?v=nJIJtWuAbBc</w:t>
              </w:r>
            </w:hyperlink>
            <w:r w:rsidR="005D622E" w:rsidRPr="0032769E">
              <w:rPr>
                <w:rFonts w:asciiTheme="minorHAnsi" w:hAnsiTheme="minorHAnsi" w:cstheme="minorHAnsi"/>
                <w:color w:val="002060"/>
                <w:sz w:val="20"/>
              </w:rPr>
              <w:t xml:space="preserve"> </w:t>
            </w:r>
            <w:r w:rsidR="005D622E" w:rsidRPr="0032769E">
              <w:rPr>
                <w:rFonts w:asciiTheme="minorHAnsi" w:hAnsiTheme="minorHAnsi" w:cstheme="minorHAnsi"/>
                <w:color w:val="002060"/>
                <w:sz w:val="20"/>
                <w:lang w:val="en-US"/>
              </w:rPr>
              <w:t>(</w:t>
            </w:r>
            <w:proofErr w:type="spellStart"/>
            <w:r w:rsidR="005D622E" w:rsidRPr="0032769E">
              <w:rPr>
                <w:rFonts w:asciiTheme="minorHAnsi" w:hAnsiTheme="minorHAnsi" w:cstheme="minorHAnsi"/>
                <w:color w:val="002060"/>
                <w:sz w:val="20"/>
                <w:lang w:val="en-US"/>
              </w:rPr>
              <w:t>Dostęp</w:t>
            </w:r>
            <w:proofErr w:type="spellEnd"/>
            <w:r w:rsidR="005D622E" w:rsidRPr="0032769E">
              <w:rPr>
                <w:rFonts w:asciiTheme="minorHAnsi" w:hAnsiTheme="minorHAnsi" w:cstheme="minorHAnsi"/>
                <w:color w:val="002060"/>
                <w:sz w:val="20"/>
                <w:lang w:val="en-US"/>
              </w:rPr>
              <w:t xml:space="preserve"> 2021 10 21).</w:t>
            </w:r>
            <w:r w:rsidRPr="0032769E">
              <w:rPr>
                <w:rFonts w:asciiTheme="minorHAnsi" w:hAnsiTheme="minorHAnsi" w:cstheme="minorHAnsi"/>
                <w:color w:val="002060"/>
                <w:sz w:val="20"/>
                <w:lang w:val="en-US"/>
              </w:rPr>
              <w:t>;</w:t>
            </w:r>
          </w:p>
          <w:p w14:paraId="265D0FF3" w14:textId="4A637657" w:rsidR="00C3307C" w:rsidRPr="0032769E" w:rsidRDefault="00C3307C" w:rsidP="00C3307C">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How to Use the 80/20 Rule - 5 WAYS with Examples | The Pareto Principle: </w:t>
            </w:r>
            <w:hyperlink r:id="rId157" w:history="1">
              <w:r w:rsidRPr="0032769E">
                <w:rPr>
                  <w:rStyle w:val="Hipercze"/>
                  <w:rFonts w:asciiTheme="minorHAnsi" w:hAnsiTheme="minorHAnsi" w:cstheme="minorHAnsi"/>
                  <w:color w:val="002060"/>
                  <w:sz w:val="20"/>
                </w:rPr>
                <w:t>https://www.youtube.com/watch?v=TqI6Axe_ZOk</w:t>
              </w:r>
            </w:hyperlink>
            <w:r w:rsidR="005D622E" w:rsidRPr="0032769E">
              <w:rPr>
                <w:rFonts w:asciiTheme="minorHAnsi" w:hAnsiTheme="minorHAnsi" w:cstheme="minorHAnsi"/>
                <w:color w:val="002060"/>
                <w:sz w:val="20"/>
              </w:rPr>
              <w:t xml:space="preserve"> </w:t>
            </w:r>
            <w:r w:rsidR="005D622E" w:rsidRPr="0032769E">
              <w:rPr>
                <w:rFonts w:asciiTheme="minorHAnsi" w:hAnsiTheme="minorHAnsi" w:cstheme="minorHAnsi"/>
                <w:color w:val="002060"/>
                <w:sz w:val="20"/>
                <w:lang w:val="en-US"/>
              </w:rPr>
              <w:t>(</w:t>
            </w:r>
            <w:proofErr w:type="spellStart"/>
            <w:r w:rsidR="005D622E" w:rsidRPr="0032769E">
              <w:rPr>
                <w:rFonts w:asciiTheme="minorHAnsi" w:hAnsiTheme="minorHAnsi" w:cstheme="minorHAnsi"/>
                <w:color w:val="002060"/>
                <w:sz w:val="20"/>
                <w:lang w:val="en-US"/>
              </w:rPr>
              <w:t>Dostęp</w:t>
            </w:r>
            <w:proofErr w:type="spellEnd"/>
            <w:r w:rsidR="005D622E" w:rsidRPr="0032769E">
              <w:rPr>
                <w:rFonts w:asciiTheme="minorHAnsi" w:hAnsiTheme="minorHAnsi" w:cstheme="minorHAnsi"/>
                <w:color w:val="002060"/>
                <w:sz w:val="20"/>
                <w:lang w:val="en-US"/>
              </w:rPr>
              <w:t xml:space="preserve"> 2021 10 21).</w:t>
            </w:r>
            <w:r w:rsidRPr="0032769E">
              <w:rPr>
                <w:rFonts w:asciiTheme="minorHAnsi" w:hAnsiTheme="minorHAnsi" w:cstheme="minorHAnsi"/>
                <w:color w:val="002060"/>
                <w:sz w:val="20"/>
                <w:lang w:val="en-US"/>
              </w:rPr>
              <w:t>;</w:t>
            </w:r>
          </w:p>
          <w:p w14:paraId="4B571734" w14:textId="77777777" w:rsidR="00C3307C" w:rsidRPr="0032769E" w:rsidRDefault="00C3307C" w:rsidP="00C3307C">
            <w:pPr>
              <w:pStyle w:val="Akapitzlist"/>
              <w:numPr>
                <w:ilvl w:val="0"/>
                <w:numId w:val="37"/>
              </w:numPr>
              <w:ind w:left="317" w:hanging="283"/>
              <w:textAlignment w:val="baseline"/>
              <w:rPr>
                <w:rFonts w:asciiTheme="minorHAnsi" w:hAnsiTheme="minorHAnsi" w:cstheme="minorHAnsi"/>
                <w:color w:val="002060"/>
                <w:sz w:val="20"/>
                <w:lang w:val="en-US"/>
              </w:rPr>
            </w:pPr>
            <w:r w:rsidRPr="0032769E">
              <w:rPr>
                <w:rFonts w:asciiTheme="minorHAnsi" w:hAnsiTheme="minorHAnsi" w:cstheme="minorHAnsi"/>
                <w:color w:val="002060"/>
                <w:sz w:val="20"/>
                <w:lang w:val="en-US"/>
              </w:rPr>
              <w:t xml:space="preserve">Improve Your Productivity With the 80/20 Rule: </w:t>
            </w:r>
            <w:hyperlink r:id="rId158" w:history="1">
              <w:r w:rsidR="005D622E" w:rsidRPr="0032769E">
                <w:rPr>
                  <w:rStyle w:val="Hipercze"/>
                  <w:rFonts w:asciiTheme="minorHAnsi" w:hAnsiTheme="minorHAnsi" w:cstheme="minorHAnsi"/>
                  <w:color w:val="002060"/>
                  <w:sz w:val="20"/>
                </w:rPr>
                <w:t>https://www.youtube.com/watch?v=zPoA6dzKmtg</w:t>
              </w:r>
            </w:hyperlink>
            <w:r w:rsidR="005D622E" w:rsidRPr="0032769E">
              <w:rPr>
                <w:rFonts w:asciiTheme="minorHAnsi" w:hAnsiTheme="minorHAnsi" w:cstheme="minorHAnsi"/>
                <w:color w:val="002060"/>
                <w:sz w:val="20"/>
                <w:lang w:val="en-US"/>
              </w:rPr>
              <w:t xml:space="preserve"> (</w:t>
            </w:r>
            <w:proofErr w:type="spellStart"/>
            <w:r w:rsidR="005D622E" w:rsidRPr="0032769E">
              <w:rPr>
                <w:rFonts w:asciiTheme="minorHAnsi" w:hAnsiTheme="minorHAnsi" w:cstheme="minorHAnsi"/>
                <w:color w:val="002060"/>
                <w:sz w:val="20"/>
                <w:lang w:val="en-US"/>
              </w:rPr>
              <w:t>Dostęp</w:t>
            </w:r>
            <w:proofErr w:type="spellEnd"/>
            <w:r w:rsidR="005D622E" w:rsidRPr="0032769E">
              <w:rPr>
                <w:rFonts w:asciiTheme="minorHAnsi" w:hAnsiTheme="minorHAnsi" w:cstheme="minorHAnsi"/>
                <w:color w:val="002060"/>
                <w:sz w:val="20"/>
                <w:lang w:val="en-US"/>
              </w:rPr>
              <w:t xml:space="preserve"> 2021 10 21).</w:t>
            </w:r>
            <w:r w:rsidRPr="0032769E">
              <w:rPr>
                <w:rFonts w:asciiTheme="minorHAnsi" w:hAnsiTheme="minorHAnsi" w:cstheme="minorHAnsi"/>
                <w:color w:val="002060"/>
                <w:sz w:val="20"/>
                <w:lang w:val="en-US"/>
              </w:rPr>
              <w:t>;</w:t>
            </w:r>
          </w:p>
          <w:p w14:paraId="6722111C" w14:textId="7E695AFC" w:rsidR="002F1606" w:rsidRPr="0032769E" w:rsidRDefault="002F1606" w:rsidP="002F1606">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The 5 Whys - An Introduction: </w:t>
            </w:r>
            <w:hyperlink r:id="rId159" w:history="1">
              <w:r w:rsidRPr="0032769E">
                <w:rPr>
                  <w:rStyle w:val="Hipercze"/>
                  <w:rFonts w:asciiTheme="minorHAnsi" w:hAnsiTheme="minorHAnsi" w:cstheme="minorHAnsi"/>
                  <w:bCs/>
                  <w:color w:val="002060"/>
                  <w:sz w:val="20"/>
                  <w:szCs w:val="20"/>
                  <w:lang w:val="en-US" w:eastAsia="en-GB"/>
                </w:rPr>
                <w:t>https://www.youtube.com/watch?v=_56GhHgGU2U</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4CA85C55" w14:textId="41708EF0" w:rsidR="002F1606" w:rsidRPr="0032769E" w:rsidRDefault="002F1606" w:rsidP="002F1606">
            <w:pPr>
              <w:pStyle w:val="Akapitzlist"/>
              <w:numPr>
                <w:ilvl w:val="0"/>
                <w:numId w:val="37"/>
              </w:numPr>
              <w:ind w:left="316" w:hanging="283"/>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 xml:space="preserve">5 Whys: Root Cause Analysis and Problem Solving: </w:t>
            </w:r>
            <w:hyperlink r:id="rId160" w:history="1">
              <w:r w:rsidRPr="0032769E">
                <w:rPr>
                  <w:rStyle w:val="Hipercze"/>
                  <w:rFonts w:asciiTheme="minorHAnsi" w:hAnsiTheme="minorHAnsi" w:cstheme="minorHAnsi"/>
                  <w:bCs/>
                  <w:color w:val="002060"/>
                  <w:sz w:val="20"/>
                  <w:szCs w:val="20"/>
                  <w:lang w:val="en-US" w:eastAsia="en-GB"/>
                </w:rPr>
                <w:t>https://www.youtube.com/watch?v=zAs40EbTPnw</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71EB014B" w14:textId="15200F2E" w:rsidR="002F1606" w:rsidRPr="0032769E" w:rsidRDefault="002F1606" w:rsidP="002F1606">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What is 5 Why - A Root Cause Analysis Technique: </w:t>
            </w:r>
            <w:hyperlink r:id="rId161" w:history="1">
              <w:r w:rsidRPr="0032769E">
                <w:rPr>
                  <w:rStyle w:val="Hipercze"/>
                  <w:rFonts w:asciiTheme="minorHAnsi" w:hAnsiTheme="minorHAnsi" w:cstheme="minorHAnsi"/>
                  <w:bCs/>
                  <w:color w:val="002060"/>
                  <w:sz w:val="20"/>
                  <w:szCs w:val="20"/>
                  <w:lang w:val="en-US" w:eastAsia="en-GB"/>
                </w:rPr>
                <w:t>https://www.youtube.com/watch?v=-_nN_YTDsuk</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5F9D80F9" w14:textId="69E86ADE" w:rsidR="002F1606" w:rsidRPr="0032769E" w:rsidRDefault="002F1606" w:rsidP="002F1606">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The 5 Whys Explained - Root Cause Analysis: </w:t>
            </w:r>
            <w:hyperlink r:id="rId162" w:history="1">
              <w:r w:rsidRPr="0032769E">
                <w:rPr>
                  <w:rStyle w:val="Hipercze"/>
                  <w:rFonts w:asciiTheme="minorHAnsi" w:hAnsiTheme="minorHAnsi" w:cstheme="minorHAnsi"/>
                  <w:bCs/>
                  <w:color w:val="002060"/>
                  <w:sz w:val="20"/>
                  <w:szCs w:val="20"/>
                  <w:lang w:val="en-US" w:eastAsia="en-GB"/>
                </w:rPr>
                <w:t>https://www.youtube.com/watch?v=t7FcK8jV2yA</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48E4F536" w14:textId="58396CDB" w:rsidR="002F1606" w:rsidRPr="0032769E" w:rsidRDefault="002F1606" w:rsidP="002F1606">
            <w:pPr>
              <w:pStyle w:val="Akapitzlist"/>
              <w:numPr>
                <w:ilvl w:val="0"/>
                <w:numId w:val="37"/>
              </w:numPr>
              <w:ind w:left="316" w:hanging="283"/>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 xml:space="preserve">How to Conduct a 5-Why - Titanic Example: </w:t>
            </w:r>
            <w:hyperlink r:id="rId163" w:history="1">
              <w:r w:rsidRPr="0032769E">
                <w:rPr>
                  <w:rStyle w:val="Hipercze"/>
                  <w:rFonts w:asciiTheme="minorHAnsi" w:hAnsiTheme="minorHAnsi" w:cstheme="minorHAnsi"/>
                  <w:bCs/>
                  <w:color w:val="002060"/>
                  <w:sz w:val="20"/>
                  <w:szCs w:val="20"/>
                  <w:lang w:val="en-US" w:eastAsia="en-GB"/>
                </w:rPr>
                <w:t>https://www.youtube.com/watch?v=38RlXdr4Np0</w:t>
              </w:r>
            </w:hyperlink>
            <w:r w:rsidRPr="0032769E">
              <w:rPr>
                <w:rFonts w:asciiTheme="minorHAnsi" w:hAnsiTheme="minorHAnsi" w:cstheme="minorHAnsi"/>
                <w:bCs/>
                <w:color w:val="002060"/>
                <w:sz w:val="20"/>
                <w:szCs w:val="20"/>
                <w:lang w:val="en-US" w:eastAsia="en-GB"/>
              </w:rPr>
              <w:t xml:space="preserve"> (</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1EB1F255" w14:textId="241AF043" w:rsidR="002F1606" w:rsidRPr="0032769E" w:rsidRDefault="002F1606" w:rsidP="002F1606">
            <w:pPr>
              <w:pStyle w:val="Akapitzlist"/>
              <w:numPr>
                <w:ilvl w:val="0"/>
                <w:numId w:val="37"/>
              </w:numPr>
              <w:ind w:left="316" w:hanging="283"/>
              <w:textAlignment w:val="baseline"/>
              <w:rPr>
                <w:rFonts w:asciiTheme="minorHAnsi" w:hAnsiTheme="minorHAnsi" w:cstheme="minorHAnsi"/>
                <w:bCs/>
                <w:color w:val="002060"/>
                <w:sz w:val="20"/>
                <w:szCs w:val="20"/>
                <w:lang w:val="en-US" w:eastAsia="en-GB"/>
              </w:rPr>
            </w:pPr>
            <w:r w:rsidRPr="0032769E">
              <w:rPr>
                <w:rFonts w:asciiTheme="minorHAnsi" w:hAnsiTheme="minorHAnsi" w:cstheme="minorHAnsi"/>
                <w:bCs/>
                <w:color w:val="002060"/>
                <w:sz w:val="20"/>
                <w:szCs w:val="20"/>
                <w:lang w:val="en-US" w:eastAsia="en-GB"/>
              </w:rPr>
              <w:t xml:space="preserve">Clarifying the '5 Whys' Problem-Solving Method: </w:t>
            </w:r>
            <w:hyperlink r:id="rId164" w:history="1">
              <w:r w:rsidR="00674403" w:rsidRPr="0032769E">
                <w:rPr>
                  <w:rStyle w:val="Hipercze"/>
                  <w:rFonts w:asciiTheme="minorHAnsi" w:hAnsiTheme="minorHAnsi" w:cstheme="minorHAnsi"/>
                  <w:bCs/>
                  <w:color w:val="002060"/>
                  <w:sz w:val="20"/>
                  <w:szCs w:val="20"/>
                  <w:lang w:val="en-US" w:eastAsia="en-GB"/>
                </w:rPr>
                <w:t>https://www.youtube.com/watch?v=SrlYkx41wEE</w:t>
              </w:r>
            </w:hyperlink>
            <w:r w:rsidRPr="0032769E">
              <w:rPr>
                <w:rFonts w:asciiTheme="minorHAnsi" w:hAnsiTheme="minorHAnsi" w:cstheme="minorHAnsi"/>
                <w:bCs/>
                <w:color w:val="002060"/>
                <w:sz w:val="20"/>
                <w:szCs w:val="20"/>
                <w:lang w:val="en-US" w:eastAsia="en-GB"/>
              </w:rPr>
              <w:t xml:space="preserve"> (</w:t>
            </w:r>
            <w:proofErr w:type="spellStart"/>
            <w:r w:rsidRPr="0032769E">
              <w:rPr>
                <w:rFonts w:asciiTheme="minorHAnsi" w:hAnsiTheme="minorHAnsi" w:cstheme="minorHAnsi"/>
                <w:bCs/>
                <w:color w:val="002060"/>
                <w:sz w:val="20"/>
                <w:szCs w:val="20"/>
                <w:lang w:val="en-US" w:eastAsia="en-GB"/>
              </w:rPr>
              <w:t>Dostęp</w:t>
            </w:r>
            <w:proofErr w:type="spellEnd"/>
            <w:r w:rsidRPr="0032769E">
              <w:rPr>
                <w:rFonts w:asciiTheme="minorHAnsi" w:hAnsiTheme="minorHAnsi" w:cstheme="minorHAnsi"/>
                <w:bCs/>
                <w:color w:val="002060"/>
                <w:sz w:val="20"/>
                <w:szCs w:val="20"/>
                <w:lang w:val="en-US" w:eastAsia="en-GB"/>
              </w:rPr>
              <w:t xml:space="preserve"> 2021 10 21)</w:t>
            </w:r>
            <w:r w:rsidR="00674403" w:rsidRPr="0032769E">
              <w:rPr>
                <w:rFonts w:asciiTheme="minorHAnsi" w:hAnsiTheme="minorHAnsi" w:cstheme="minorHAnsi"/>
                <w:bCs/>
                <w:color w:val="002060"/>
                <w:sz w:val="20"/>
                <w:szCs w:val="20"/>
                <w:lang w:val="en-US" w:eastAsia="en-GB"/>
              </w:rPr>
              <w:t>;</w:t>
            </w:r>
          </w:p>
          <w:p w14:paraId="040652AE" w14:textId="3E8BDF4F" w:rsidR="00C513B0" w:rsidRPr="0032769E" w:rsidRDefault="00C513B0" w:rsidP="00C513B0">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How to create cause-and-effect diagrams: </w:t>
            </w:r>
            <w:hyperlink r:id="rId165" w:history="1">
              <w:r w:rsidRPr="0032769E">
                <w:rPr>
                  <w:rStyle w:val="Hipercze"/>
                  <w:rFonts w:asciiTheme="minorHAnsi" w:hAnsiTheme="minorHAnsi" w:cstheme="minorHAnsi"/>
                  <w:bCs/>
                  <w:color w:val="002060"/>
                  <w:sz w:val="20"/>
                  <w:szCs w:val="20"/>
                  <w:lang w:eastAsia="en-GB"/>
                </w:rPr>
                <w:t>https://www.youtube.com/watch?v=mLvizyDFLQ4</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38D15C40" w14:textId="19262CCD" w:rsidR="00C513B0" w:rsidRPr="0032769E" w:rsidRDefault="00C513B0" w:rsidP="00C513B0">
            <w:pPr>
              <w:pStyle w:val="Akapitzlist"/>
              <w:numPr>
                <w:ilvl w:val="0"/>
                <w:numId w:val="37"/>
              </w:numPr>
              <w:ind w:left="316" w:hanging="283"/>
              <w:textAlignment w:val="baseline"/>
              <w:rPr>
                <w:rFonts w:asciiTheme="minorHAnsi" w:hAnsiTheme="minorHAnsi" w:cstheme="minorHAnsi"/>
                <w:color w:val="002060"/>
                <w:sz w:val="20"/>
                <w:szCs w:val="24"/>
                <w:lang w:val="en-US" w:eastAsia="en-GB"/>
              </w:rPr>
            </w:pPr>
            <w:r w:rsidRPr="0032769E">
              <w:rPr>
                <w:rFonts w:asciiTheme="minorHAnsi" w:hAnsiTheme="minorHAnsi" w:cstheme="minorHAnsi"/>
                <w:color w:val="002060"/>
                <w:sz w:val="20"/>
                <w:szCs w:val="24"/>
                <w:lang w:val="en-US" w:eastAsia="en-GB"/>
              </w:rPr>
              <w:t xml:space="preserve">What is Fishbone Diagram? </w:t>
            </w:r>
            <w:r w:rsidRPr="0032769E">
              <w:rPr>
                <w:rFonts w:asciiTheme="minorHAnsi" w:hAnsiTheme="minorHAnsi" w:cstheme="minorHAnsi"/>
                <w:color w:val="002060"/>
                <w:sz w:val="20"/>
                <w:szCs w:val="24"/>
                <w:lang w:val="en-US" w:eastAsia="en-GB"/>
              </w:rPr>
              <w:br/>
            </w:r>
            <w:hyperlink r:id="rId166" w:history="1">
              <w:r w:rsidRPr="0032769E">
                <w:rPr>
                  <w:rStyle w:val="Hipercze"/>
                  <w:rFonts w:asciiTheme="minorHAnsi" w:hAnsiTheme="minorHAnsi" w:cstheme="minorHAnsi"/>
                  <w:color w:val="002060"/>
                  <w:sz w:val="20"/>
                  <w:szCs w:val="24"/>
                  <w:lang w:val="en-US" w:eastAsia="en-GB"/>
                </w:rPr>
                <w:t>https://www.youtube.com/watch?v=p-qAON7R06c</w:t>
              </w:r>
            </w:hyperlink>
            <w:r w:rsidRPr="0032769E">
              <w:rPr>
                <w:rFonts w:asciiTheme="minorHAnsi" w:hAnsiTheme="minorHAnsi" w:cstheme="minorHAnsi"/>
                <w:color w:val="002060"/>
                <w:sz w:val="20"/>
                <w:szCs w:val="24"/>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52CCE196" w14:textId="7FAA5620" w:rsidR="00C513B0" w:rsidRPr="0032769E" w:rsidRDefault="00C513B0" w:rsidP="00C513B0">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color w:val="002060"/>
                <w:sz w:val="20"/>
                <w:szCs w:val="24"/>
                <w:lang w:eastAsia="en-GB"/>
              </w:rPr>
              <w:lastRenderedPageBreak/>
              <w:t xml:space="preserve">Fishbone Diagram Explained with Example: </w:t>
            </w:r>
            <w:hyperlink r:id="rId167" w:history="1">
              <w:r w:rsidRPr="0032769E">
                <w:rPr>
                  <w:rStyle w:val="Hipercze"/>
                  <w:rFonts w:asciiTheme="minorHAnsi" w:hAnsiTheme="minorHAnsi" w:cstheme="minorHAnsi"/>
                  <w:color w:val="002060"/>
                  <w:sz w:val="20"/>
                  <w:szCs w:val="24"/>
                  <w:lang w:eastAsia="en-GB"/>
                </w:rPr>
                <w:t>https://www.youtube.com/watch?v=JbRx5pw-efg</w:t>
              </w:r>
            </w:hyperlink>
            <w:r w:rsidRPr="0032769E">
              <w:rPr>
                <w:rFonts w:asciiTheme="minorHAnsi" w:hAnsiTheme="minorHAnsi" w:cstheme="minorHAnsi"/>
                <w:color w:val="002060"/>
                <w:sz w:val="20"/>
                <w:szCs w:val="24"/>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47766023" w14:textId="77777777" w:rsidR="002F1606" w:rsidRPr="0032769E" w:rsidRDefault="00C513B0" w:rsidP="00C513B0">
            <w:pPr>
              <w:pStyle w:val="Akapitzlist"/>
              <w:numPr>
                <w:ilvl w:val="0"/>
                <w:numId w:val="37"/>
              </w:numPr>
              <w:ind w:left="316" w:hanging="283"/>
              <w:textAlignment w:val="baseline"/>
              <w:rPr>
                <w:rFonts w:asciiTheme="minorHAnsi" w:hAnsiTheme="minorHAnsi" w:cstheme="minorHAnsi"/>
                <w:color w:val="002060"/>
                <w:sz w:val="20"/>
                <w:szCs w:val="20"/>
                <w:lang w:val="en-US" w:eastAsia="en-GB"/>
              </w:rPr>
            </w:pPr>
            <w:r w:rsidRPr="0032769E">
              <w:rPr>
                <w:rFonts w:asciiTheme="minorHAnsi" w:hAnsiTheme="minorHAnsi" w:cstheme="minorHAnsi"/>
                <w:color w:val="002060"/>
                <w:sz w:val="20"/>
                <w:szCs w:val="20"/>
                <w:lang w:val="en-US" w:eastAsia="en-GB"/>
              </w:rPr>
              <w:t xml:space="preserve">Fish bone diagram (cause and effect): </w:t>
            </w:r>
            <w:hyperlink r:id="rId168" w:history="1">
              <w:r w:rsidR="004C63F5" w:rsidRPr="0032769E">
                <w:rPr>
                  <w:rStyle w:val="Hipercze"/>
                  <w:rFonts w:asciiTheme="minorHAnsi" w:hAnsiTheme="minorHAnsi" w:cstheme="minorHAnsi"/>
                  <w:color w:val="002060"/>
                  <w:sz w:val="20"/>
                  <w:szCs w:val="20"/>
                  <w:lang w:val="en-US" w:eastAsia="en-GB"/>
                </w:rPr>
                <w:t>https://www.youtube.com/watch?v=r_HWzOnvNnU</w:t>
              </w:r>
            </w:hyperlink>
            <w:r w:rsidRPr="0032769E">
              <w:rPr>
                <w:rFonts w:asciiTheme="minorHAnsi" w:hAnsiTheme="minorHAnsi" w:cstheme="minorHAnsi"/>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23530C30" w14:textId="50771EB0" w:rsidR="00BF2835" w:rsidRPr="0032769E" w:rsidRDefault="00BF2835" w:rsidP="00BF2835">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What is 8D Problem solving methodology?: </w:t>
            </w:r>
            <w:hyperlink r:id="rId169" w:history="1">
              <w:r w:rsidRPr="0032769E">
                <w:rPr>
                  <w:rStyle w:val="Hipercze"/>
                  <w:rFonts w:asciiTheme="minorHAnsi" w:hAnsiTheme="minorHAnsi" w:cstheme="minorHAnsi"/>
                  <w:bCs/>
                  <w:color w:val="002060"/>
                  <w:sz w:val="20"/>
                  <w:szCs w:val="20"/>
                  <w:lang w:eastAsia="en-GB"/>
                </w:rPr>
                <w:t>https://www.youtube.com/watch?v=m-1XkPCI204</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44074F60" w14:textId="2ED4F212" w:rsidR="00BF2835" w:rsidRPr="0032769E" w:rsidRDefault="00BF2835" w:rsidP="00BF2835">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eastAsia="en-GB"/>
              </w:rPr>
              <w:t xml:space="preserve">8D - Problem Solving: </w:t>
            </w:r>
            <w:r w:rsidRPr="0032769E">
              <w:rPr>
                <w:rFonts w:asciiTheme="minorHAnsi" w:hAnsiTheme="minorHAnsi" w:cstheme="minorHAnsi"/>
                <w:bCs/>
                <w:color w:val="002060"/>
                <w:sz w:val="20"/>
                <w:szCs w:val="20"/>
                <w:lang w:eastAsia="en-GB"/>
              </w:rPr>
              <w:br/>
            </w:r>
            <w:hyperlink r:id="rId170" w:history="1">
              <w:r w:rsidRPr="0032769E">
                <w:rPr>
                  <w:rStyle w:val="Hipercze"/>
                  <w:rFonts w:asciiTheme="minorHAnsi" w:hAnsiTheme="minorHAnsi" w:cstheme="minorHAnsi"/>
                  <w:bCs/>
                  <w:color w:val="002060"/>
                  <w:sz w:val="20"/>
                  <w:szCs w:val="20"/>
                  <w:lang w:eastAsia="en-GB"/>
                </w:rPr>
                <w:t>https://www.youtube.com/watch?v=DXRX6-b7204</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 xml:space="preserve">; </w:t>
            </w:r>
          </w:p>
          <w:p w14:paraId="677CE9B8" w14:textId="129E6B94" w:rsidR="00BF2835" w:rsidRPr="0032769E" w:rsidRDefault="00BF2835" w:rsidP="00BF2835">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eastAsia="en-GB"/>
              </w:rPr>
              <w:t xml:space="preserve">8D Problem Solving Methodology: Introduction: </w:t>
            </w:r>
            <w:hyperlink r:id="rId171" w:history="1">
              <w:r w:rsidRPr="0032769E">
                <w:rPr>
                  <w:rStyle w:val="Hipercze"/>
                  <w:rFonts w:asciiTheme="minorHAnsi" w:hAnsiTheme="minorHAnsi" w:cstheme="minorHAnsi"/>
                  <w:bCs/>
                  <w:color w:val="002060"/>
                  <w:sz w:val="20"/>
                  <w:szCs w:val="20"/>
                  <w:lang w:eastAsia="en-GB"/>
                </w:rPr>
                <w:t>https://www.youtube.com/watch?v=EpK2xan6IrU</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3E1F1B80" w14:textId="63771FED" w:rsidR="00BF2835" w:rsidRPr="0032769E" w:rsidRDefault="00BF2835" w:rsidP="00BF2835">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eastAsia="en-GB"/>
              </w:rPr>
              <w:t xml:space="preserve">8D problem solving approach: </w:t>
            </w:r>
            <w:r w:rsidRPr="0032769E">
              <w:rPr>
                <w:rFonts w:asciiTheme="minorHAnsi" w:hAnsiTheme="minorHAnsi" w:cstheme="minorHAnsi"/>
                <w:bCs/>
                <w:color w:val="002060"/>
                <w:sz w:val="20"/>
                <w:szCs w:val="20"/>
                <w:lang w:eastAsia="en-GB"/>
              </w:rPr>
              <w:br/>
            </w:r>
            <w:hyperlink r:id="rId172" w:history="1">
              <w:r w:rsidRPr="0032769E">
                <w:rPr>
                  <w:rStyle w:val="Hipercze"/>
                  <w:rFonts w:asciiTheme="minorHAnsi" w:hAnsiTheme="minorHAnsi" w:cstheme="minorHAnsi"/>
                  <w:bCs/>
                  <w:color w:val="002060"/>
                  <w:sz w:val="20"/>
                  <w:szCs w:val="20"/>
                  <w:lang w:eastAsia="en-GB"/>
                </w:rPr>
                <w:t>https://www.youtube.com/watch?v=-9MUBLT0DjI</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2CB6DF17" w14:textId="7F468168" w:rsidR="00A860A6" w:rsidRPr="0032769E" w:rsidRDefault="00A860A6" w:rsidP="00A860A6">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What is CATWOE?: </w:t>
            </w:r>
            <w:r w:rsidRPr="0032769E">
              <w:rPr>
                <w:rFonts w:asciiTheme="minorHAnsi" w:hAnsiTheme="minorHAnsi" w:cstheme="minorHAnsi"/>
                <w:bCs/>
                <w:color w:val="002060"/>
                <w:sz w:val="20"/>
                <w:szCs w:val="20"/>
                <w:lang w:val="en-US" w:eastAsia="en-GB"/>
              </w:rPr>
              <w:br/>
            </w:r>
            <w:hyperlink r:id="rId173" w:history="1">
              <w:r w:rsidRPr="0032769E">
                <w:rPr>
                  <w:rStyle w:val="Hipercze"/>
                  <w:rFonts w:asciiTheme="minorHAnsi" w:hAnsiTheme="minorHAnsi" w:cstheme="minorHAnsi"/>
                  <w:bCs/>
                  <w:color w:val="002060"/>
                  <w:sz w:val="20"/>
                  <w:szCs w:val="20"/>
                  <w:lang w:eastAsia="en-GB"/>
                </w:rPr>
                <w:t>https://www.youtube.com/watch?v=lvQYLIzE9gE</w:t>
              </w:r>
            </w:hyperlink>
            <w:r w:rsidRPr="0032769E">
              <w:rPr>
                <w:rFonts w:asciiTheme="minorHAnsi" w:hAnsiTheme="minorHAnsi" w:cstheme="minorHAnsi"/>
                <w:bCs/>
                <w:color w:val="002060"/>
                <w:sz w:val="20"/>
                <w:szCs w:val="20"/>
                <w:lang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7E994976" w14:textId="573E2339" w:rsidR="00A860A6" w:rsidRPr="0032769E" w:rsidRDefault="00A860A6" w:rsidP="00A860A6">
            <w:pPr>
              <w:pStyle w:val="Akapitzlist"/>
              <w:numPr>
                <w:ilvl w:val="0"/>
                <w:numId w:val="37"/>
              </w:numPr>
              <w:ind w:left="316" w:hanging="283"/>
              <w:rPr>
                <w:rFonts w:asciiTheme="minorHAnsi" w:hAnsiTheme="minorHAnsi" w:cstheme="minorHAnsi"/>
                <w:bCs/>
                <w:color w:val="002060"/>
                <w:sz w:val="20"/>
                <w:szCs w:val="20"/>
                <w:lang w:eastAsia="en-GB"/>
              </w:rPr>
            </w:pPr>
            <w:r w:rsidRPr="0032769E">
              <w:rPr>
                <w:rFonts w:asciiTheme="minorHAnsi" w:hAnsiTheme="minorHAnsi" w:cstheme="minorHAnsi"/>
                <w:bCs/>
                <w:color w:val="002060"/>
                <w:sz w:val="20"/>
                <w:szCs w:val="20"/>
                <w:lang w:val="en-US" w:eastAsia="en-GB"/>
              </w:rPr>
              <w:t xml:space="preserve">CATWOE analysis, data collection tool for problem solving: </w:t>
            </w:r>
            <w:hyperlink r:id="rId174" w:history="1">
              <w:r w:rsidRPr="0032769E">
                <w:rPr>
                  <w:rStyle w:val="Hipercze"/>
                  <w:rFonts w:asciiTheme="minorHAnsi" w:hAnsiTheme="minorHAnsi" w:cstheme="minorHAnsi"/>
                  <w:bCs/>
                  <w:color w:val="002060"/>
                  <w:sz w:val="20"/>
                  <w:szCs w:val="20"/>
                  <w:lang w:val="en-US" w:eastAsia="en-GB"/>
                </w:rPr>
                <w:t>https://www.youtube.com/watch?v=IIFYD05PLr4</w:t>
              </w:r>
            </w:hyperlink>
            <w:r w:rsidRPr="0032769E">
              <w:rPr>
                <w:rFonts w:asciiTheme="minorHAnsi" w:hAnsiTheme="minorHAnsi" w:cstheme="minorHAnsi"/>
                <w:bCs/>
                <w:color w:val="002060"/>
                <w:sz w:val="20"/>
                <w:szCs w:val="20"/>
                <w:lang w:val="en-US" w:eastAsia="en-GB"/>
              </w:rPr>
              <w:t xml:space="preserve"> </w:t>
            </w:r>
            <w:r w:rsidRPr="0032769E">
              <w:rPr>
                <w:rFonts w:asciiTheme="minorHAnsi" w:hAnsiTheme="minorHAnsi" w:cstheme="minorHAnsi"/>
                <w:color w:val="002060"/>
                <w:sz w:val="20"/>
                <w:lang w:val="en-US"/>
              </w:rPr>
              <w:t>(</w:t>
            </w:r>
            <w:proofErr w:type="spellStart"/>
            <w:r w:rsidRPr="0032769E">
              <w:rPr>
                <w:rFonts w:asciiTheme="minorHAnsi" w:hAnsiTheme="minorHAnsi" w:cstheme="minorHAnsi"/>
                <w:color w:val="002060"/>
                <w:sz w:val="20"/>
                <w:lang w:val="en-US"/>
              </w:rPr>
              <w:t>Dostęp</w:t>
            </w:r>
            <w:proofErr w:type="spellEnd"/>
            <w:r w:rsidRPr="0032769E">
              <w:rPr>
                <w:rFonts w:asciiTheme="minorHAnsi" w:hAnsiTheme="minorHAnsi" w:cstheme="minorHAnsi"/>
                <w:color w:val="002060"/>
                <w:sz w:val="20"/>
                <w:lang w:val="en-US"/>
              </w:rPr>
              <w:t xml:space="preserve"> 2021 10 21)</w:t>
            </w:r>
            <w:r w:rsidRPr="0032769E">
              <w:rPr>
                <w:rFonts w:asciiTheme="minorHAnsi" w:hAnsiTheme="minorHAnsi" w:cstheme="minorHAnsi"/>
                <w:bCs/>
                <w:color w:val="002060"/>
                <w:sz w:val="20"/>
                <w:szCs w:val="20"/>
                <w:lang w:eastAsia="en-GB"/>
              </w:rPr>
              <w:t>;</w:t>
            </w:r>
          </w:p>
          <w:p w14:paraId="7036482C" w14:textId="07813125" w:rsidR="00BF2835" w:rsidRPr="0032769E" w:rsidRDefault="00A860A6" w:rsidP="00A860A6">
            <w:pPr>
              <w:pStyle w:val="Akapitzlist"/>
              <w:numPr>
                <w:ilvl w:val="0"/>
                <w:numId w:val="37"/>
              </w:numPr>
              <w:ind w:left="316" w:hanging="283"/>
              <w:textAlignment w:val="baseline"/>
              <w:rPr>
                <w:rFonts w:asciiTheme="minorHAnsi" w:hAnsiTheme="minorHAnsi" w:cstheme="minorHAnsi"/>
                <w:color w:val="002060"/>
                <w:sz w:val="20"/>
                <w:szCs w:val="24"/>
                <w:lang w:eastAsia="en-GB"/>
              </w:rPr>
            </w:pPr>
            <w:r w:rsidRPr="0032769E">
              <w:rPr>
                <w:rFonts w:asciiTheme="minorHAnsi" w:hAnsiTheme="minorHAnsi" w:cstheme="minorHAnsi"/>
                <w:color w:val="002060"/>
                <w:sz w:val="20"/>
                <w:szCs w:val="24"/>
                <w:lang w:eastAsia="en-GB"/>
              </w:rPr>
              <w:t xml:space="preserve">CATWOE ANALYSIS: </w:t>
            </w:r>
            <w:r w:rsidRPr="0032769E">
              <w:rPr>
                <w:rFonts w:asciiTheme="minorHAnsi" w:hAnsiTheme="minorHAnsi" w:cstheme="minorHAnsi"/>
                <w:color w:val="002060"/>
                <w:sz w:val="20"/>
                <w:szCs w:val="24"/>
                <w:lang w:eastAsia="en-GB"/>
              </w:rPr>
              <w:br/>
            </w:r>
            <w:hyperlink r:id="rId175" w:history="1">
              <w:r w:rsidRPr="0032769E">
                <w:rPr>
                  <w:rStyle w:val="Hipercze"/>
                  <w:rFonts w:asciiTheme="minorHAnsi" w:hAnsiTheme="minorHAnsi" w:cstheme="minorHAnsi"/>
                  <w:color w:val="002060"/>
                  <w:sz w:val="20"/>
                  <w:szCs w:val="24"/>
                  <w:lang w:eastAsia="en-GB"/>
                </w:rPr>
                <w:t>https://www.youtube.com/watch?v=YRqbM6ZpTHI</w:t>
              </w:r>
            </w:hyperlink>
            <w:r w:rsidRPr="0032769E">
              <w:rPr>
                <w:rFonts w:asciiTheme="minorHAnsi" w:hAnsiTheme="minorHAnsi" w:cstheme="minorHAnsi"/>
                <w:color w:val="002060"/>
                <w:sz w:val="20"/>
                <w:szCs w:val="24"/>
                <w:lang w:eastAsia="en-GB"/>
              </w:rPr>
              <w:t xml:space="preserve"> </w:t>
            </w:r>
            <w:r w:rsidRPr="0032769E">
              <w:rPr>
                <w:rFonts w:asciiTheme="minorHAnsi" w:hAnsiTheme="minorHAnsi" w:cstheme="minorHAnsi"/>
                <w:color w:val="002060"/>
                <w:sz w:val="20"/>
                <w:lang w:val="pl-PL"/>
              </w:rPr>
              <w:t>(Dostęp 2021 10 21)</w:t>
            </w:r>
            <w:r w:rsidRPr="0032769E">
              <w:rPr>
                <w:rFonts w:asciiTheme="minorHAnsi" w:hAnsiTheme="minorHAnsi" w:cstheme="minorHAnsi"/>
                <w:bCs/>
                <w:color w:val="002060"/>
                <w:sz w:val="20"/>
                <w:szCs w:val="20"/>
                <w:lang w:eastAsia="en-GB"/>
              </w:rPr>
              <w:t>;</w:t>
            </w:r>
          </w:p>
        </w:tc>
      </w:tr>
    </w:tbl>
    <w:p w14:paraId="3D4CBCD8" w14:textId="42D109DC" w:rsidR="0030437B" w:rsidRPr="0032769E" w:rsidRDefault="0030437B" w:rsidP="00DA4CBF">
      <w:pPr>
        <w:rPr>
          <w:rFonts w:asciiTheme="minorHAnsi" w:hAnsiTheme="minorHAnsi" w:cstheme="minorHAnsi"/>
          <w:color w:val="002060"/>
          <w:lang w:val="pl-PL"/>
        </w:rPr>
      </w:pPr>
    </w:p>
    <w:p w14:paraId="43F59265" w14:textId="77777777" w:rsidR="00A02EE4" w:rsidRPr="0032769E" w:rsidRDefault="00A02EE4" w:rsidP="00DA4CBF">
      <w:pPr>
        <w:shd w:val="clear" w:color="auto" w:fill="FFFFFF" w:themeFill="background1"/>
        <w:rPr>
          <w:rFonts w:asciiTheme="minorHAnsi" w:hAnsiTheme="minorHAnsi" w:cstheme="minorHAnsi"/>
          <w:color w:val="002060"/>
          <w:lang w:val="pl-PL"/>
        </w:rPr>
      </w:pPr>
    </w:p>
    <w:p w14:paraId="23E69781" w14:textId="77777777" w:rsidR="0016575A" w:rsidRPr="0032769E" w:rsidRDefault="0016575A" w:rsidP="00DA4CBF">
      <w:pPr>
        <w:shd w:val="clear" w:color="auto" w:fill="FFFFFF" w:themeFill="background1"/>
        <w:rPr>
          <w:rFonts w:asciiTheme="minorHAnsi" w:hAnsiTheme="minorHAnsi" w:cstheme="minorHAnsi"/>
          <w:color w:val="002060"/>
          <w:lang w:val="pl-PL"/>
        </w:rPr>
      </w:pPr>
    </w:p>
    <w:p w14:paraId="604F02A8" w14:textId="7BB294AB" w:rsidR="0016575A" w:rsidRPr="003152AE" w:rsidRDefault="00CD428D" w:rsidP="00DA4CBF">
      <w:pPr>
        <w:shd w:val="clear" w:color="auto" w:fill="FFFFFF" w:themeFill="background1"/>
        <w:rPr>
          <w:rFonts w:asciiTheme="minorHAnsi" w:hAnsiTheme="minorHAnsi" w:cstheme="minorHAnsi"/>
          <w:color w:val="002060"/>
          <w:lang w:val="pl-PL"/>
        </w:rPr>
      </w:pPr>
      <w:r w:rsidRPr="0032769E">
        <w:rPr>
          <w:rFonts w:asciiTheme="minorHAnsi" w:hAnsiTheme="minorHAnsi" w:cstheme="minorHAnsi"/>
          <w:noProof/>
          <w:color w:val="002060"/>
        </w:rPr>
        <mc:AlternateContent>
          <mc:Choice Requires="wps">
            <w:drawing>
              <wp:anchor distT="0" distB="0" distL="114300" distR="114300" simplePos="0" relativeHeight="251659264" behindDoc="0" locked="0" layoutInCell="1" allowOverlap="1" wp14:anchorId="6CDDF2CE" wp14:editId="26D2AFE4">
                <wp:simplePos x="0" y="0"/>
                <wp:positionH relativeFrom="column">
                  <wp:posOffset>4410075</wp:posOffset>
                </wp:positionH>
                <wp:positionV relativeFrom="paragraph">
                  <wp:posOffset>9356090</wp:posOffset>
                </wp:positionV>
                <wp:extent cx="2362200" cy="180975"/>
                <wp:effectExtent l="0" t="0" r="0" b="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2362200" cy="180975"/>
                        </a:xfrm>
                        <a:prstGeom prst="rect">
                          <a:avLst/>
                        </a:prstGeom>
                        <a:solidFill>
                          <a:sysClr val="window" lastClr="FFFFFF"/>
                        </a:solidFill>
                        <a:ln w="6350">
                          <a:noFill/>
                        </a:ln>
                        <a:effectLst/>
                      </wps:spPr>
                      <wps:txbx>
                        <w:txbxContent>
                          <w:p w14:paraId="42A90666" w14:textId="77777777" w:rsidR="0016575A" w:rsidRPr="00640949" w:rsidRDefault="0016575A" w:rsidP="0016575A">
                            <w:pPr>
                              <w:rPr>
                                <w:color w:val="002060"/>
                                <w:sz w:val="14"/>
                              </w:rPr>
                            </w:pPr>
                            <w:r w:rsidRPr="00640949">
                              <w:rPr>
                                <w:color w:val="002060"/>
                                <w:sz w:val="14"/>
                              </w:rPr>
                              <w:t>Answers: 1a, 2b, 3b, 4a, 5b, 6a, 7b, 8c, 9a,b, 10a,c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DF2CE" id="_x0000_t202" coordsize="21600,21600" o:spt="202" path="m,l,21600r21600,l21600,xe">
                <v:stroke joinstyle="miter"/>
                <v:path gradientshapeok="t" o:connecttype="rect"/>
              </v:shapetype>
              <v:shape id="Pole tekstowe 20" o:spid="_x0000_s1026" type="#_x0000_t202" style="position:absolute;margin-left:347.25pt;margin-top:736.7pt;width:186pt;height:14.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" fillcolor="window" stroked="f" strokeweight=".5pt">
                <v:textbox>
                  <w:txbxContent>
                    <w:p w14:paraId="42A90666" w14:textId="77777777" w:rsidR="0016575A" w:rsidRPr="00640949" w:rsidRDefault="0016575A" w:rsidP="0016575A">
                      <w:pPr>
                        <w:rPr>
                          <w:color w:val="002060"/>
                          <w:sz w:val="14"/>
                        </w:rPr>
                      </w:pPr>
                      <w:r w:rsidRPr="00640949">
                        <w:rPr>
                          <w:color w:val="002060"/>
                          <w:sz w:val="14"/>
                        </w:rPr>
                        <w:t>Answers: 1a, 2b, 3b, 4a, 5b, 6a, 7b, 8c, 9a,b, 10a,c</w:t>
                      </w:r>
                    </w:p>
                  </w:txbxContent>
                </v:textbox>
              </v:shape>
            </w:pict>
          </mc:Fallback>
        </mc:AlternateContent>
      </w:r>
    </w:p>
    <w:sectPr w:rsidR="0016575A" w:rsidRPr="003152AE" w:rsidSect="006D0EE0">
      <w:headerReference w:type="default" r:id="rId176"/>
      <w:footerReference w:type="default" r:id="rId177"/>
      <w:type w:val="continuous"/>
      <w:pgSz w:w="11910" w:h="16850"/>
      <w:pgMar w:top="160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29EBD" w14:textId="77777777" w:rsidR="00C513B0" w:rsidRDefault="00C513B0" w:rsidP="00A02EE4">
      <w:r>
        <w:separator/>
      </w:r>
    </w:p>
  </w:endnote>
  <w:endnote w:type="continuationSeparator" w:id="0">
    <w:p w14:paraId="730D37B1" w14:textId="77777777" w:rsidR="00C513B0" w:rsidRDefault="00C513B0" w:rsidP="00A0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YADLjI9qxTA 0">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7D82" w14:textId="044D8BE0" w:rsidR="00C513B0" w:rsidRPr="00566D52" w:rsidRDefault="00C513B0" w:rsidP="00566D52">
    <w:pPr>
      <w:pStyle w:val="Stopka"/>
      <w:jc w:val="both"/>
      <w:rPr>
        <w:sz w:val="20"/>
        <w:szCs w:val="20"/>
        <w:lang w:val="en-GB"/>
      </w:rPr>
    </w:pPr>
    <w:r w:rsidRPr="00566D52">
      <w:rPr>
        <w:noProof/>
        <w:sz w:val="20"/>
        <w:szCs w:val="20"/>
        <w:lang w:val="pl-PL" w:eastAsia="pl-PL"/>
      </w:rPr>
      <w:drawing>
        <wp:anchor distT="0" distB="0" distL="114300" distR="114300" simplePos="0" relativeHeight="251672064" behindDoc="0" locked="0" layoutInCell="1" allowOverlap="1" wp14:anchorId="580EBE84" wp14:editId="48AFA744">
          <wp:simplePos x="0" y="0"/>
          <wp:positionH relativeFrom="column">
            <wp:posOffset>-960120</wp:posOffset>
          </wp:positionH>
          <wp:positionV relativeFrom="paragraph">
            <wp:posOffset>15240</wp:posOffset>
          </wp:positionV>
          <wp:extent cx="838200" cy="239395"/>
          <wp:effectExtent l="0" t="0" r="0" b="8255"/>
          <wp:wrapSquare wrapText="bothSides"/>
          <wp:docPr id="9" name="Imagen 8">
            <a:extLst xmlns:a="http://schemas.openxmlformats.org/drawingml/2006/main">
              <a:ext uri="{FF2B5EF4-FFF2-40B4-BE49-F238E27FC236}">
                <a16:creationId xmlns:a16="http://schemas.microsoft.com/office/drawing/2014/main" id="{B32604EA-3E84-422E-91CD-A8611E0F4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32604EA-3E84-422E-91CD-A8611E0F4B9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239395"/>
                  </a:xfrm>
                  <a:prstGeom prst="rect">
                    <a:avLst/>
                  </a:prstGeom>
                </pic:spPr>
              </pic:pic>
            </a:graphicData>
          </a:graphic>
        </wp:anchor>
      </w:drawing>
    </w:r>
    <w:r w:rsidR="00CD428D">
      <w:rPr>
        <w:noProof/>
        <w:sz w:val="20"/>
        <w:szCs w:val="20"/>
        <w:lang w:val="pl-PL" w:eastAsia="pl-PL"/>
      </w:rPr>
      <mc:AlternateContent>
        <mc:Choice Requires="wps">
          <w:drawing>
            <wp:anchor distT="0" distB="0" distL="114300" distR="114300" simplePos="0" relativeHeight="251679232" behindDoc="0" locked="0" layoutInCell="1" allowOverlap="1" wp14:anchorId="15B0C953" wp14:editId="2841EDD3">
              <wp:simplePos x="0" y="0"/>
              <wp:positionH relativeFrom="column">
                <wp:posOffset>-1059180</wp:posOffset>
              </wp:positionH>
              <wp:positionV relativeFrom="paragraph">
                <wp:posOffset>274320</wp:posOffset>
              </wp:positionV>
              <wp:extent cx="5623560" cy="365760"/>
              <wp:effectExtent l="0" t="0" r="0" b="0"/>
              <wp:wrapNone/>
              <wp:docPr id="10" name="CuadroTexto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365760"/>
                      </a:xfrm>
                      <a:prstGeom prst="rect">
                        <a:avLst/>
                      </a:prstGeom>
                      <a:noFill/>
                    </wps:spPr>
                    <wps:txbx>
                      <w:txbxContent>
                        <w:p w14:paraId="35ECE926" w14:textId="77777777" w:rsidR="00C513B0" w:rsidRPr="00566D52" w:rsidRDefault="00C513B0" w:rsidP="00566D52">
                          <w:pPr>
                            <w:rPr>
                              <w:rFonts w:ascii="YADLjI9qxTA 0" w:hAnsi="YADLjI9qxTA 0" w:cstheme="minorBidi"/>
                              <w:color w:val="FFFFFF" w:themeColor="background1"/>
                              <w:kern w:val="24"/>
                              <w:sz w:val="14"/>
                              <w:szCs w:val="12"/>
                            </w:rPr>
                          </w:pPr>
                          <w:r w:rsidRPr="00566D52">
                            <w:rPr>
                              <w:rFonts w:ascii="YADLjI9qxTA 0" w:hAnsi="YADLjI9qxTA 0" w:cstheme="minorBidi"/>
                              <w:color w:val="FFFFFF" w:themeColor="background1"/>
                              <w:kern w:val="24"/>
                              <w:sz w:val="14"/>
                              <w:szCs w:val="12"/>
                            </w:rPr>
                            <w:t xml:space="preserve">With the support of the Erasmus+ </w:t>
                          </w:r>
                          <w:proofErr w:type="spellStart"/>
                          <w:r w:rsidRPr="00566D52">
                            <w:rPr>
                              <w:rFonts w:ascii="YADLjI9qxTA 0" w:hAnsi="YADLjI9qxTA 0" w:cstheme="minorBidi"/>
                              <w:color w:val="FFFFFF" w:themeColor="background1"/>
                              <w:kern w:val="24"/>
                              <w:sz w:val="14"/>
                              <w:szCs w:val="12"/>
                            </w:rPr>
                            <w:t>programme</w:t>
                          </w:r>
                          <w:proofErr w:type="spellEnd"/>
                          <w:r w:rsidRPr="00566D52">
                            <w:rPr>
                              <w:rFonts w:ascii="YADLjI9qxTA 0" w:hAnsi="YADLjI9qxTA 0" w:cstheme="minorBidi"/>
                              <w:color w:val="FFFFFF" w:themeColor="background1"/>
                              <w:kern w:val="24"/>
                              <w:sz w:val="14"/>
                              <w:szCs w:val="12"/>
                            </w:rPr>
                            <w:t xml:space="preserve"> of the European Union. This document and its contents reflects the views only of the authors, and the Commission cannot be held responsible for any use which may be made of the information contained therein.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5B0C953" id="_x0000_t202" coordsize="21600,21600" o:spt="202" path="m,l,21600r21600,l21600,xe">
              <v:stroke joinstyle="miter"/>
              <v:path gradientshapeok="t" o:connecttype="rect"/>
            </v:shapetype>
            <v:shape id="CuadroTexto 6" o:spid="_x0000_s1027" type="#_x0000_t202" style="position:absolute;left:0;text-align:left;margin-left:-83.4pt;margin-top:21.6pt;width:442.8pt;height:28.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" filled="f" stroked="f">
              <v:textbox>
                <w:txbxContent>
                  <w:p w14:paraId="35ECE926" w14:textId="77777777" w:rsidR="00C513B0" w:rsidRPr="00566D52" w:rsidRDefault="00C513B0" w:rsidP="00566D52">
                    <w:pPr>
                      <w:rPr>
                        <w:rFonts w:ascii="YADLjI9qxTA 0" w:hAnsi="YADLjI9qxTA 0" w:cstheme="minorBidi"/>
                        <w:color w:val="FFFFFF" w:themeColor="background1"/>
                        <w:kern w:val="24"/>
                        <w:sz w:val="14"/>
                        <w:szCs w:val="12"/>
                      </w:rPr>
                    </w:pPr>
                    <w:r w:rsidRPr="00566D52">
                      <w:rPr>
                        <w:rFonts w:ascii="YADLjI9qxTA 0" w:hAnsi="YADLjI9qxTA 0" w:cstheme="minorBidi"/>
                        <w:color w:val="FFFFFF" w:themeColor="background1"/>
                        <w:kern w:val="24"/>
                        <w:sz w:val="14"/>
                        <w:szCs w:val="12"/>
                      </w:rPr>
                      <w:t xml:space="preserve">With the support of the Erasmus+ </w:t>
                    </w:r>
                    <w:proofErr w:type="spellStart"/>
                    <w:r w:rsidRPr="00566D52">
                      <w:rPr>
                        <w:rFonts w:ascii="YADLjI9qxTA 0" w:hAnsi="YADLjI9qxTA 0" w:cstheme="minorBidi"/>
                        <w:color w:val="FFFFFF" w:themeColor="background1"/>
                        <w:kern w:val="24"/>
                        <w:sz w:val="14"/>
                        <w:szCs w:val="12"/>
                      </w:rPr>
                      <w:t>programme</w:t>
                    </w:r>
                    <w:proofErr w:type="spellEnd"/>
                    <w:r w:rsidRPr="00566D52">
                      <w:rPr>
                        <w:rFonts w:ascii="YADLjI9qxTA 0" w:hAnsi="YADLjI9qxTA 0" w:cstheme="minorBidi"/>
                        <w:color w:val="FFFFFF" w:themeColor="background1"/>
                        <w:kern w:val="24"/>
                        <w:sz w:val="14"/>
                        <w:szCs w:val="12"/>
                      </w:rPr>
                      <w:t xml:space="preserve"> of the European Union. This document and its contents reflects the views only of the authors, and the Commission cannot be held responsible for any use which may be made of the information contained therein. </w:t>
                    </w:r>
                  </w:p>
                </w:txbxContent>
              </v:textbox>
            </v:shape>
          </w:pict>
        </mc:Fallback>
      </mc:AlternateContent>
    </w:r>
    <w:r w:rsidR="00CD428D">
      <w:rPr>
        <w:noProof/>
        <w:color w:val="FFFFFF" w:themeColor="background1"/>
        <w:lang w:val="pl-PL" w:eastAsia="pl-PL"/>
      </w:rPr>
      <mc:AlternateContent>
        <mc:Choice Requires="wpg">
          <w:drawing>
            <wp:anchor distT="0" distB="0" distL="114300" distR="114300" simplePos="0" relativeHeight="251665920" behindDoc="1" locked="0" layoutInCell="1" allowOverlap="1" wp14:anchorId="3A284507" wp14:editId="523B850E">
              <wp:simplePos x="0" y="0"/>
              <wp:positionH relativeFrom="page">
                <wp:posOffset>0</wp:posOffset>
              </wp:positionH>
              <wp:positionV relativeFrom="page">
                <wp:posOffset>10029190</wp:posOffset>
              </wp:positionV>
              <wp:extent cx="7562850" cy="754380"/>
              <wp:effectExtent l="0" t="0" r="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754380"/>
                        <a:chOff x="0" y="15806"/>
                        <a:chExt cx="11910" cy="1039"/>
                      </a:xfrm>
                    </wpg:grpSpPr>
                    <wps:wsp>
                      <wps:cNvPr id="29" name="Rectangle 2"/>
                      <wps:cNvSpPr>
                        <a:spLocks noChangeArrowheads="1"/>
                      </wps:cNvSpPr>
                      <wps:spPr bwMode="auto">
                        <a:xfrm>
                          <a:off x="0" y="15808"/>
                          <a:ext cx="11910" cy="1037"/>
                        </a:xfrm>
                        <a:prstGeom prst="rect">
                          <a:avLst/>
                        </a:prstGeom>
                        <a:solidFill>
                          <a:srgbClr val="2032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3"/>
                      <wps:cNvSpPr>
                        <a:spLocks/>
                      </wps:cNvSpPr>
                      <wps:spPr bwMode="auto">
                        <a:xfrm>
                          <a:off x="8458" y="15808"/>
                          <a:ext cx="1293" cy="1037"/>
                        </a:xfrm>
                        <a:custGeom>
                          <a:avLst/>
                          <a:gdLst>
                            <a:gd name="T0" fmla="+- 0 9185 8459"/>
                            <a:gd name="T1" fmla="*/ T0 w 1293"/>
                            <a:gd name="T2" fmla="+- 0 16845 15808"/>
                            <a:gd name="T3" fmla="*/ 16845 h 1037"/>
                            <a:gd name="T4" fmla="+- 0 8467 8459"/>
                            <a:gd name="T5" fmla="*/ T4 w 1293"/>
                            <a:gd name="T6" fmla="+- 0 16845 15808"/>
                            <a:gd name="T7" fmla="*/ 16845 h 1037"/>
                            <a:gd name="T8" fmla="+- 0 9033 8459"/>
                            <a:gd name="T9" fmla="*/ T8 w 1293"/>
                            <a:gd name="T10" fmla="+- 0 16331 15808"/>
                            <a:gd name="T11" fmla="*/ 16331 h 1037"/>
                            <a:gd name="T12" fmla="+- 0 8459 8459"/>
                            <a:gd name="T13" fmla="*/ T12 w 1293"/>
                            <a:gd name="T14" fmla="+- 0 15808 15808"/>
                            <a:gd name="T15" fmla="*/ 15808 h 1037"/>
                            <a:gd name="T16" fmla="+- 0 9177 8459"/>
                            <a:gd name="T17" fmla="*/ T16 w 1293"/>
                            <a:gd name="T18" fmla="+- 0 15808 15808"/>
                            <a:gd name="T19" fmla="*/ 15808 h 1037"/>
                            <a:gd name="T20" fmla="+- 0 9751 8459"/>
                            <a:gd name="T21" fmla="*/ T20 w 1293"/>
                            <a:gd name="T22" fmla="+- 0 16331 15808"/>
                            <a:gd name="T23" fmla="*/ 16331 h 1037"/>
                            <a:gd name="T24" fmla="+- 0 9185 8459"/>
                            <a:gd name="T25" fmla="*/ T24 w 1293"/>
                            <a:gd name="T26" fmla="+- 0 16845 15808"/>
                            <a:gd name="T27" fmla="*/ 16845 h 1037"/>
                          </a:gdLst>
                          <a:ahLst/>
                          <a:cxnLst>
                            <a:cxn ang="0">
                              <a:pos x="T1" y="T3"/>
                            </a:cxn>
                            <a:cxn ang="0">
                              <a:pos x="T5" y="T7"/>
                            </a:cxn>
                            <a:cxn ang="0">
                              <a:pos x="T9" y="T11"/>
                            </a:cxn>
                            <a:cxn ang="0">
                              <a:pos x="T13" y="T15"/>
                            </a:cxn>
                            <a:cxn ang="0">
                              <a:pos x="T17" y="T19"/>
                            </a:cxn>
                            <a:cxn ang="0">
                              <a:pos x="T21" y="T23"/>
                            </a:cxn>
                            <a:cxn ang="0">
                              <a:pos x="T25" y="T27"/>
                            </a:cxn>
                          </a:cxnLst>
                          <a:rect l="0" t="0" r="r" b="b"/>
                          <a:pathLst>
                            <a:path w="1293" h="1037">
                              <a:moveTo>
                                <a:pt x="726" y="1037"/>
                              </a:moveTo>
                              <a:lnTo>
                                <a:pt x="8" y="1037"/>
                              </a:lnTo>
                              <a:lnTo>
                                <a:pt x="574" y="523"/>
                              </a:lnTo>
                              <a:lnTo>
                                <a:pt x="0" y="0"/>
                              </a:lnTo>
                              <a:lnTo>
                                <a:pt x="718" y="0"/>
                              </a:lnTo>
                              <a:lnTo>
                                <a:pt x="1292" y="523"/>
                              </a:lnTo>
                              <a:lnTo>
                                <a:pt x="726" y="10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
                      <wps:cNvSpPr>
                        <a:spLocks/>
                      </wps:cNvSpPr>
                      <wps:spPr bwMode="auto">
                        <a:xfrm>
                          <a:off x="1321" y="15806"/>
                          <a:ext cx="4078" cy="1039"/>
                        </a:xfrm>
                        <a:custGeom>
                          <a:avLst/>
                          <a:gdLst>
                            <a:gd name="T0" fmla="+- 0 5400 1322"/>
                            <a:gd name="T1" fmla="*/ T0 w 4078"/>
                            <a:gd name="T2" fmla="+- 0 15806 15806"/>
                            <a:gd name="T3" fmla="*/ 15806 h 1039"/>
                            <a:gd name="T4" fmla="+- 0 4364 1322"/>
                            <a:gd name="T5" fmla="*/ T4 w 4078"/>
                            <a:gd name="T6" fmla="+- 0 16845 15806"/>
                            <a:gd name="T7" fmla="*/ 16845 h 1039"/>
                            <a:gd name="T8" fmla="+- 0 1322 1322"/>
                            <a:gd name="T9" fmla="*/ T8 w 4078"/>
                            <a:gd name="T10" fmla="+- 0 16845 15806"/>
                            <a:gd name="T11" fmla="*/ 16845 h 1039"/>
                            <a:gd name="T12" fmla="+- 0 2357 1322"/>
                            <a:gd name="T13" fmla="*/ T12 w 4078"/>
                            <a:gd name="T14" fmla="+- 0 15806 15806"/>
                            <a:gd name="T15" fmla="*/ 15806 h 1039"/>
                            <a:gd name="T16" fmla="+- 0 5400 1322"/>
                            <a:gd name="T17" fmla="*/ T16 w 4078"/>
                            <a:gd name="T18" fmla="+- 0 15806 15806"/>
                            <a:gd name="T19" fmla="*/ 15806 h 1039"/>
                          </a:gdLst>
                          <a:ahLst/>
                          <a:cxnLst>
                            <a:cxn ang="0">
                              <a:pos x="T1" y="T3"/>
                            </a:cxn>
                            <a:cxn ang="0">
                              <a:pos x="T5" y="T7"/>
                            </a:cxn>
                            <a:cxn ang="0">
                              <a:pos x="T9" y="T11"/>
                            </a:cxn>
                            <a:cxn ang="0">
                              <a:pos x="T13" y="T15"/>
                            </a:cxn>
                            <a:cxn ang="0">
                              <a:pos x="T17" y="T19"/>
                            </a:cxn>
                          </a:cxnLst>
                          <a:rect l="0" t="0" r="r" b="b"/>
                          <a:pathLst>
                            <a:path w="4078" h="1039">
                              <a:moveTo>
                                <a:pt x="4078" y="0"/>
                              </a:moveTo>
                              <a:lnTo>
                                <a:pt x="3042" y="1039"/>
                              </a:lnTo>
                              <a:lnTo>
                                <a:pt x="0" y="1039"/>
                              </a:lnTo>
                              <a:lnTo>
                                <a:pt x="1035" y="0"/>
                              </a:lnTo>
                              <a:lnTo>
                                <a:pt x="4078" y="0"/>
                              </a:lnTo>
                              <a:close/>
                            </a:path>
                          </a:pathLst>
                        </a:custGeom>
                        <a:solidFill>
                          <a:srgbClr val="FF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02870" id="Grupo 28" o:spid="_x0000_s1026" style="position:absolute;margin-left:0;margin-top:789.7pt;width:595.5pt;height:59.4pt;z-index:-251650560;mso-position-horizontal-relative:page;mso-position-vertical-relative:page" coordorigin=",15806" coordsize="11910,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">
              <v:rect id="Rectangle 2" o:spid="_x0000_s1027" style="position:absolute;top:15808;width:11910;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" fillcolor="#203258" stroked="f"/>
              <v:shape id="Freeform 3" o:spid="_x0000_s1028" style="position:absolute;left:8458;top:15808;width:1293;height:1037;visibility:visible;mso-wrap-style:square;v-text-anchor:top" coordsize="1293,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" path="m726,1037r-718,l574,523,,,718,r574,523l726,1037xe" stroked="f">
                <v:path arrowok="t" o:connecttype="custom" o:connectlocs="726,16845;8,16845;574,16331;0,15808;718,15808;1292,16331;726,16845" o:connectangles="0,0,0,0,0,0,0"/>
              </v:shape>
              <v:shape id="Freeform 4" o:spid="_x0000_s1029" style="position:absolute;left:1321;top:15806;width:4078;height:1039;visibility:visible;mso-wrap-style:square;v-text-anchor:top" coordsize="4078,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" path="m4078,l3042,1039,,1039,1035,,4078,xe" fillcolor="#ff1616" stroked="f">
                <v:path arrowok="t" o:connecttype="custom" o:connectlocs="4078,15806;3042,16845;0,16845;1035,15806;4078,15806"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65978" w14:textId="77777777" w:rsidR="00C513B0" w:rsidRDefault="00C513B0" w:rsidP="00A02EE4">
      <w:r>
        <w:separator/>
      </w:r>
    </w:p>
  </w:footnote>
  <w:footnote w:type="continuationSeparator" w:id="0">
    <w:p w14:paraId="3EC45178" w14:textId="77777777" w:rsidR="00C513B0" w:rsidRDefault="00C513B0" w:rsidP="00A0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908A" w14:textId="77777777" w:rsidR="00C513B0" w:rsidRDefault="00C513B0" w:rsidP="00A02EE4">
    <w:pPr>
      <w:pStyle w:val="Tekstpodstawowy"/>
      <w:ind w:left="4320"/>
      <w:jc w:val="center"/>
      <w:rPr>
        <w:rFonts w:ascii="Tahoma" w:hAnsi="Tahoma" w:cs="Tahoma"/>
        <w:b/>
        <w:bCs/>
        <w:color w:val="203258"/>
        <w:w w:val="115"/>
        <w:sz w:val="20"/>
        <w:szCs w:val="20"/>
      </w:rPr>
    </w:pPr>
    <w:r>
      <w:rPr>
        <w:rFonts w:ascii="Times New Roman"/>
        <w:noProof/>
        <w:sz w:val="20"/>
        <w:lang w:val="pl-PL" w:eastAsia="pl-PL"/>
      </w:rPr>
      <w:drawing>
        <wp:anchor distT="0" distB="0" distL="114300" distR="114300" simplePos="0" relativeHeight="251651584" behindDoc="0" locked="0" layoutInCell="1" allowOverlap="1" wp14:anchorId="537A6EDF" wp14:editId="1AFC31C9">
          <wp:simplePos x="0" y="0"/>
          <wp:positionH relativeFrom="margin">
            <wp:posOffset>-243840</wp:posOffset>
          </wp:positionH>
          <wp:positionV relativeFrom="margin">
            <wp:posOffset>-894080</wp:posOffset>
          </wp:positionV>
          <wp:extent cx="1600200" cy="76517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65175"/>
                  </a:xfrm>
                  <a:prstGeom prst="rect">
                    <a:avLst/>
                  </a:prstGeom>
                </pic:spPr>
              </pic:pic>
            </a:graphicData>
          </a:graphic>
        </wp:anchor>
      </w:drawing>
    </w:r>
    <w:r>
      <w:rPr>
        <w:rFonts w:ascii="Tahoma" w:hAnsi="Tahoma" w:cs="Tahoma"/>
        <w:b/>
        <w:bCs/>
        <w:color w:val="203258"/>
        <w:w w:val="115"/>
        <w:sz w:val="20"/>
        <w:szCs w:val="20"/>
      </w:rPr>
      <w:t>Enhance Soft Skills to Nurture</w:t>
    </w:r>
  </w:p>
  <w:p w14:paraId="0924FAF8" w14:textId="77777777" w:rsidR="00C513B0" w:rsidRDefault="00C513B0" w:rsidP="00A02EE4">
    <w:pPr>
      <w:pStyle w:val="Tekstpodstawowy"/>
      <w:ind w:left="4320"/>
      <w:rPr>
        <w:rFonts w:ascii="Tahoma" w:hAnsi="Tahoma" w:cs="Tahoma"/>
        <w:b/>
        <w:bCs/>
        <w:color w:val="203258"/>
        <w:w w:val="115"/>
        <w:sz w:val="20"/>
        <w:szCs w:val="20"/>
      </w:rPr>
    </w:pPr>
    <w:r>
      <w:rPr>
        <w:rFonts w:ascii="Tahoma" w:hAnsi="Tahoma" w:cs="Tahoma"/>
        <w:b/>
        <w:bCs/>
        <w:color w:val="203258"/>
        <w:w w:val="115"/>
        <w:sz w:val="20"/>
        <w:szCs w:val="20"/>
      </w:rPr>
      <w:t>Competitiveness and Employability</w:t>
    </w:r>
  </w:p>
  <w:p w14:paraId="6ABCA0E2" w14:textId="77777777" w:rsidR="00C513B0" w:rsidRDefault="00C513B0" w:rsidP="00A02EE4">
    <w:pPr>
      <w:pStyle w:val="Tekstpodstawowy"/>
      <w:ind w:left="4678"/>
      <w:jc w:val="center"/>
      <w:rPr>
        <w:color w:val="002060"/>
      </w:rPr>
    </w:pPr>
  </w:p>
  <w:p w14:paraId="6174DF0F" w14:textId="77777777" w:rsidR="00C513B0" w:rsidRDefault="00C513B0" w:rsidP="00A02EE4">
    <w:pPr>
      <w:pStyle w:val="Tekstpodstawowy"/>
      <w:ind w:left="3600"/>
      <w:jc w:val="center"/>
      <w:rPr>
        <w:color w:val="002060"/>
      </w:rPr>
    </w:pPr>
    <w:r>
      <w:rPr>
        <w:color w:val="002060"/>
      </w:rPr>
      <w:t xml:space="preserve">    </w:t>
    </w:r>
    <w:r w:rsidRPr="00C0418E">
      <w:rPr>
        <w:color w:val="002060"/>
      </w:rPr>
      <w:t>www.projectessence.eu</w:t>
    </w:r>
  </w:p>
  <w:p w14:paraId="5B9E1DEF" w14:textId="77777777" w:rsidR="00C513B0" w:rsidRPr="00C0418E" w:rsidRDefault="00C513B0" w:rsidP="00A02EE4">
    <w:pPr>
      <w:pStyle w:val="Tekstpodstawowy"/>
      <w:ind w:left="3600"/>
      <w:jc w:val="center"/>
      <w:rPr>
        <w:rFonts w:ascii="Times New Roman"/>
        <w:sz w:val="20"/>
      </w:rPr>
    </w:pPr>
  </w:p>
  <w:p w14:paraId="5BEF51B5" w14:textId="77777777" w:rsidR="00C513B0" w:rsidRDefault="00C513B0" w:rsidP="00A02EE4">
    <w:pPr>
      <w:pStyle w:val="Nagwek"/>
      <w:tabs>
        <w:tab w:val="clear" w:pos="4252"/>
        <w:tab w:val="clear" w:pos="8504"/>
        <w:tab w:val="left" w:pos="3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A24"/>
    <w:multiLevelType w:val="hybridMultilevel"/>
    <w:tmpl w:val="002AC568"/>
    <w:lvl w:ilvl="0" w:tplc="25D00C00">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 w15:restartNumberingAfterBreak="0">
    <w:nsid w:val="014F62AF"/>
    <w:multiLevelType w:val="hybridMultilevel"/>
    <w:tmpl w:val="548A9272"/>
    <w:lvl w:ilvl="0" w:tplc="7518AB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B94171"/>
    <w:multiLevelType w:val="hybridMultilevel"/>
    <w:tmpl w:val="FBD2399C"/>
    <w:lvl w:ilvl="0" w:tplc="6C86E2F8">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B03F96"/>
    <w:multiLevelType w:val="hybridMultilevel"/>
    <w:tmpl w:val="364696FA"/>
    <w:lvl w:ilvl="0" w:tplc="4C8E7D3E">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 w15:restartNumberingAfterBreak="0">
    <w:nsid w:val="091A6B29"/>
    <w:multiLevelType w:val="hybridMultilevel"/>
    <w:tmpl w:val="A0B4BCB2"/>
    <w:lvl w:ilvl="0" w:tplc="9DA0A51E">
      <w:start w:val="1"/>
      <w:numFmt w:val="lowerLetter"/>
      <w:lvlText w:val="%1)"/>
      <w:lvlJc w:val="left"/>
      <w:pPr>
        <w:ind w:left="1080" w:hanging="360"/>
      </w:pPr>
      <w:rPr>
        <w:rFonts w:ascii="Times New Roman" w:hAnsi="Times New Roman" w:cs="Times New Roman" w:hint="default"/>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99D7AC0"/>
    <w:multiLevelType w:val="multilevel"/>
    <w:tmpl w:val="24D427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0F1259"/>
    <w:multiLevelType w:val="multilevel"/>
    <w:tmpl w:val="B5A8695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974D55"/>
    <w:multiLevelType w:val="hybridMultilevel"/>
    <w:tmpl w:val="E7344D40"/>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8B55B9"/>
    <w:multiLevelType w:val="hybridMultilevel"/>
    <w:tmpl w:val="D7F0C164"/>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415123"/>
    <w:multiLevelType w:val="hybridMultilevel"/>
    <w:tmpl w:val="70560CCC"/>
    <w:lvl w:ilvl="0" w:tplc="04150017">
      <w:start w:val="1"/>
      <w:numFmt w:val="lowerLetter"/>
      <w:lvlText w:val="%1)"/>
      <w:lvlJc w:val="left"/>
      <w:pPr>
        <w:ind w:left="720" w:hanging="360"/>
      </w:pPr>
      <w:rPr>
        <w:rFonts w:hint="default"/>
      </w:rPr>
    </w:lvl>
    <w:lvl w:ilvl="1" w:tplc="5C1CF006">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686DC7"/>
    <w:multiLevelType w:val="hybridMultilevel"/>
    <w:tmpl w:val="54CA5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F42BB1"/>
    <w:multiLevelType w:val="hybridMultilevel"/>
    <w:tmpl w:val="74821742"/>
    <w:lvl w:ilvl="0" w:tplc="982A28B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9E164B8"/>
    <w:multiLevelType w:val="hybridMultilevel"/>
    <w:tmpl w:val="A894DD5C"/>
    <w:lvl w:ilvl="0" w:tplc="3B9E74E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731E3C"/>
    <w:multiLevelType w:val="hybridMultilevel"/>
    <w:tmpl w:val="54AEE9C4"/>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D2757F"/>
    <w:multiLevelType w:val="hybridMultilevel"/>
    <w:tmpl w:val="A830D354"/>
    <w:lvl w:ilvl="0" w:tplc="0C0A000F">
      <w:start w:val="1"/>
      <w:numFmt w:val="decimal"/>
      <w:lvlText w:val="%1."/>
      <w:lvlJc w:val="left"/>
      <w:pPr>
        <w:ind w:left="360" w:hanging="360"/>
      </w:pPr>
      <w:rPr>
        <w:rFonts w:hint="default"/>
      </w:rPr>
    </w:lvl>
    <w:lvl w:ilvl="1" w:tplc="295897BC">
      <w:start w:val="3"/>
      <w:numFmt w:val="bullet"/>
      <w:lvlText w:val="•"/>
      <w:lvlJc w:val="left"/>
      <w:pPr>
        <w:ind w:left="1080" w:hanging="360"/>
      </w:pPr>
      <w:rPr>
        <w:rFonts w:ascii="Calibri" w:eastAsia="Times New Roman" w:hAnsi="Calibri" w:cs="Calibri" w:hint="default"/>
      </w:rPr>
    </w:lvl>
    <w:lvl w:ilvl="2" w:tplc="EDA68DBA">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63F3B8B"/>
    <w:multiLevelType w:val="multilevel"/>
    <w:tmpl w:val="EAAEAD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B50790"/>
    <w:multiLevelType w:val="hybridMultilevel"/>
    <w:tmpl w:val="8C10A4BE"/>
    <w:lvl w:ilvl="0" w:tplc="04150001">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17" w15:restartNumberingAfterBreak="0">
    <w:nsid w:val="39CB6909"/>
    <w:multiLevelType w:val="hybridMultilevel"/>
    <w:tmpl w:val="9618AC9E"/>
    <w:lvl w:ilvl="0" w:tplc="E10AC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83203A"/>
    <w:multiLevelType w:val="multilevel"/>
    <w:tmpl w:val="9B7C7BDC"/>
    <w:lvl w:ilvl="0">
      <w:start w:val="1"/>
      <w:numFmt w:val="decimal"/>
      <w:lvlText w:val="%1."/>
      <w:lvlJc w:val="left"/>
      <w:pPr>
        <w:ind w:left="720" w:hanging="360"/>
      </w:pPr>
      <w:rPr>
        <w:rFonts w:hint="default"/>
      </w:rPr>
    </w:lvl>
    <w:lvl w:ilvl="1">
      <w:start w:val="6"/>
      <w:numFmt w:val="decimal"/>
      <w:isLgl/>
      <w:lvlText w:val="%1.%2."/>
      <w:lvlJc w:val="left"/>
      <w:pPr>
        <w:ind w:left="1151"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657" w:hanging="1800"/>
      </w:pPr>
      <w:rPr>
        <w:rFonts w:hint="default"/>
      </w:rPr>
    </w:lvl>
    <w:lvl w:ilvl="8">
      <w:start w:val="1"/>
      <w:numFmt w:val="decimal"/>
      <w:isLgl/>
      <w:lvlText w:val="%1.%2.%3.%4.%5.%6.%7.%8.%9."/>
      <w:lvlJc w:val="left"/>
      <w:pPr>
        <w:ind w:left="2728" w:hanging="1800"/>
      </w:pPr>
      <w:rPr>
        <w:rFonts w:hint="default"/>
      </w:rPr>
    </w:lvl>
  </w:abstractNum>
  <w:abstractNum w:abstractNumId="19" w15:restartNumberingAfterBreak="0">
    <w:nsid w:val="3DC74B94"/>
    <w:multiLevelType w:val="multilevel"/>
    <w:tmpl w:val="EAAEAD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B05785"/>
    <w:multiLevelType w:val="hybridMultilevel"/>
    <w:tmpl w:val="F970DC26"/>
    <w:lvl w:ilvl="0" w:tplc="3FD64E84">
      <w:start w:val="1"/>
      <w:numFmt w:val="decimal"/>
      <w:lvlText w:val="%1."/>
      <w:lvlJc w:val="left"/>
      <w:pPr>
        <w:ind w:left="720" w:hanging="360"/>
      </w:pPr>
      <w:rPr>
        <w:rFonts w:hint="default"/>
        <w:b w:val="0"/>
        <w:color w:val="00206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1E4C51"/>
    <w:multiLevelType w:val="multilevel"/>
    <w:tmpl w:val="05E6BFAC"/>
    <w:lvl w:ilvl="0">
      <w:start w:val="1"/>
      <w:numFmt w:val="bullet"/>
      <w:lvlText w:val=""/>
      <w:lvlJc w:val="left"/>
      <w:pPr>
        <w:ind w:left="720" w:hanging="360"/>
      </w:pPr>
      <w:rPr>
        <w:rFonts w:ascii="Symbol" w:hAnsi="Symbol" w:hint="default"/>
      </w:rPr>
    </w:lvl>
    <w:lvl w:ilvl="1">
      <w:start w:val="6"/>
      <w:numFmt w:val="decimal"/>
      <w:isLgl/>
      <w:lvlText w:val="%1.%2."/>
      <w:lvlJc w:val="left"/>
      <w:pPr>
        <w:ind w:left="1151"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657" w:hanging="1800"/>
      </w:pPr>
      <w:rPr>
        <w:rFonts w:hint="default"/>
      </w:rPr>
    </w:lvl>
    <w:lvl w:ilvl="8">
      <w:start w:val="1"/>
      <w:numFmt w:val="decimal"/>
      <w:isLgl/>
      <w:lvlText w:val="%1.%2.%3.%4.%5.%6.%7.%8.%9."/>
      <w:lvlJc w:val="left"/>
      <w:pPr>
        <w:ind w:left="2728" w:hanging="1800"/>
      </w:pPr>
      <w:rPr>
        <w:rFonts w:hint="default"/>
      </w:rPr>
    </w:lvl>
  </w:abstractNum>
  <w:abstractNum w:abstractNumId="22" w15:restartNumberingAfterBreak="0">
    <w:nsid w:val="43486E0C"/>
    <w:multiLevelType w:val="hybridMultilevel"/>
    <w:tmpl w:val="718A53C4"/>
    <w:lvl w:ilvl="0" w:tplc="9310530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1E5B69"/>
    <w:multiLevelType w:val="hybridMultilevel"/>
    <w:tmpl w:val="2696D5BC"/>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3A73C4"/>
    <w:multiLevelType w:val="hybridMultilevel"/>
    <w:tmpl w:val="B832F0A6"/>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072273"/>
    <w:multiLevelType w:val="hybridMultilevel"/>
    <w:tmpl w:val="764E0F98"/>
    <w:lvl w:ilvl="0" w:tplc="7518AB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B70574"/>
    <w:multiLevelType w:val="hybridMultilevel"/>
    <w:tmpl w:val="BE0A00AE"/>
    <w:lvl w:ilvl="0" w:tplc="6FC08E8A">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0E1529"/>
    <w:multiLevelType w:val="hybridMultilevel"/>
    <w:tmpl w:val="FFDE9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A10516"/>
    <w:multiLevelType w:val="hybridMultilevel"/>
    <w:tmpl w:val="5B4035A2"/>
    <w:lvl w:ilvl="0" w:tplc="D6483C26">
      <w:start w:val="1"/>
      <w:numFmt w:val="decimal"/>
      <w:lvlText w:val="%1."/>
      <w:lvlJc w:val="left"/>
      <w:pPr>
        <w:ind w:left="720" w:hanging="360"/>
      </w:pPr>
      <w:rPr>
        <w:rFonts w:hint="default"/>
        <w:b w:val="0"/>
        <w:color w:val="00206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3650E0C"/>
    <w:multiLevelType w:val="hybridMultilevel"/>
    <w:tmpl w:val="4CBC4B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C32CEF"/>
    <w:multiLevelType w:val="hybridMultilevel"/>
    <w:tmpl w:val="2D06A9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43C85"/>
    <w:multiLevelType w:val="hybridMultilevel"/>
    <w:tmpl w:val="B516ABD6"/>
    <w:lvl w:ilvl="0" w:tplc="0D88659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56EE3DE5"/>
    <w:multiLevelType w:val="hybridMultilevel"/>
    <w:tmpl w:val="F66C3DBA"/>
    <w:lvl w:ilvl="0" w:tplc="E5D2306C">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3" w15:restartNumberingAfterBreak="0">
    <w:nsid w:val="59B07F5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400052"/>
    <w:multiLevelType w:val="hybridMultilevel"/>
    <w:tmpl w:val="2E4A4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572FA"/>
    <w:multiLevelType w:val="hybridMultilevel"/>
    <w:tmpl w:val="6D802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311F7B"/>
    <w:multiLevelType w:val="hybridMultilevel"/>
    <w:tmpl w:val="C6484F16"/>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41714C"/>
    <w:multiLevelType w:val="hybridMultilevel"/>
    <w:tmpl w:val="5D6E9CAC"/>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EC417F"/>
    <w:multiLevelType w:val="hybridMultilevel"/>
    <w:tmpl w:val="D682E0EC"/>
    <w:lvl w:ilvl="0" w:tplc="7518AB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33B2601"/>
    <w:multiLevelType w:val="hybridMultilevel"/>
    <w:tmpl w:val="D0BC34C8"/>
    <w:lvl w:ilvl="0" w:tplc="D1183A60">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40" w15:restartNumberingAfterBreak="0">
    <w:nsid w:val="66AB7194"/>
    <w:multiLevelType w:val="hybridMultilevel"/>
    <w:tmpl w:val="2288174C"/>
    <w:lvl w:ilvl="0" w:tplc="7518AB9E">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41" w15:restartNumberingAfterBreak="0">
    <w:nsid w:val="695F293D"/>
    <w:multiLevelType w:val="hybridMultilevel"/>
    <w:tmpl w:val="B7EC784E"/>
    <w:lvl w:ilvl="0" w:tplc="CE36920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6AC96D94"/>
    <w:multiLevelType w:val="hybridMultilevel"/>
    <w:tmpl w:val="132AB9A0"/>
    <w:lvl w:ilvl="0" w:tplc="25D00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BB4171"/>
    <w:multiLevelType w:val="hybridMultilevel"/>
    <w:tmpl w:val="4CBC4B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D1C11A8"/>
    <w:multiLevelType w:val="hybridMultilevel"/>
    <w:tmpl w:val="9FA02736"/>
    <w:lvl w:ilvl="0" w:tplc="1C82010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5" w15:restartNumberingAfterBreak="0">
    <w:nsid w:val="721F4E3D"/>
    <w:multiLevelType w:val="hybridMultilevel"/>
    <w:tmpl w:val="AEFC899C"/>
    <w:lvl w:ilvl="0" w:tplc="9D544CAE">
      <w:start w:val="1"/>
      <w:numFmt w:val="decimal"/>
      <w:lvlText w:val="%1."/>
      <w:lvlJc w:val="left"/>
      <w:pPr>
        <w:ind w:left="720" w:hanging="360"/>
      </w:pPr>
      <w:rPr>
        <w:rFonts w:hint="default"/>
        <w:b w:val="0"/>
        <w:color w:val="00206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7F1268"/>
    <w:multiLevelType w:val="hybridMultilevel"/>
    <w:tmpl w:val="539CE2BC"/>
    <w:lvl w:ilvl="0" w:tplc="5DC845E8">
      <w:start w:val="1"/>
      <w:numFmt w:val="lowerLetter"/>
      <w:lvlText w:val="%1)"/>
      <w:lvlJc w:val="left"/>
      <w:pPr>
        <w:ind w:left="1080" w:hanging="360"/>
      </w:pPr>
      <w:rPr>
        <w:rFonts w:asciiTheme="minorHAnsi" w:hAnsiTheme="minorHAnsi"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7" w15:restartNumberingAfterBreak="0">
    <w:nsid w:val="7AB41C98"/>
    <w:multiLevelType w:val="hybridMultilevel"/>
    <w:tmpl w:val="5902170C"/>
    <w:lvl w:ilvl="0" w:tplc="25D00C00">
      <w:start w:val="1"/>
      <w:numFmt w:val="bullet"/>
      <w:lvlText w:val=""/>
      <w:lvlJc w:val="left"/>
      <w:pPr>
        <w:ind w:left="720" w:hanging="360"/>
      </w:pPr>
      <w:rPr>
        <w:rFonts w:ascii="Symbol" w:hAnsi="Symbol" w:hint="default"/>
      </w:rPr>
    </w:lvl>
    <w:lvl w:ilvl="1" w:tplc="25D00C0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C96A5F"/>
    <w:multiLevelType w:val="multilevel"/>
    <w:tmpl w:val="EAAEAD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F64EAC"/>
    <w:multiLevelType w:val="hybridMultilevel"/>
    <w:tmpl w:val="8C7862EA"/>
    <w:lvl w:ilvl="0" w:tplc="3924617C">
      <w:start w:val="1"/>
      <w:numFmt w:val="decimal"/>
      <w:lvlText w:val="%1."/>
      <w:lvlJc w:val="left"/>
      <w:pPr>
        <w:ind w:left="720" w:hanging="360"/>
      </w:pPr>
      <w:rPr>
        <w:b w:val="0"/>
        <w:color w:val="00206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num>
  <w:num w:numId="2">
    <w:abstractNumId w:val="33"/>
  </w:num>
  <w:num w:numId="3">
    <w:abstractNumId w:val="5"/>
  </w:num>
  <w:num w:numId="4">
    <w:abstractNumId w:val="6"/>
  </w:num>
  <w:num w:numId="5">
    <w:abstractNumId w:val="15"/>
  </w:num>
  <w:num w:numId="6">
    <w:abstractNumId w:val="48"/>
  </w:num>
  <w:num w:numId="7">
    <w:abstractNumId w:val="19"/>
  </w:num>
  <w:num w:numId="8">
    <w:abstractNumId w:val="23"/>
  </w:num>
  <w:num w:numId="9">
    <w:abstractNumId w:val="10"/>
  </w:num>
  <w:num w:numId="10">
    <w:abstractNumId w:val="13"/>
  </w:num>
  <w:num w:numId="11">
    <w:abstractNumId w:val="35"/>
  </w:num>
  <w:num w:numId="12">
    <w:abstractNumId w:val="37"/>
  </w:num>
  <w:num w:numId="13">
    <w:abstractNumId w:val="24"/>
  </w:num>
  <w:num w:numId="14">
    <w:abstractNumId w:val="36"/>
  </w:num>
  <w:num w:numId="15">
    <w:abstractNumId w:val="47"/>
  </w:num>
  <w:num w:numId="16">
    <w:abstractNumId w:val="8"/>
  </w:num>
  <w:num w:numId="17">
    <w:abstractNumId w:val="7"/>
  </w:num>
  <w:num w:numId="18">
    <w:abstractNumId w:val="42"/>
  </w:num>
  <w:num w:numId="19">
    <w:abstractNumId w:val="0"/>
  </w:num>
  <w:num w:numId="20">
    <w:abstractNumId w:val="9"/>
  </w:num>
  <w:num w:numId="21">
    <w:abstractNumId w:val="30"/>
  </w:num>
  <w:num w:numId="22">
    <w:abstractNumId w:val="38"/>
  </w:num>
  <w:num w:numId="23">
    <w:abstractNumId w:val="1"/>
  </w:num>
  <w:num w:numId="24">
    <w:abstractNumId w:val="18"/>
  </w:num>
  <w:num w:numId="25">
    <w:abstractNumId w:val="4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4"/>
  </w:num>
  <w:num w:numId="35">
    <w:abstractNumId w:val="28"/>
  </w:num>
  <w:num w:numId="36">
    <w:abstractNumId w:val="20"/>
  </w:num>
  <w:num w:numId="37">
    <w:abstractNumId w:val="45"/>
  </w:num>
  <w:num w:numId="38">
    <w:abstractNumId w:val="32"/>
  </w:num>
  <w:num w:numId="39">
    <w:abstractNumId w:val="43"/>
  </w:num>
  <w:num w:numId="40">
    <w:abstractNumId w:val="39"/>
  </w:num>
  <w:num w:numId="41">
    <w:abstractNumId w:val="40"/>
  </w:num>
  <w:num w:numId="42">
    <w:abstractNumId w:val="25"/>
  </w:num>
  <w:num w:numId="43">
    <w:abstractNumId w:val="21"/>
  </w:num>
  <w:num w:numId="44">
    <w:abstractNumId w:val="2"/>
  </w:num>
  <w:num w:numId="45">
    <w:abstractNumId w:val="17"/>
  </w:num>
  <w:num w:numId="46">
    <w:abstractNumId w:val="26"/>
  </w:num>
  <w:num w:numId="47">
    <w:abstractNumId w:val="12"/>
  </w:num>
  <w:num w:numId="48">
    <w:abstractNumId w:val="16"/>
  </w:num>
  <w:num w:numId="49">
    <w:abstractNumId w:val="27"/>
  </w:num>
  <w:num w:numId="50">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74"/>
    <w:rsid w:val="000038B6"/>
    <w:rsid w:val="00006C64"/>
    <w:rsid w:val="000167C4"/>
    <w:rsid w:val="0002359B"/>
    <w:rsid w:val="000244DC"/>
    <w:rsid w:val="00030266"/>
    <w:rsid w:val="00037FE8"/>
    <w:rsid w:val="000419A2"/>
    <w:rsid w:val="00061E4F"/>
    <w:rsid w:val="0006274A"/>
    <w:rsid w:val="00071B60"/>
    <w:rsid w:val="00072CDD"/>
    <w:rsid w:val="000734D7"/>
    <w:rsid w:val="0007459F"/>
    <w:rsid w:val="00087F11"/>
    <w:rsid w:val="00090537"/>
    <w:rsid w:val="00090548"/>
    <w:rsid w:val="00091C2E"/>
    <w:rsid w:val="000A2358"/>
    <w:rsid w:val="000A646B"/>
    <w:rsid w:val="000A724E"/>
    <w:rsid w:val="000B537E"/>
    <w:rsid w:val="000D204D"/>
    <w:rsid w:val="000E456A"/>
    <w:rsid w:val="000E51F7"/>
    <w:rsid w:val="000E5B36"/>
    <w:rsid w:val="000F0108"/>
    <w:rsid w:val="000F1084"/>
    <w:rsid w:val="00102352"/>
    <w:rsid w:val="00104D2C"/>
    <w:rsid w:val="00117029"/>
    <w:rsid w:val="001174DE"/>
    <w:rsid w:val="001209C8"/>
    <w:rsid w:val="001364FA"/>
    <w:rsid w:val="00141F71"/>
    <w:rsid w:val="001502A5"/>
    <w:rsid w:val="001579BD"/>
    <w:rsid w:val="00162844"/>
    <w:rsid w:val="001650E0"/>
    <w:rsid w:val="0016575A"/>
    <w:rsid w:val="00172DC9"/>
    <w:rsid w:val="00175ACB"/>
    <w:rsid w:val="0018591E"/>
    <w:rsid w:val="0019080F"/>
    <w:rsid w:val="00194D50"/>
    <w:rsid w:val="00195CF9"/>
    <w:rsid w:val="00197017"/>
    <w:rsid w:val="001971FB"/>
    <w:rsid w:val="001A61EA"/>
    <w:rsid w:val="001B7D7D"/>
    <w:rsid w:val="001C0C6A"/>
    <w:rsid w:val="001C1537"/>
    <w:rsid w:val="001C185B"/>
    <w:rsid w:val="001C621F"/>
    <w:rsid w:val="001D3F19"/>
    <w:rsid w:val="001D5695"/>
    <w:rsid w:val="001E5D39"/>
    <w:rsid w:val="001E649D"/>
    <w:rsid w:val="001F56AD"/>
    <w:rsid w:val="00200A46"/>
    <w:rsid w:val="00205375"/>
    <w:rsid w:val="0021642A"/>
    <w:rsid w:val="002173D1"/>
    <w:rsid w:val="00226A99"/>
    <w:rsid w:val="00230CE5"/>
    <w:rsid w:val="00232BDC"/>
    <w:rsid w:val="00235F21"/>
    <w:rsid w:val="00240F27"/>
    <w:rsid w:val="00256448"/>
    <w:rsid w:val="00257161"/>
    <w:rsid w:val="00261B9E"/>
    <w:rsid w:val="00264CD8"/>
    <w:rsid w:val="002661A5"/>
    <w:rsid w:val="00274D87"/>
    <w:rsid w:val="002807E3"/>
    <w:rsid w:val="00282860"/>
    <w:rsid w:val="002850E5"/>
    <w:rsid w:val="00290E11"/>
    <w:rsid w:val="00296F49"/>
    <w:rsid w:val="002A6DAD"/>
    <w:rsid w:val="002B4330"/>
    <w:rsid w:val="002C1118"/>
    <w:rsid w:val="002C2F53"/>
    <w:rsid w:val="002C5FCB"/>
    <w:rsid w:val="002D2722"/>
    <w:rsid w:val="002D3887"/>
    <w:rsid w:val="002D4FD7"/>
    <w:rsid w:val="002E0C62"/>
    <w:rsid w:val="002E288C"/>
    <w:rsid w:val="002F1606"/>
    <w:rsid w:val="002F2B2C"/>
    <w:rsid w:val="0030437B"/>
    <w:rsid w:val="0030475C"/>
    <w:rsid w:val="00307338"/>
    <w:rsid w:val="00310C01"/>
    <w:rsid w:val="00313957"/>
    <w:rsid w:val="003152AE"/>
    <w:rsid w:val="00320549"/>
    <w:rsid w:val="00321A60"/>
    <w:rsid w:val="003221D8"/>
    <w:rsid w:val="00324890"/>
    <w:rsid w:val="003263C9"/>
    <w:rsid w:val="0032769E"/>
    <w:rsid w:val="00342ABB"/>
    <w:rsid w:val="0036449A"/>
    <w:rsid w:val="00365426"/>
    <w:rsid w:val="00366208"/>
    <w:rsid w:val="00370707"/>
    <w:rsid w:val="00370A86"/>
    <w:rsid w:val="00370B1E"/>
    <w:rsid w:val="00372AED"/>
    <w:rsid w:val="00380662"/>
    <w:rsid w:val="00381F8C"/>
    <w:rsid w:val="00385C01"/>
    <w:rsid w:val="00390031"/>
    <w:rsid w:val="0039276D"/>
    <w:rsid w:val="00392D3E"/>
    <w:rsid w:val="003A071D"/>
    <w:rsid w:val="003A55C5"/>
    <w:rsid w:val="003B3C64"/>
    <w:rsid w:val="003C0D28"/>
    <w:rsid w:val="003C59DB"/>
    <w:rsid w:val="003C765A"/>
    <w:rsid w:val="003E270A"/>
    <w:rsid w:val="003E7DFF"/>
    <w:rsid w:val="00413666"/>
    <w:rsid w:val="00415B17"/>
    <w:rsid w:val="00416882"/>
    <w:rsid w:val="00420974"/>
    <w:rsid w:val="00430F73"/>
    <w:rsid w:val="004552ED"/>
    <w:rsid w:val="00457174"/>
    <w:rsid w:val="00465027"/>
    <w:rsid w:val="004670D7"/>
    <w:rsid w:val="004871A7"/>
    <w:rsid w:val="0049111D"/>
    <w:rsid w:val="00493827"/>
    <w:rsid w:val="0049549B"/>
    <w:rsid w:val="004A7940"/>
    <w:rsid w:val="004C4068"/>
    <w:rsid w:val="004C63F5"/>
    <w:rsid w:val="004D0D44"/>
    <w:rsid w:val="004D6FFE"/>
    <w:rsid w:val="004E05E2"/>
    <w:rsid w:val="004E0E25"/>
    <w:rsid w:val="004E33F4"/>
    <w:rsid w:val="004E36C3"/>
    <w:rsid w:val="004E6A40"/>
    <w:rsid w:val="0050417B"/>
    <w:rsid w:val="0050601F"/>
    <w:rsid w:val="0050715E"/>
    <w:rsid w:val="00513AD7"/>
    <w:rsid w:val="00522433"/>
    <w:rsid w:val="005274F5"/>
    <w:rsid w:val="005374C0"/>
    <w:rsid w:val="00542DC1"/>
    <w:rsid w:val="00551177"/>
    <w:rsid w:val="005520A4"/>
    <w:rsid w:val="00555962"/>
    <w:rsid w:val="005562B5"/>
    <w:rsid w:val="00557352"/>
    <w:rsid w:val="00566D52"/>
    <w:rsid w:val="005806F6"/>
    <w:rsid w:val="00580D2C"/>
    <w:rsid w:val="00591B4B"/>
    <w:rsid w:val="00596A30"/>
    <w:rsid w:val="005A0303"/>
    <w:rsid w:val="005A1C1B"/>
    <w:rsid w:val="005A448C"/>
    <w:rsid w:val="005A5B7A"/>
    <w:rsid w:val="005B0A70"/>
    <w:rsid w:val="005B15CA"/>
    <w:rsid w:val="005C0B5E"/>
    <w:rsid w:val="005C4DFB"/>
    <w:rsid w:val="005D0BBB"/>
    <w:rsid w:val="005D5419"/>
    <w:rsid w:val="005D622E"/>
    <w:rsid w:val="005E29D5"/>
    <w:rsid w:val="005E6637"/>
    <w:rsid w:val="005F2E8D"/>
    <w:rsid w:val="005F5D76"/>
    <w:rsid w:val="005F7C26"/>
    <w:rsid w:val="0060394E"/>
    <w:rsid w:val="00604358"/>
    <w:rsid w:val="00606F97"/>
    <w:rsid w:val="0060705B"/>
    <w:rsid w:val="00607CAD"/>
    <w:rsid w:val="0061021E"/>
    <w:rsid w:val="0061592B"/>
    <w:rsid w:val="00635B51"/>
    <w:rsid w:val="00652367"/>
    <w:rsid w:val="00654CEE"/>
    <w:rsid w:val="00674403"/>
    <w:rsid w:val="00675A61"/>
    <w:rsid w:val="0068240C"/>
    <w:rsid w:val="006864B4"/>
    <w:rsid w:val="00692A26"/>
    <w:rsid w:val="00697630"/>
    <w:rsid w:val="006A1937"/>
    <w:rsid w:val="006A44B8"/>
    <w:rsid w:val="006B4140"/>
    <w:rsid w:val="006B4407"/>
    <w:rsid w:val="006B446E"/>
    <w:rsid w:val="006D0EE0"/>
    <w:rsid w:val="006D0F3F"/>
    <w:rsid w:val="006D6690"/>
    <w:rsid w:val="006D6A46"/>
    <w:rsid w:val="006D7DCD"/>
    <w:rsid w:val="006E3372"/>
    <w:rsid w:val="006F3859"/>
    <w:rsid w:val="00700421"/>
    <w:rsid w:val="00703D33"/>
    <w:rsid w:val="00706C66"/>
    <w:rsid w:val="00710573"/>
    <w:rsid w:val="0071292B"/>
    <w:rsid w:val="00716DE0"/>
    <w:rsid w:val="00727F15"/>
    <w:rsid w:val="00730DB1"/>
    <w:rsid w:val="00731D9B"/>
    <w:rsid w:val="007353CA"/>
    <w:rsid w:val="00751B76"/>
    <w:rsid w:val="00753AAA"/>
    <w:rsid w:val="00755EC3"/>
    <w:rsid w:val="00756E04"/>
    <w:rsid w:val="00756E2B"/>
    <w:rsid w:val="00762E87"/>
    <w:rsid w:val="0076652E"/>
    <w:rsid w:val="00773C52"/>
    <w:rsid w:val="00774DDD"/>
    <w:rsid w:val="00776C25"/>
    <w:rsid w:val="007805EF"/>
    <w:rsid w:val="00786ECB"/>
    <w:rsid w:val="0079483C"/>
    <w:rsid w:val="00795632"/>
    <w:rsid w:val="00795716"/>
    <w:rsid w:val="007A1D64"/>
    <w:rsid w:val="007A2D6D"/>
    <w:rsid w:val="007A5954"/>
    <w:rsid w:val="007A5ED7"/>
    <w:rsid w:val="007B1D98"/>
    <w:rsid w:val="007B7806"/>
    <w:rsid w:val="007C021F"/>
    <w:rsid w:val="007C1D0A"/>
    <w:rsid w:val="007D436B"/>
    <w:rsid w:val="007D5728"/>
    <w:rsid w:val="007D6AAA"/>
    <w:rsid w:val="007D6E9F"/>
    <w:rsid w:val="007D70B5"/>
    <w:rsid w:val="007E0FAE"/>
    <w:rsid w:val="007F0597"/>
    <w:rsid w:val="007F1840"/>
    <w:rsid w:val="007F2726"/>
    <w:rsid w:val="007F416F"/>
    <w:rsid w:val="007F4B65"/>
    <w:rsid w:val="007F5F38"/>
    <w:rsid w:val="007F7BB7"/>
    <w:rsid w:val="00800152"/>
    <w:rsid w:val="00803398"/>
    <w:rsid w:val="008116AE"/>
    <w:rsid w:val="008126BD"/>
    <w:rsid w:val="008132CF"/>
    <w:rsid w:val="00820FDA"/>
    <w:rsid w:val="00824D25"/>
    <w:rsid w:val="00830078"/>
    <w:rsid w:val="008326E2"/>
    <w:rsid w:val="00841223"/>
    <w:rsid w:val="00844631"/>
    <w:rsid w:val="00844884"/>
    <w:rsid w:val="008644A2"/>
    <w:rsid w:val="0086641A"/>
    <w:rsid w:val="0087040B"/>
    <w:rsid w:val="00870B92"/>
    <w:rsid w:val="008718F9"/>
    <w:rsid w:val="00872DE3"/>
    <w:rsid w:val="00875634"/>
    <w:rsid w:val="00881026"/>
    <w:rsid w:val="00885FA4"/>
    <w:rsid w:val="00890A67"/>
    <w:rsid w:val="00890AF8"/>
    <w:rsid w:val="0089133E"/>
    <w:rsid w:val="008924D3"/>
    <w:rsid w:val="008943FC"/>
    <w:rsid w:val="00896FAC"/>
    <w:rsid w:val="008A0A1C"/>
    <w:rsid w:val="008A12B7"/>
    <w:rsid w:val="008A5C2F"/>
    <w:rsid w:val="008A5D34"/>
    <w:rsid w:val="008B0307"/>
    <w:rsid w:val="008B4B1C"/>
    <w:rsid w:val="008B4ED2"/>
    <w:rsid w:val="008B5180"/>
    <w:rsid w:val="008B5BC0"/>
    <w:rsid w:val="008C2B12"/>
    <w:rsid w:val="008C3871"/>
    <w:rsid w:val="008C509F"/>
    <w:rsid w:val="008D4213"/>
    <w:rsid w:val="008F0CB7"/>
    <w:rsid w:val="008F4816"/>
    <w:rsid w:val="008F7E43"/>
    <w:rsid w:val="00915A72"/>
    <w:rsid w:val="00917FB4"/>
    <w:rsid w:val="009226E9"/>
    <w:rsid w:val="00930BFF"/>
    <w:rsid w:val="009323E0"/>
    <w:rsid w:val="009343A1"/>
    <w:rsid w:val="009447A7"/>
    <w:rsid w:val="00944CF1"/>
    <w:rsid w:val="009466BE"/>
    <w:rsid w:val="00952186"/>
    <w:rsid w:val="00967CE2"/>
    <w:rsid w:val="009751A4"/>
    <w:rsid w:val="00982790"/>
    <w:rsid w:val="009A03B5"/>
    <w:rsid w:val="009C27EB"/>
    <w:rsid w:val="009C488B"/>
    <w:rsid w:val="009D1B69"/>
    <w:rsid w:val="009D1F76"/>
    <w:rsid w:val="009D540E"/>
    <w:rsid w:val="009E07B0"/>
    <w:rsid w:val="009E72B4"/>
    <w:rsid w:val="009F378D"/>
    <w:rsid w:val="00A02EE4"/>
    <w:rsid w:val="00A04379"/>
    <w:rsid w:val="00A12824"/>
    <w:rsid w:val="00A14076"/>
    <w:rsid w:val="00A25E7D"/>
    <w:rsid w:val="00A26B23"/>
    <w:rsid w:val="00A272B5"/>
    <w:rsid w:val="00A32F07"/>
    <w:rsid w:val="00A35D81"/>
    <w:rsid w:val="00A41715"/>
    <w:rsid w:val="00A43229"/>
    <w:rsid w:val="00A44BA7"/>
    <w:rsid w:val="00A4767E"/>
    <w:rsid w:val="00A47FDF"/>
    <w:rsid w:val="00A65992"/>
    <w:rsid w:val="00A6710F"/>
    <w:rsid w:val="00A71306"/>
    <w:rsid w:val="00A71ABF"/>
    <w:rsid w:val="00A80ED0"/>
    <w:rsid w:val="00A860A6"/>
    <w:rsid w:val="00A8767D"/>
    <w:rsid w:val="00A934FE"/>
    <w:rsid w:val="00A95D1A"/>
    <w:rsid w:val="00A9608A"/>
    <w:rsid w:val="00A962CB"/>
    <w:rsid w:val="00AA0111"/>
    <w:rsid w:val="00AA0E25"/>
    <w:rsid w:val="00AB2C80"/>
    <w:rsid w:val="00AB3FF9"/>
    <w:rsid w:val="00AC06F0"/>
    <w:rsid w:val="00AE07C9"/>
    <w:rsid w:val="00AE5F60"/>
    <w:rsid w:val="00AF0B34"/>
    <w:rsid w:val="00AF54AC"/>
    <w:rsid w:val="00B06AE1"/>
    <w:rsid w:val="00B10B1C"/>
    <w:rsid w:val="00B249E0"/>
    <w:rsid w:val="00B2505B"/>
    <w:rsid w:val="00B26CA7"/>
    <w:rsid w:val="00B3076D"/>
    <w:rsid w:val="00B4085A"/>
    <w:rsid w:val="00B42F83"/>
    <w:rsid w:val="00B47701"/>
    <w:rsid w:val="00B53A75"/>
    <w:rsid w:val="00B65D2D"/>
    <w:rsid w:val="00B672E0"/>
    <w:rsid w:val="00B71997"/>
    <w:rsid w:val="00B71C67"/>
    <w:rsid w:val="00B73CE1"/>
    <w:rsid w:val="00B83CD8"/>
    <w:rsid w:val="00B872A6"/>
    <w:rsid w:val="00B9090A"/>
    <w:rsid w:val="00BA0988"/>
    <w:rsid w:val="00BA3661"/>
    <w:rsid w:val="00BA44EE"/>
    <w:rsid w:val="00BA7FD6"/>
    <w:rsid w:val="00BC7632"/>
    <w:rsid w:val="00BF2835"/>
    <w:rsid w:val="00C04A5F"/>
    <w:rsid w:val="00C07C6A"/>
    <w:rsid w:val="00C227FF"/>
    <w:rsid w:val="00C31B70"/>
    <w:rsid w:val="00C3307C"/>
    <w:rsid w:val="00C33462"/>
    <w:rsid w:val="00C374CA"/>
    <w:rsid w:val="00C46DC0"/>
    <w:rsid w:val="00C513B0"/>
    <w:rsid w:val="00C51DE2"/>
    <w:rsid w:val="00C64CEC"/>
    <w:rsid w:val="00C66D42"/>
    <w:rsid w:val="00C71277"/>
    <w:rsid w:val="00C73263"/>
    <w:rsid w:val="00C73543"/>
    <w:rsid w:val="00C75FC4"/>
    <w:rsid w:val="00C829A2"/>
    <w:rsid w:val="00C90E6C"/>
    <w:rsid w:val="00C93846"/>
    <w:rsid w:val="00C93C89"/>
    <w:rsid w:val="00C97979"/>
    <w:rsid w:val="00CA2E32"/>
    <w:rsid w:val="00CA479B"/>
    <w:rsid w:val="00CB4106"/>
    <w:rsid w:val="00CB43C5"/>
    <w:rsid w:val="00CB537F"/>
    <w:rsid w:val="00CB66D0"/>
    <w:rsid w:val="00CC1E4E"/>
    <w:rsid w:val="00CD2225"/>
    <w:rsid w:val="00CD428D"/>
    <w:rsid w:val="00CD51EB"/>
    <w:rsid w:val="00CD6A0B"/>
    <w:rsid w:val="00CE677C"/>
    <w:rsid w:val="00CF1A41"/>
    <w:rsid w:val="00CF7322"/>
    <w:rsid w:val="00D00D0F"/>
    <w:rsid w:val="00D022E9"/>
    <w:rsid w:val="00D063BB"/>
    <w:rsid w:val="00D11742"/>
    <w:rsid w:val="00D21560"/>
    <w:rsid w:val="00D21734"/>
    <w:rsid w:val="00D3675D"/>
    <w:rsid w:val="00D36B86"/>
    <w:rsid w:val="00D36D51"/>
    <w:rsid w:val="00D37BAB"/>
    <w:rsid w:val="00D50A3C"/>
    <w:rsid w:val="00D514F8"/>
    <w:rsid w:val="00D54889"/>
    <w:rsid w:val="00D56946"/>
    <w:rsid w:val="00D7046C"/>
    <w:rsid w:val="00D74B48"/>
    <w:rsid w:val="00D77F49"/>
    <w:rsid w:val="00D80314"/>
    <w:rsid w:val="00D90764"/>
    <w:rsid w:val="00D943DB"/>
    <w:rsid w:val="00DA1E6C"/>
    <w:rsid w:val="00DA4CBF"/>
    <w:rsid w:val="00DA6CD6"/>
    <w:rsid w:val="00DA7E33"/>
    <w:rsid w:val="00DB468C"/>
    <w:rsid w:val="00DC015B"/>
    <w:rsid w:val="00DC4716"/>
    <w:rsid w:val="00DC4736"/>
    <w:rsid w:val="00DD7E28"/>
    <w:rsid w:val="00DF5414"/>
    <w:rsid w:val="00DF59FA"/>
    <w:rsid w:val="00E031C8"/>
    <w:rsid w:val="00E1304E"/>
    <w:rsid w:val="00E134DA"/>
    <w:rsid w:val="00E13B85"/>
    <w:rsid w:val="00E2138F"/>
    <w:rsid w:val="00E218B8"/>
    <w:rsid w:val="00E27383"/>
    <w:rsid w:val="00E32A3F"/>
    <w:rsid w:val="00E47151"/>
    <w:rsid w:val="00E5687D"/>
    <w:rsid w:val="00E62E1E"/>
    <w:rsid w:val="00E638BD"/>
    <w:rsid w:val="00E65224"/>
    <w:rsid w:val="00E7091F"/>
    <w:rsid w:val="00E72FEE"/>
    <w:rsid w:val="00E84F69"/>
    <w:rsid w:val="00E91991"/>
    <w:rsid w:val="00E91BF8"/>
    <w:rsid w:val="00E932B7"/>
    <w:rsid w:val="00EA3ECF"/>
    <w:rsid w:val="00EB2370"/>
    <w:rsid w:val="00EB5ED6"/>
    <w:rsid w:val="00EC1549"/>
    <w:rsid w:val="00EC362C"/>
    <w:rsid w:val="00EC6B03"/>
    <w:rsid w:val="00ED10A3"/>
    <w:rsid w:val="00ED17A3"/>
    <w:rsid w:val="00ED579D"/>
    <w:rsid w:val="00ED7C87"/>
    <w:rsid w:val="00ED7CB7"/>
    <w:rsid w:val="00EE4328"/>
    <w:rsid w:val="00EE57BA"/>
    <w:rsid w:val="00EE5A81"/>
    <w:rsid w:val="00F0156B"/>
    <w:rsid w:val="00F06B49"/>
    <w:rsid w:val="00F13ADC"/>
    <w:rsid w:val="00F15A5F"/>
    <w:rsid w:val="00F22442"/>
    <w:rsid w:val="00F23206"/>
    <w:rsid w:val="00F240F7"/>
    <w:rsid w:val="00F24D1D"/>
    <w:rsid w:val="00F26CB7"/>
    <w:rsid w:val="00F27839"/>
    <w:rsid w:val="00F30D97"/>
    <w:rsid w:val="00F3252A"/>
    <w:rsid w:val="00F37C58"/>
    <w:rsid w:val="00F422CA"/>
    <w:rsid w:val="00F516A7"/>
    <w:rsid w:val="00F608EB"/>
    <w:rsid w:val="00F643A8"/>
    <w:rsid w:val="00F66046"/>
    <w:rsid w:val="00F73E19"/>
    <w:rsid w:val="00F76EA5"/>
    <w:rsid w:val="00F8326C"/>
    <w:rsid w:val="00F86FA2"/>
    <w:rsid w:val="00F90846"/>
    <w:rsid w:val="00F95628"/>
    <w:rsid w:val="00F96F95"/>
    <w:rsid w:val="00FA7C64"/>
    <w:rsid w:val="00FB7065"/>
    <w:rsid w:val="00FC3B81"/>
    <w:rsid w:val="00FE4967"/>
    <w:rsid w:val="00FF13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32DB98"/>
  <w15:docId w15:val="{D734F325-A7A2-48D8-84FB-9973436F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D0EE0"/>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D0EE0"/>
    <w:tblPr>
      <w:tblInd w:w="0" w:type="dxa"/>
      <w:tblCellMar>
        <w:top w:w="0" w:type="dxa"/>
        <w:left w:w="0" w:type="dxa"/>
        <w:bottom w:w="0" w:type="dxa"/>
        <w:right w:w="0" w:type="dxa"/>
      </w:tblCellMar>
    </w:tblPr>
  </w:style>
  <w:style w:type="paragraph" w:styleId="Tytu">
    <w:name w:val="Title"/>
    <w:basedOn w:val="Normalny"/>
    <w:uiPriority w:val="10"/>
    <w:qFormat/>
    <w:rsid w:val="006D0EE0"/>
    <w:pPr>
      <w:spacing w:before="4"/>
    </w:pPr>
  </w:style>
  <w:style w:type="paragraph" w:styleId="Akapitzlist">
    <w:name w:val="List Paragraph"/>
    <w:basedOn w:val="Normalny"/>
    <w:uiPriority w:val="99"/>
    <w:qFormat/>
    <w:rsid w:val="006D0EE0"/>
  </w:style>
  <w:style w:type="paragraph" w:customStyle="1" w:styleId="TableParagraph">
    <w:name w:val="Table Paragraph"/>
    <w:basedOn w:val="Normalny"/>
    <w:uiPriority w:val="1"/>
    <w:qFormat/>
    <w:rsid w:val="006D0EE0"/>
  </w:style>
  <w:style w:type="paragraph" w:styleId="Tekstpodstawowy">
    <w:name w:val="Body Text"/>
    <w:basedOn w:val="Normalny"/>
    <w:link w:val="TekstpodstawowyZnak"/>
    <w:uiPriority w:val="1"/>
    <w:qFormat/>
    <w:rsid w:val="00A02EE4"/>
    <w:pPr>
      <w:ind w:left="1853"/>
    </w:pPr>
    <w:rPr>
      <w:rFonts w:ascii="Century Gothic" w:eastAsia="Century Gothic" w:hAnsi="Century Gothic" w:cs="Century Gothic"/>
      <w:sz w:val="18"/>
      <w:szCs w:val="18"/>
    </w:rPr>
  </w:style>
  <w:style w:type="character" w:customStyle="1" w:styleId="TekstpodstawowyZnak">
    <w:name w:val="Tekst podstawowy Znak"/>
    <w:basedOn w:val="Domylnaczcionkaakapitu"/>
    <w:link w:val="Tekstpodstawowy"/>
    <w:uiPriority w:val="1"/>
    <w:rsid w:val="00A02EE4"/>
    <w:rPr>
      <w:rFonts w:ascii="Century Gothic" w:eastAsia="Century Gothic" w:hAnsi="Century Gothic" w:cs="Century Gothic"/>
      <w:sz w:val="18"/>
      <w:szCs w:val="18"/>
    </w:rPr>
  </w:style>
  <w:style w:type="paragraph" w:styleId="Nagwek">
    <w:name w:val="header"/>
    <w:basedOn w:val="Normalny"/>
    <w:link w:val="NagwekZnak"/>
    <w:uiPriority w:val="99"/>
    <w:unhideWhenUsed/>
    <w:rsid w:val="00A02EE4"/>
    <w:pPr>
      <w:tabs>
        <w:tab w:val="center" w:pos="4252"/>
        <w:tab w:val="right" w:pos="8504"/>
      </w:tabs>
    </w:pPr>
    <w:rPr>
      <w:rFonts w:ascii="Century Gothic" w:eastAsia="Century Gothic" w:hAnsi="Century Gothic" w:cs="Century Gothic"/>
    </w:rPr>
  </w:style>
  <w:style w:type="character" w:customStyle="1" w:styleId="NagwekZnak">
    <w:name w:val="Nagłówek Znak"/>
    <w:basedOn w:val="Domylnaczcionkaakapitu"/>
    <w:link w:val="Nagwek"/>
    <w:uiPriority w:val="99"/>
    <w:rsid w:val="00A02EE4"/>
    <w:rPr>
      <w:rFonts w:ascii="Century Gothic" w:eastAsia="Century Gothic" w:hAnsi="Century Gothic" w:cs="Century Gothic"/>
    </w:rPr>
  </w:style>
  <w:style w:type="paragraph" w:styleId="Stopka">
    <w:name w:val="footer"/>
    <w:basedOn w:val="Normalny"/>
    <w:link w:val="StopkaZnak"/>
    <w:uiPriority w:val="99"/>
    <w:unhideWhenUsed/>
    <w:rsid w:val="00A02EE4"/>
    <w:pPr>
      <w:tabs>
        <w:tab w:val="center" w:pos="4252"/>
        <w:tab w:val="right" w:pos="8504"/>
      </w:tabs>
    </w:pPr>
  </w:style>
  <w:style w:type="character" w:customStyle="1" w:styleId="StopkaZnak">
    <w:name w:val="Stopka Znak"/>
    <w:basedOn w:val="Domylnaczcionkaakapitu"/>
    <w:link w:val="Stopka"/>
    <w:uiPriority w:val="99"/>
    <w:rsid w:val="00A02EE4"/>
    <w:rPr>
      <w:rFonts w:ascii="Times New Roman" w:eastAsia="Times New Roman" w:hAnsi="Times New Roman" w:cs="Times New Roman"/>
    </w:rPr>
  </w:style>
  <w:style w:type="character" w:styleId="Hipercze">
    <w:name w:val="Hyperlink"/>
    <w:basedOn w:val="Domylnaczcionkaakapitu"/>
    <w:uiPriority w:val="99"/>
    <w:unhideWhenUsed/>
    <w:rsid w:val="00A02EE4"/>
    <w:rPr>
      <w:color w:val="0000FF" w:themeColor="hyperlink"/>
      <w:u w:val="single"/>
    </w:rPr>
  </w:style>
  <w:style w:type="character" w:customStyle="1" w:styleId="Nierozpoznanawzmianka1">
    <w:name w:val="Nierozpoznana wzmianka1"/>
    <w:basedOn w:val="Domylnaczcionkaakapitu"/>
    <w:uiPriority w:val="99"/>
    <w:semiHidden/>
    <w:unhideWhenUsed/>
    <w:rsid w:val="00A02EE4"/>
    <w:rPr>
      <w:color w:val="605E5C"/>
      <w:shd w:val="clear" w:color="auto" w:fill="E1DFDD"/>
    </w:rPr>
  </w:style>
  <w:style w:type="table" w:styleId="Tabela-Siatka">
    <w:name w:val="Table Grid"/>
    <w:basedOn w:val="Standardowy"/>
    <w:uiPriority w:val="39"/>
    <w:rsid w:val="00774DDD"/>
    <w:pPr>
      <w:widowControl/>
      <w:autoSpaceDE/>
      <w:autoSpaceDN/>
    </w:pPr>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D1B69"/>
    <w:rPr>
      <w:color w:val="800080" w:themeColor="followedHyperlink"/>
      <w:u w:val="single"/>
    </w:rPr>
  </w:style>
  <w:style w:type="paragraph" w:styleId="Tekstdymka">
    <w:name w:val="Balloon Text"/>
    <w:basedOn w:val="Normalny"/>
    <w:link w:val="TekstdymkaZnak"/>
    <w:uiPriority w:val="99"/>
    <w:semiHidden/>
    <w:unhideWhenUsed/>
    <w:rsid w:val="007A1D64"/>
    <w:rPr>
      <w:rFonts w:ascii="Tahoma" w:hAnsi="Tahoma" w:cs="Tahoma"/>
      <w:sz w:val="16"/>
      <w:szCs w:val="16"/>
    </w:rPr>
  </w:style>
  <w:style w:type="character" w:customStyle="1" w:styleId="TekstdymkaZnak">
    <w:name w:val="Tekst dymka Znak"/>
    <w:basedOn w:val="Domylnaczcionkaakapitu"/>
    <w:link w:val="Tekstdymka"/>
    <w:uiPriority w:val="99"/>
    <w:semiHidden/>
    <w:rsid w:val="007A1D64"/>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DF5414"/>
    <w:rPr>
      <w:sz w:val="16"/>
      <w:szCs w:val="16"/>
    </w:rPr>
  </w:style>
  <w:style w:type="paragraph" w:styleId="Tekstkomentarza">
    <w:name w:val="annotation text"/>
    <w:basedOn w:val="Normalny"/>
    <w:link w:val="TekstkomentarzaZnak"/>
    <w:uiPriority w:val="99"/>
    <w:unhideWhenUsed/>
    <w:rsid w:val="00DF5414"/>
    <w:rPr>
      <w:sz w:val="20"/>
      <w:szCs w:val="20"/>
    </w:rPr>
  </w:style>
  <w:style w:type="character" w:customStyle="1" w:styleId="TekstkomentarzaZnak">
    <w:name w:val="Tekst komentarza Znak"/>
    <w:basedOn w:val="Domylnaczcionkaakapitu"/>
    <w:link w:val="Tekstkomentarza"/>
    <w:uiPriority w:val="99"/>
    <w:rsid w:val="00DF541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F5414"/>
    <w:rPr>
      <w:b/>
      <w:bCs/>
    </w:rPr>
  </w:style>
  <w:style w:type="character" w:customStyle="1" w:styleId="TematkomentarzaZnak">
    <w:name w:val="Temat komentarza Znak"/>
    <w:basedOn w:val="TekstkomentarzaZnak"/>
    <w:link w:val="Tematkomentarza"/>
    <w:uiPriority w:val="99"/>
    <w:semiHidden/>
    <w:rsid w:val="00DF5414"/>
    <w:rPr>
      <w:rFonts w:ascii="Times New Roman" w:eastAsia="Times New Roman" w:hAnsi="Times New Roman" w:cs="Times New Roman"/>
      <w:b/>
      <w:bCs/>
      <w:sz w:val="20"/>
      <w:szCs w:val="20"/>
    </w:rPr>
  </w:style>
  <w:style w:type="paragraph" w:styleId="Tekstprzypisudolnego">
    <w:name w:val="footnote text"/>
    <w:basedOn w:val="Normalny"/>
    <w:link w:val="TekstprzypisudolnegoZnak"/>
    <w:uiPriority w:val="99"/>
    <w:semiHidden/>
    <w:unhideWhenUsed/>
    <w:rsid w:val="00A32F07"/>
    <w:rPr>
      <w:sz w:val="20"/>
      <w:szCs w:val="20"/>
    </w:rPr>
  </w:style>
  <w:style w:type="character" w:customStyle="1" w:styleId="TekstprzypisudolnegoZnak">
    <w:name w:val="Tekst przypisu dolnego Znak"/>
    <w:basedOn w:val="Domylnaczcionkaakapitu"/>
    <w:link w:val="Tekstprzypisudolnego"/>
    <w:uiPriority w:val="99"/>
    <w:semiHidden/>
    <w:rsid w:val="00A32F07"/>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A32F07"/>
    <w:rPr>
      <w:vertAlign w:val="superscript"/>
    </w:rPr>
  </w:style>
  <w:style w:type="character" w:customStyle="1" w:styleId="Nierozpoznanawzmianka2">
    <w:name w:val="Nierozpoznana wzmianka2"/>
    <w:basedOn w:val="Domylnaczcionkaakapitu"/>
    <w:uiPriority w:val="99"/>
    <w:semiHidden/>
    <w:unhideWhenUsed/>
    <w:rsid w:val="00C93846"/>
    <w:rPr>
      <w:color w:val="605E5C"/>
      <w:shd w:val="clear" w:color="auto" w:fill="E1DFDD"/>
    </w:rPr>
  </w:style>
  <w:style w:type="paragraph" w:styleId="NormalnyWeb">
    <w:name w:val="Normal (Web)"/>
    <w:basedOn w:val="Normalny"/>
    <w:uiPriority w:val="99"/>
    <w:semiHidden/>
    <w:unhideWhenUsed/>
    <w:rsid w:val="001971FB"/>
    <w:pPr>
      <w:widowControl/>
      <w:autoSpaceDE/>
      <w:autoSpaceDN/>
      <w:spacing w:before="100" w:beforeAutospacing="1" w:after="100" w:afterAutospacing="1"/>
    </w:pPr>
    <w:rPr>
      <w:sz w:val="24"/>
      <w:szCs w:val="24"/>
      <w:lang w:val="pl-PL" w:eastAsia="pl-PL"/>
    </w:rPr>
  </w:style>
  <w:style w:type="character" w:customStyle="1" w:styleId="Nierozpoznanawzmianka3">
    <w:name w:val="Nierozpoznana wzmianka3"/>
    <w:basedOn w:val="Domylnaczcionkaakapitu"/>
    <w:uiPriority w:val="99"/>
    <w:semiHidden/>
    <w:unhideWhenUsed/>
    <w:rsid w:val="00CB43C5"/>
    <w:rPr>
      <w:color w:val="605E5C"/>
      <w:shd w:val="clear" w:color="auto" w:fill="E1DFDD"/>
    </w:rPr>
  </w:style>
  <w:style w:type="character" w:customStyle="1" w:styleId="Nierozpoznanawzmianka4">
    <w:name w:val="Nierozpoznana wzmianka4"/>
    <w:basedOn w:val="Domylnaczcionkaakapitu"/>
    <w:uiPriority w:val="99"/>
    <w:semiHidden/>
    <w:unhideWhenUsed/>
    <w:rsid w:val="00DD7E28"/>
    <w:rPr>
      <w:color w:val="605E5C"/>
      <w:shd w:val="clear" w:color="auto" w:fill="E1DFDD"/>
    </w:rPr>
  </w:style>
  <w:style w:type="character" w:customStyle="1" w:styleId="Nierozpoznanawzmianka5">
    <w:name w:val="Nierozpoznana wzmianka5"/>
    <w:basedOn w:val="Domylnaczcionkaakapitu"/>
    <w:uiPriority w:val="99"/>
    <w:semiHidden/>
    <w:unhideWhenUsed/>
    <w:rsid w:val="000A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206">
      <w:bodyDiv w:val="1"/>
      <w:marLeft w:val="0"/>
      <w:marRight w:val="0"/>
      <w:marTop w:val="0"/>
      <w:marBottom w:val="0"/>
      <w:divBdr>
        <w:top w:val="none" w:sz="0" w:space="0" w:color="auto"/>
        <w:left w:val="none" w:sz="0" w:space="0" w:color="auto"/>
        <w:bottom w:val="none" w:sz="0" w:space="0" w:color="auto"/>
        <w:right w:val="none" w:sz="0" w:space="0" w:color="auto"/>
      </w:divBdr>
    </w:div>
    <w:div w:id="66390518">
      <w:bodyDiv w:val="1"/>
      <w:marLeft w:val="0"/>
      <w:marRight w:val="0"/>
      <w:marTop w:val="0"/>
      <w:marBottom w:val="0"/>
      <w:divBdr>
        <w:top w:val="none" w:sz="0" w:space="0" w:color="auto"/>
        <w:left w:val="none" w:sz="0" w:space="0" w:color="auto"/>
        <w:bottom w:val="none" w:sz="0" w:space="0" w:color="auto"/>
        <w:right w:val="none" w:sz="0" w:space="0" w:color="auto"/>
      </w:divBdr>
    </w:div>
    <w:div w:id="119349700">
      <w:bodyDiv w:val="1"/>
      <w:marLeft w:val="0"/>
      <w:marRight w:val="0"/>
      <w:marTop w:val="0"/>
      <w:marBottom w:val="0"/>
      <w:divBdr>
        <w:top w:val="none" w:sz="0" w:space="0" w:color="auto"/>
        <w:left w:val="none" w:sz="0" w:space="0" w:color="auto"/>
        <w:bottom w:val="none" w:sz="0" w:space="0" w:color="auto"/>
        <w:right w:val="none" w:sz="0" w:space="0" w:color="auto"/>
      </w:divBdr>
    </w:div>
    <w:div w:id="122769493">
      <w:bodyDiv w:val="1"/>
      <w:marLeft w:val="0"/>
      <w:marRight w:val="0"/>
      <w:marTop w:val="0"/>
      <w:marBottom w:val="0"/>
      <w:divBdr>
        <w:top w:val="none" w:sz="0" w:space="0" w:color="auto"/>
        <w:left w:val="none" w:sz="0" w:space="0" w:color="auto"/>
        <w:bottom w:val="none" w:sz="0" w:space="0" w:color="auto"/>
        <w:right w:val="none" w:sz="0" w:space="0" w:color="auto"/>
      </w:divBdr>
    </w:div>
    <w:div w:id="125702070">
      <w:bodyDiv w:val="1"/>
      <w:marLeft w:val="0"/>
      <w:marRight w:val="0"/>
      <w:marTop w:val="0"/>
      <w:marBottom w:val="0"/>
      <w:divBdr>
        <w:top w:val="none" w:sz="0" w:space="0" w:color="auto"/>
        <w:left w:val="none" w:sz="0" w:space="0" w:color="auto"/>
        <w:bottom w:val="none" w:sz="0" w:space="0" w:color="auto"/>
        <w:right w:val="none" w:sz="0" w:space="0" w:color="auto"/>
      </w:divBdr>
    </w:div>
    <w:div w:id="175660010">
      <w:bodyDiv w:val="1"/>
      <w:marLeft w:val="0"/>
      <w:marRight w:val="0"/>
      <w:marTop w:val="0"/>
      <w:marBottom w:val="0"/>
      <w:divBdr>
        <w:top w:val="none" w:sz="0" w:space="0" w:color="auto"/>
        <w:left w:val="none" w:sz="0" w:space="0" w:color="auto"/>
        <w:bottom w:val="none" w:sz="0" w:space="0" w:color="auto"/>
        <w:right w:val="none" w:sz="0" w:space="0" w:color="auto"/>
      </w:divBdr>
    </w:div>
    <w:div w:id="193352709">
      <w:bodyDiv w:val="1"/>
      <w:marLeft w:val="0"/>
      <w:marRight w:val="0"/>
      <w:marTop w:val="0"/>
      <w:marBottom w:val="0"/>
      <w:divBdr>
        <w:top w:val="none" w:sz="0" w:space="0" w:color="auto"/>
        <w:left w:val="none" w:sz="0" w:space="0" w:color="auto"/>
        <w:bottom w:val="none" w:sz="0" w:space="0" w:color="auto"/>
        <w:right w:val="none" w:sz="0" w:space="0" w:color="auto"/>
      </w:divBdr>
    </w:div>
    <w:div w:id="252979171">
      <w:bodyDiv w:val="1"/>
      <w:marLeft w:val="0"/>
      <w:marRight w:val="0"/>
      <w:marTop w:val="0"/>
      <w:marBottom w:val="0"/>
      <w:divBdr>
        <w:top w:val="none" w:sz="0" w:space="0" w:color="auto"/>
        <w:left w:val="none" w:sz="0" w:space="0" w:color="auto"/>
        <w:bottom w:val="none" w:sz="0" w:space="0" w:color="auto"/>
        <w:right w:val="none" w:sz="0" w:space="0" w:color="auto"/>
      </w:divBdr>
    </w:div>
    <w:div w:id="285426995">
      <w:bodyDiv w:val="1"/>
      <w:marLeft w:val="0"/>
      <w:marRight w:val="0"/>
      <w:marTop w:val="0"/>
      <w:marBottom w:val="0"/>
      <w:divBdr>
        <w:top w:val="none" w:sz="0" w:space="0" w:color="auto"/>
        <w:left w:val="none" w:sz="0" w:space="0" w:color="auto"/>
        <w:bottom w:val="none" w:sz="0" w:space="0" w:color="auto"/>
        <w:right w:val="none" w:sz="0" w:space="0" w:color="auto"/>
      </w:divBdr>
      <w:divsChild>
        <w:div w:id="1535994585">
          <w:marLeft w:val="547"/>
          <w:marRight w:val="0"/>
          <w:marTop w:val="120"/>
          <w:marBottom w:val="0"/>
          <w:divBdr>
            <w:top w:val="none" w:sz="0" w:space="0" w:color="auto"/>
            <w:left w:val="none" w:sz="0" w:space="0" w:color="auto"/>
            <w:bottom w:val="none" w:sz="0" w:space="0" w:color="auto"/>
            <w:right w:val="none" w:sz="0" w:space="0" w:color="auto"/>
          </w:divBdr>
        </w:div>
        <w:div w:id="1543520424">
          <w:marLeft w:val="547"/>
          <w:marRight w:val="0"/>
          <w:marTop w:val="120"/>
          <w:marBottom w:val="0"/>
          <w:divBdr>
            <w:top w:val="none" w:sz="0" w:space="0" w:color="auto"/>
            <w:left w:val="none" w:sz="0" w:space="0" w:color="auto"/>
            <w:bottom w:val="none" w:sz="0" w:space="0" w:color="auto"/>
            <w:right w:val="none" w:sz="0" w:space="0" w:color="auto"/>
          </w:divBdr>
        </w:div>
        <w:div w:id="62990943">
          <w:marLeft w:val="547"/>
          <w:marRight w:val="0"/>
          <w:marTop w:val="120"/>
          <w:marBottom w:val="0"/>
          <w:divBdr>
            <w:top w:val="none" w:sz="0" w:space="0" w:color="auto"/>
            <w:left w:val="none" w:sz="0" w:space="0" w:color="auto"/>
            <w:bottom w:val="none" w:sz="0" w:space="0" w:color="auto"/>
            <w:right w:val="none" w:sz="0" w:space="0" w:color="auto"/>
          </w:divBdr>
        </w:div>
      </w:divsChild>
    </w:div>
    <w:div w:id="320472765">
      <w:bodyDiv w:val="1"/>
      <w:marLeft w:val="0"/>
      <w:marRight w:val="0"/>
      <w:marTop w:val="0"/>
      <w:marBottom w:val="0"/>
      <w:divBdr>
        <w:top w:val="none" w:sz="0" w:space="0" w:color="auto"/>
        <w:left w:val="none" w:sz="0" w:space="0" w:color="auto"/>
        <w:bottom w:val="none" w:sz="0" w:space="0" w:color="auto"/>
        <w:right w:val="none" w:sz="0" w:space="0" w:color="auto"/>
      </w:divBdr>
    </w:div>
    <w:div w:id="351956987">
      <w:bodyDiv w:val="1"/>
      <w:marLeft w:val="0"/>
      <w:marRight w:val="0"/>
      <w:marTop w:val="0"/>
      <w:marBottom w:val="0"/>
      <w:divBdr>
        <w:top w:val="none" w:sz="0" w:space="0" w:color="auto"/>
        <w:left w:val="none" w:sz="0" w:space="0" w:color="auto"/>
        <w:bottom w:val="none" w:sz="0" w:space="0" w:color="auto"/>
        <w:right w:val="none" w:sz="0" w:space="0" w:color="auto"/>
      </w:divBdr>
    </w:div>
    <w:div w:id="495069985">
      <w:bodyDiv w:val="1"/>
      <w:marLeft w:val="0"/>
      <w:marRight w:val="0"/>
      <w:marTop w:val="0"/>
      <w:marBottom w:val="0"/>
      <w:divBdr>
        <w:top w:val="none" w:sz="0" w:space="0" w:color="auto"/>
        <w:left w:val="none" w:sz="0" w:space="0" w:color="auto"/>
        <w:bottom w:val="none" w:sz="0" w:space="0" w:color="auto"/>
        <w:right w:val="none" w:sz="0" w:space="0" w:color="auto"/>
      </w:divBdr>
    </w:div>
    <w:div w:id="596057384">
      <w:bodyDiv w:val="1"/>
      <w:marLeft w:val="0"/>
      <w:marRight w:val="0"/>
      <w:marTop w:val="0"/>
      <w:marBottom w:val="0"/>
      <w:divBdr>
        <w:top w:val="none" w:sz="0" w:space="0" w:color="auto"/>
        <w:left w:val="none" w:sz="0" w:space="0" w:color="auto"/>
        <w:bottom w:val="none" w:sz="0" w:space="0" w:color="auto"/>
        <w:right w:val="none" w:sz="0" w:space="0" w:color="auto"/>
      </w:divBdr>
    </w:div>
    <w:div w:id="633606714">
      <w:bodyDiv w:val="1"/>
      <w:marLeft w:val="0"/>
      <w:marRight w:val="0"/>
      <w:marTop w:val="0"/>
      <w:marBottom w:val="0"/>
      <w:divBdr>
        <w:top w:val="none" w:sz="0" w:space="0" w:color="auto"/>
        <w:left w:val="none" w:sz="0" w:space="0" w:color="auto"/>
        <w:bottom w:val="none" w:sz="0" w:space="0" w:color="auto"/>
        <w:right w:val="none" w:sz="0" w:space="0" w:color="auto"/>
      </w:divBdr>
    </w:div>
    <w:div w:id="663558067">
      <w:bodyDiv w:val="1"/>
      <w:marLeft w:val="0"/>
      <w:marRight w:val="0"/>
      <w:marTop w:val="0"/>
      <w:marBottom w:val="0"/>
      <w:divBdr>
        <w:top w:val="none" w:sz="0" w:space="0" w:color="auto"/>
        <w:left w:val="none" w:sz="0" w:space="0" w:color="auto"/>
        <w:bottom w:val="none" w:sz="0" w:space="0" w:color="auto"/>
        <w:right w:val="none" w:sz="0" w:space="0" w:color="auto"/>
      </w:divBdr>
    </w:div>
    <w:div w:id="722290957">
      <w:bodyDiv w:val="1"/>
      <w:marLeft w:val="0"/>
      <w:marRight w:val="0"/>
      <w:marTop w:val="0"/>
      <w:marBottom w:val="0"/>
      <w:divBdr>
        <w:top w:val="none" w:sz="0" w:space="0" w:color="auto"/>
        <w:left w:val="none" w:sz="0" w:space="0" w:color="auto"/>
        <w:bottom w:val="none" w:sz="0" w:space="0" w:color="auto"/>
        <w:right w:val="none" w:sz="0" w:space="0" w:color="auto"/>
      </w:divBdr>
    </w:div>
    <w:div w:id="751320675">
      <w:bodyDiv w:val="1"/>
      <w:marLeft w:val="0"/>
      <w:marRight w:val="0"/>
      <w:marTop w:val="0"/>
      <w:marBottom w:val="0"/>
      <w:divBdr>
        <w:top w:val="none" w:sz="0" w:space="0" w:color="auto"/>
        <w:left w:val="none" w:sz="0" w:space="0" w:color="auto"/>
        <w:bottom w:val="none" w:sz="0" w:space="0" w:color="auto"/>
        <w:right w:val="none" w:sz="0" w:space="0" w:color="auto"/>
      </w:divBdr>
    </w:div>
    <w:div w:id="806776027">
      <w:bodyDiv w:val="1"/>
      <w:marLeft w:val="0"/>
      <w:marRight w:val="0"/>
      <w:marTop w:val="0"/>
      <w:marBottom w:val="0"/>
      <w:divBdr>
        <w:top w:val="none" w:sz="0" w:space="0" w:color="auto"/>
        <w:left w:val="none" w:sz="0" w:space="0" w:color="auto"/>
        <w:bottom w:val="none" w:sz="0" w:space="0" w:color="auto"/>
        <w:right w:val="none" w:sz="0" w:space="0" w:color="auto"/>
      </w:divBdr>
    </w:div>
    <w:div w:id="870456286">
      <w:bodyDiv w:val="1"/>
      <w:marLeft w:val="0"/>
      <w:marRight w:val="0"/>
      <w:marTop w:val="0"/>
      <w:marBottom w:val="0"/>
      <w:divBdr>
        <w:top w:val="none" w:sz="0" w:space="0" w:color="auto"/>
        <w:left w:val="none" w:sz="0" w:space="0" w:color="auto"/>
        <w:bottom w:val="none" w:sz="0" w:space="0" w:color="auto"/>
        <w:right w:val="none" w:sz="0" w:space="0" w:color="auto"/>
      </w:divBdr>
    </w:div>
    <w:div w:id="892273303">
      <w:bodyDiv w:val="1"/>
      <w:marLeft w:val="0"/>
      <w:marRight w:val="0"/>
      <w:marTop w:val="0"/>
      <w:marBottom w:val="0"/>
      <w:divBdr>
        <w:top w:val="none" w:sz="0" w:space="0" w:color="auto"/>
        <w:left w:val="none" w:sz="0" w:space="0" w:color="auto"/>
        <w:bottom w:val="none" w:sz="0" w:space="0" w:color="auto"/>
        <w:right w:val="none" w:sz="0" w:space="0" w:color="auto"/>
      </w:divBdr>
    </w:div>
    <w:div w:id="931279413">
      <w:bodyDiv w:val="1"/>
      <w:marLeft w:val="0"/>
      <w:marRight w:val="0"/>
      <w:marTop w:val="0"/>
      <w:marBottom w:val="0"/>
      <w:divBdr>
        <w:top w:val="none" w:sz="0" w:space="0" w:color="auto"/>
        <w:left w:val="none" w:sz="0" w:space="0" w:color="auto"/>
        <w:bottom w:val="none" w:sz="0" w:space="0" w:color="auto"/>
        <w:right w:val="none" w:sz="0" w:space="0" w:color="auto"/>
      </w:divBdr>
    </w:div>
    <w:div w:id="1175730573">
      <w:bodyDiv w:val="1"/>
      <w:marLeft w:val="0"/>
      <w:marRight w:val="0"/>
      <w:marTop w:val="0"/>
      <w:marBottom w:val="0"/>
      <w:divBdr>
        <w:top w:val="none" w:sz="0" w:space="0" w:color="auto"/>
        <w:left w:val="none" w:sz="0" w:space="0" w:color="auto"/>
        <w:bottom w:val="none" w:sz="0" w:space="0" w:color="auto"/>
        <w:right w:val="none" w:sz="0" w:space="0" w:color="auto"/>
      </w:divBdr>
    </w:div>
    <w:div w:id="1179810790">
      <w:bodyDiv w:val="1"/>
      <w:marLeft w:val="0"/>
      <w:marRight w:val="0"/>
      <w:marTop w:val="0"/>
      <w:marBottom w:val="0"/>
      <w:divBdr>
        <w:top w:val="none" w:sz="0" w:space="0" w:color="auto"/>
        <w:left w:val="none" w:sz="0" w:space="0" w:color="auto"/>
        <w:bottom w:val="none" w:sz="0" w:space="0" w:color="auto"/>
        <w:right w:val="none" w:sz="0" w:space="0" w:color="auto"/>
      </w:divBdr>
    </w:div>
    <w:div w:id="1184591103">
      <w:bodyDiv w:val="1"/>
      <w:marLeft w:val="0"/>
      <w:marRight w:val="0"/>
      <w:marTop w:val="0"/>
      <w:marBottom w:val="0"/>
      <w:divBdr>
        <w:top w:val="none" w:sz="0" w:space="0" w:color="auto"/>
        <w:left w:val="none" w:sz="0" w:space="0" w:color="auto"/>
        <w:bottom w:val="none" w:sz="0" w:space="0" w:color="auto"/>
        <w:right w:val="none" w:sz="0" w:space="0" w:color="auto"/>
      </w:divBdr>
    </w:div>
    <w:div w:id="1216508651">
      <w:bodyDiv w:val="1"/>
      <w:marLeft w:val="0"/>
      <w:marRight w:val="0"/>
      <w:marTop w:val="0"/>
      <w:marBottom w:val="0"/>
      <w:divBdr>
        <w:top w:val="none" w:sz="0" w:space="0" w:color="auto"/>
        <w:left w:val="none" w:sz="0" w:space="0" w:color="auto"/>
        <w:bottom w:val="none" w:sz="0" w:space="0" w:color="auto"/>
        <w:right w:val="none" w:sz="0" w:space="0" w:color="auto"/>
      </w:divBdr>
    </w:div>
    <w:div w:id="1342465962">
      <w:bodyDiv w:val="1"/>
      <w:marLeft w:val="0"/>
      <w:marRight w:val="0"/>
      <w:marTop w:val="0"/>
      <w:marBottom w:val="0"/>
      <w:divBdr>
        <w:top w:val="none" w:sz="0" w:space="0" w:color="auto"/>
        <w:left w:val="none" w:sz="0" w:space="0" w:color="auto"/>
        <w:bottom w:val="none" w:sz="0" w:space="0" w:color="auto"/>
        <w:right w:val="none" w:sz="0" w:space="0" w:color="auto"/>
      </w:divBdr>
    </w:div>
    <w:div w:id="1344555939">
      <w:bodyDiv w:val="1"/>
      <w:marLeft w:val="0"/>
      <w:marRight w:val="0"/>
      <w:marTop w:val="0"/>
      <w:marBottom w:val="0"/>
      <w:divBdr>
        <w:top w:val="none" w:sz="0" w:space="0" w:color="auto"/>
        <w:left w:val="none" w:sz="0" w:space="0" w:color="auto"/>
        <w:bottom w:val="none" w:sz="0" w:space="0" w:color="auto"/>
        <w:right w:val="none" w:sz="0" w:space="0" w:color="auto"/>
      </w:divBdr>
    </w:div>
    <w:div w:id="1382897532">
      <w:bodyDiv w:val="1"/>
      <w:marLeft w:val="0"/>
      <w:marRight w:val="0"/>
      <w:marTop w:val="0"/>
      <w:marBottom w:val="0"/>
      <w:divBdr>
        <w:top w:val="none" w:sz="0" w:space="0" w:color="auto"/>
        <w:left w:val="none" w:sz="0" w:space="0" w:color="auto"/>
        <w:bottom w:val="none" w:sz="0" w:space="0" w:color="auto"/>
        <w:right w:val="none" w:sz="0" w:space="0" w:color="auto"/>
      </w:divBdr>
    </w:div>
    <w:div w:id="1443381241">
      <w:bodyDiv w:val="1"/>
      <w:marLeft w:val="0"/>
      <w:marRight w:val="0"/>
      <w:marTop w:val="0"/>
      <w:marBottom w:val="0"/>
      <w:divBdr>
        <w:top w:val="none" w:sz="0" w:space="0" w:color="auto"/>
        <w:left w:val="none" w:sz="0" w:space="0" w:color="auto"/>
        <w:bottom w:val="none" w:sz="0" w:space="0" w:color="auto"/>
        <w:right w:val="none" w:sz="0" w:space="0" w:color="auto"/>
      </w:divBdr>
    </w:div>
    <w:div w:id="1488741137">
      <w:bodyDiv w:val="1"/>
      <w:marLeft w:val="0"/>
      <w:marRight w:val="0"/>
      <w:marTop w:val="0"/>
      <w:marBottom w:val="0"/>
      <w:divBdr>
        <w:top w:val="none" w:sz="0" w:space="0" w:color="auto"/>
        <w:left w:val="none" w:sz="0" w:space="0" w:color="auto"/>
        <w:bottom w:val="none" w:sz="0" w:space="0" w:color="auto"/>
        <w:right w:val="none" w:sz="0" w:space="0" w:color="auto"/>
      </w:divBdr>
    </w:div>
    <w:div w:id="1538815905">
      <w:bodyDiv w:val="1"/>
      <w:marLeft w:val="0"/>
      <w:marRight w:val="0"/>
      <w:marTop w:val="0"/>
      <w:marBottom w:val="0"/>
      <w:divBdr>
        <w:top w:val="none" w:sz="0" w:space="0" w:color="auto"/>
        <w:left w:val="none" w:sz="0" w:space="0" w:color="auto"/>
        <w:bottom w:val="none" w:sz="0" w:space="0" w:color="auto"/>
        <w:right w:val="none" w:sz="0" w:space="0" w:color="auto"/>
      </w:divBdr>
    </w:div>
    <w:div w:id="1554122347">
      <w:bodyDiv w:val="1"/>
      <w:marLeft w:val="0"/>
      <w:marRight w:val="0"/>
      <w:marTop w:val="0"/>
      <w:marBottom w:val="0"/>
      <w:divBdr>
        <w:top w:val="none" w:sz="0" w:space="0" w:color="auto"/>
        <w:left w:val="none" w:sz="0" w:space="0" w:color="auto"/>
        <w:bottom w:val="none" w:sz="0" w:space="0" w:color="auto"/>
        <w:right w:val="none" w:sz="0" w:space="0" w:color="auto"/>
      </w:divBdr>
    </w:div>
    <w:div w:id="1790858739">
      <w:bodyDiv w:val="1"/>
      <w:marLeft w:val="0"/>
      <w:marRight w:val="0"/>
      <w:marTop w:val="0"/>
      <w:marBottom w:val="0"/>
      <w:divBdr>
        <w:top w:val="none" w:sz="0" w:space="0" w:color="auto"/>
        <w:left w:val="none" w:sz="0" w:space="0" w:color="auto"/>
        <w:bottom w:val="none" w:sz="0" w:space="0" w:color="auto"/>
        <w:right w:val="none" w:sz="0" w:space="0" w:color="auto"/>
      </w:divBdr>
    </w:div>
    <w:div w:id="1825584332">
      <w:bodyDiv w:val="1"/>
      <w:marLeft w:val="0"/>
      <w:marRight w:val="0"/>
      <w:marTop w:val="0"/>
      <w:marBottom w:val="0"/>
      <w:divBdr>
        <w:top w:val="none" w:sz="0" w:space="0" w:color="auto"/>
        <w:left w:val="none" w:sz="0" w:space="0" w:color="auto"/>
        <w:bottom w:val="none" w:sz="0" w:space="0" w:color="auto"/>
        <w:right w:val="none" w:sz="0" w:space="0" w:color="auto"/>
      </w:divBdr>
    </w:div>
    <w:div w:id="1997538683">
      <w:bodyDiv w:val="1"/>
      <w:marLeft w:val="0"/>
      <w:marRight w:val="0"/>
      <w:marTop w:val="0"/>
      <w:marBottom w:val="0"/>
      <w:divBdr>
        <w:top w:val="none" w:sz="0" w:space="0" w:color="auto"/>
        <w:left w:val="none" w:sz="0" w:space="0" w:color="auto"/>
        <w:bottom w:val="none" w:sz="0" w:space="0" w:color="auto"/>
        <w:right w:val="none" w:sz="0" w:space="0" w:color="auto"/>
      </w:divBdr>
    </w:div>
    <w:div w:id="2023123806">
      <w:bodyDiv w:val="1"/>
      <w:marLeft w:val="0"/>
      <w:marRight w:val="0"/>
      <w:marTop w:val="0"/>
      <w:marBottom w:val="0"/>
      <w:divBdr>
        <w:top w:val="none" w:sz="0" w:space="0" w:color="auto"/>
        <w:left w:val="none" w:sz="0" w:space="0" w:color="auto"/>
        <w:bottom w:val="none" w:sz="0" w:space="0" w:color="auto"/>
        <w:right w:val="none" w:sz="0" w:space="0" w:color="auto"/>
      </w:divBdr>
    </w:div>
    <w:div w:id="209650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ifehacking.pl/zadziwiajacy-sekret-rozwiazywania-problemow-wedlug-einsteina-oraz-10-konkretnych-sposobow-na-jego-wykorzystanie/" TargetMode="External"/><Relationship Id="rId117" Type="http://schemas.openxmlformats.org/officeDocument/2006/relationships/hyperlink" Target="https://moderator.edu.pl/efektywnosc-burzy-mozgow/" TargetMode="External"/><Relationship Id="rId21" Type="http://schemas.openxmlformats.org/officeDocument/2006/relationships/image" Target="media/image1.jpeg"/><Relationship Id="rId42" Type="http://schemas.openxmlformats.org/officeDocument/2006/relationships/hyperlink" Target="https://www.youtube.com/watch?v=r_HWzOnvNnU" TargetMode="External"/><Relationship Id="rId47" Type="http://schemas.openxmlformats.org/officeDocument/2006/relationships/hyperlink" Target="https://www.youtube.com/watch?v=lvQYLIzE9gE" TargetMode="External"/><Relationship Id="rId63" Type="http://schemas.openxmlformats.org/officeDocument/2006/relationships/hyperlink" Target="https://www.youtube.com/watch?v=B5SmSoVuPRA" TargetMode="External"/><Relationship Id="rId68" Type="http://schemas.openxmlformats.org/officeDocument/2006/relationships/hyperlink" Target="https://admonkey.pl/brainwriting-635/" TargetMode="External"/><Relationship Id="rId84" Type="http://schemas.openxmlformats.org/officeDocument/2006/relationships/hyperlink" Target="https://www.projektgamma.pl/strefa-wiedzy/wiki/metoda-walta-disneya" TargetMode="External"/><Relationship Id="rId89" Type="http://schemas.openxmlformats.org/officeDocument/2006/relationships/hyperlink" Target="https://www.youtube.com/watch?v=FyOBk0filqs" TargetMode="External"/><Relationship Id="rId112" Type="http://schemas.openxmlformats.org/officeDocument/2006/relationships/hyperlink" Target="https://www.jestpozytywnie.pl/genialny-sposob-alberta-einsteina/" TargetMode="External"/><Relationship Id="rId133" Type="http://schemas.openxmlformats.org/officeDocument/2006/relationships/hyperlink" Target="https://netmind.net/en/scamper-technique-reduce-reuse-recycle-or-reinvent/" TargetMode="External"/><Relationship Id="rId138" Type="http://schemas.openxmlformats.org/officeDocument/2006/relationships/hyperlink" Target="https://medium.com/@hashim.alzain/deliberate-ideation-creative-problem-solving-technique-using-the-scamper-method-726563547c89" TargetMode="External"/><Relationship Id="rId154" Type="http://schemas.openxmlformats.org/officeDocument/2006/relationships/hyperlink" Target="https://www.youtube.com/watch?v=XQOnsVSg5VQ" TargetMode="External"/><Relationship Id="rId159" Type="http://schemas.openxmlformats.org/officeDocument/2006/relationships/hyperlink" Target="https://www.youtube.com/watch?v=_56GhHgGU2U" TargetMode="External"/><Relationship Id="rId175" Type="http://schemas.openxmlformats.org/officeDocument/2006/relationships/hyperlink" Target="https://www.youtube.com/watch?v=YRqbM6ZpTHI" TargetMode="External"/><Relationship Id="rId170" Type="http://schemas.openxmlformats.org/officeDocument/2006/relationships/hyperlink" Target="https://www.youtube.com/watch?v=DXRX6-b7204" TargetMode="External"/><Relationship Id="rId16" Type="http://schemas.openxmlformats.org/officeDocument/2006/relationships/diagramLayout" Target="diagrams/layout2.xml"/><Relationship Id="rId107" Type="http://schemas.openxmlformats.org/officeDocument/2006/relationships/hyperlink" Target="https://smartlean.pl/pdca/" TargetMode="External"/><Relationship Id="rId11" Type="http://schemas.openxmlformats.org/officeDocument/2006/relationships/diagramQuickStyle" Target="diagrams/quickStyle1.xml"/><Relationship Id="rId32" Type="http://schemas.openxmlformats.org/officeDocument/2006/relationships/hyperlink" Target="https://www.youtube.com/watch?v=t7FcK8jV2yA" TargetMode="External"/><Relationship Id="rId37" Type="http://schemas.openxmlformats.org/officeDocument/2006/relationships/image" Target="media/image6.png"/><Relationship Id="rId53" Type="http://schemas.openxmlformats.org/officeDocument/2006/relationships/hyperlink" Target="https://lepszymanager.pl/burza-mozgow/" TargetMode="External"/><Relationship Id="rId58" Type="http://schemas.openxmlformats.org/officeDocument/2006/relationships/hyperlink" Target="https://www.lucidmeetings.com/glossary/reverse-brainstorming" TargetMode="External"/><Relationship Id="rId74" Type="http://schemas.openxmlformats.org/officeDocument/2006/relationships/hyperlink" Target="http://golczyk.com/scamper-czyli-jak-szybko-wpasc-na-pomysl/" TargetMode="External"/><Relationship Id="rId79" Type="http://schemas.openxmlformats.org/officeDocument/2006/relationships/hyperlink" Target="https://www.youtube.com/watch?v=qRY-1YAmbY4" TargetMode="External"/><Relationship Id="rId102" Type="http://schemas.openxmlformats.org/officeDocument/2006/relationships/hyperlink" Target="https://noop.nl/2008/08/simple-vs-complicated-vs-complex-vs-chaotic.html" TargetMode="External"/><Relationship Id="rId123" Type="http://schemas.openxmlformats.org/officeDocument/2006/relationships/hyperlink" Target="https://www.mindtools.com/pages/article/newCT_96.htm" TargetMode="External"/><Relationship Id="rId128" Type="http://schemas.openxmlformats.org/officeDocument/2006/relationships/hyperlink" Target="https://t2informatik.de/en/smartpedia/635-method/" TargetMode="External"/><Relationship Id="rId144" Type="http://schemas.openxmlformats.org/officeDocument/2006/relationships/hyperlink" Target="https://www.annadobosz.pl/metoda-walta-disneya-w-coachingu/" TargetMode="External"/><Relationship Id="rId149" Type="http://schemas.openxmlformats.org/officeDocument/2006/relationships/hyperlink" Target="https://www.youtube.com/watch?v=aj6a8cHmug8" TargetMode="External"/><Relationship Id="rId5" Type="http://schemas.openxmlformats.org/officeDocument/2006/relationships/webSettings" Target="webSettings.xml"/><Relationship Id="rId90" Type="http://schemas.openxmlformats.org/officeDocument/2006/relationships/hyperlink" Target="https://www.youtube.com/watch?v=XQOnsVSg5VQ" TargetMode="External"/><Relationship Id="rId95" Type="http://schemas.openxmlformats.org/officeDocument/2006/relationships/hyperlink" Target="https://www.youtube.com/watch?v=nJIJtWuAbBc" TargetMode="External"/><Relationship Id="rId160" Type="http://schemas.openxmlformats.org/officeDocument/2006/relationships/hyperlink" Target="https://www.youtube.com/watch?v=zAs40EbTPnw" TargetMode="External"/><Relationship Id="rId165" Type="http://schemas.openxmlformats.org/officeDocument/2006/relationships/hyperlink" Target="https://www.youtube.com/watch?v=mLvizyDFLQ4" TargetMode="External"/><Relationship Id="rId22" Type="http://schemas.openxmlformats.org/officeDocument/2006/relationships/hyperlink" Target="https://leanjestdlaludzi.pl/pdca-planuj-wykonuj-sprawdzaj-dzialaj-cykl-deminga-ciagle-doskonalenie/" TargetMode="External"/><Relationship Id="rId27" Type="http://schemas.openxmlformats.org/officeDocument/2006/relationships/hyperlink" Target="https://www.fastcompany.com/3007430/einsteins-problem-solving-formula-and-why-youre-doing-it-all-wrong" TargetMode="External"/><Relationship Id="rId43" Type="http://schemas.openxmlformats.org/officeDocument/2006/relationships/hyperlink" Target="https://www.youtube.com/watch?v=m-1XkPCI204" TargetMode="External"/><Relationship Id="rId48" Type="http://schemas.openxmlformats.org/officeDocument/2006/relationships/hyperlink" Target="https://www.youtube.com/watch?v=IIFYD05PLr4" TargetMode="External"/><Relationship Id="rId64" Type="http://schemas.openxmlformats.org/officeDocument/2006/relationships/hyperlink" Target="https://www.youtube.com/watch?v=AKe75wT90ac" TargetMode="External"/><Relationship Id="rId69" Type="http://schemas.openxmlformats.org/officeDocument/2006/relationships/hyperlink" Target="https://www.youtube.com/watch?v=TR1i1PPd8ZU" TargetMode="External"/><Relationship Id="rId113" Type="http://schemas.openxmlformats.org/officeDocument/2006/relationships/hyperlink" Target="https://lifehacking.pl/zadziwiajacy-sekret-rozwiazywania-problemow-wedlug-einsteina-oraz-10-konkretnych-sposobow-na-jego-wykorzystanie/" TargetMode="External"/><Relationship Id="rId118" Type="http://schemas.openxmlformats.org/officeDocument/2006/relationships/hyperlink" Target="https://lepszymanager.pl/burza-mozgow/" TargetMode="External"/><Relationship Id="rId134" Type="http://schemas.openxmlformats.org/officeDocument/2006/relationships/hyperlink" Target="https://instagantt.com/project-management/what-is-scamper-definition-and-examples" TargetMode="External"/><Relationship Id="rId139" Type="http://schemas.openxmlformats.org/officeDocument/2006/relationships/hyperlink" Target="https://www.mindtools.com/pages/article/newTED_07.htm" TargetMode="External"/><Relationship Id="rId80" Type="http://schemas.openxmlformats.org/officeDocument/2006/relationships/hyperlink" Target="https://www.youtube.com/watch?v=zEMYzys0fNQ" TargetMode="External"/><Relationship Id="rId85" Type="http://schemas.openxmlformats.org/officeDocument/2006/relationships/hyperlink" Target="https://rosnijwsile.pl/jak-zamienic-marzenia-w-rzeczywistosc-strategia-walt-disney-kreatywne-myslenie/" TargetMode="External"/><Relationship Id="rId150" Type="http://schemas.openxmlformats.org/officeDocument/2006/relationships/hyperlink" Target="https://www.youtube.com/watch?v=qRY-1YAmbY4" TargetMode="External"/><Relationship Id="rId155" Type="http://schemas.openxmlformats.org/officeDocument/2006/relationships/hyperlink" Target="https://www.youtube.com/watch?v=bPFhSWwp-ds" TargetMode="External"/><Relationship Id="rId171" Type="http://schemas.openxmlformats.org/officeDocument/2006/relationships/hyperlink" Target="https://www.youtube.com/watch?v=EpK2xan6IrU" TargetMode="External"/><Relationship Id="rId176" Type="http://schemas.openxmlformats.org/officeDocument/2006/relationships/header" Target="header1.xml"/><Relationship Id="rId12" Type="http://schemas.openxmlformats.org/officeDocument/2006/relationships/diagramColors" Target="diagrams/colors1.xml"/><Relationship Id="rId17" Type="http://schemas.openxmlformats.org/officeDocument/2006/relationships/diagramQuickStyle" Target="diagrams/quickStyle2.xml"/><Relationship Id="rId33" Type="http://schemas.openxmlformats.org/officeDocument/2006/relationships/hyperlink" Target="https://www.youtube.com/watch?v=38RlXdr4Np0" TargetMode="External"/><Relationship Id="rId38" Type="http://schemas.openxmlformats.org/officeDocument/2006/relationships/image" Target="media/image7.png"/><Relationship Id="rId59" Type="http://schemas.openxmlformats.org/officeDocument/2006/relationships/hyperlink" Target="https://www.mindtools.com/pages/article/newCT_96.htm" TargetMode="External"/><Relationship Id="rId103" Type="http://schemas.openxmlformats.org/officeDocument/2006/relationships/hyperlink" Target="https://www.marcuscoetzee.co.za/identifying-simple-complex-and-wicked-problems/" TargetMode="External"/><Relationship Id="rId108" Type="http://schemas.openxmlformats.org/officeDocument/2006/relationships/hyperlink" Target="https://leanactionplan.pl/cykl-pdca/" TargetMode="External"/><Relationship Id="rId124" Type="http://schemas.openxmlformats.org/officeDocument/2006/relationships/hyperlink" Target="https://dux.typepad.com/dux/2011/01/this-is-the-fourth-in-a-series-of-100-short-articles-about-ux-design-and-evaluation-methods-todays-method-is-called-rever.html" TargetMode="External"/><Relationship Id="rId129" Type="http://schemas.openxmlformats.org/officeDocument/2006/relationships/hyperlink" Target="https://podojo.com/how-to-6-3-5-brainwriting/" TargetMode="External"/><Relationship Id="rId54" Type="http://schemas.openxmlformats.org/officeDocument/2006/relationships/hyperlink" Target="https://www.greelane.com/pl/nauka-tech-math/nauki-spo%c5%82eczne/social-loafing-4689199/" TargetMode="External"/><Relationship Id="rId70" Type="http://schemas.openxmlformats.org/officeDocument/2006/relationships/hyperlink" Target="https://klosinski.net/generuj-pomysly-metoda-scamper/" TargetMode="External"/><Relationship Id="rId75" Type="http://schemas.openxmlformats.org/officeDocument/2006/relationships/hyperlink" Target="https://www.marketing91.com/scamper/" TargetMode="External"/><Relationship Id="rId91" Type="http://schemas.openxmlformats.org/officeDocument/2006/relationships/hyperlink" Target="https://www.youtube.com/watch?v=bPFhSWwp-ds" TargetMode="External"/><Relationship Id="rId96" Type="http://schemas.openxmlformats.org/officeDocument/2006/relationships/hyperlink" Target="https://www.youtube.com/watch?v=TqI6Axe_ZOk" TargetMode="External"/><Relationship Id="rId140" Type="http://schemas.openxmlformats.org/officeDocument/2006/relationships/hyperlink" Target="https://www.debonogroup.com/services/core-programs/six-thinking-hats/" TargetMode="External"/><Relationship Id="rId145" Type="http://schemas.openxmlformats.org/officeDocument/2006/relationships/hyperlink" Target="https://szynkowski.eu/trzy-perspektywy-metoda-walta-disneya/" TargetMode="External"/><Relationship Id="rId161" Type="http://schemas.openxmlformats.org/officeDocument/2006/relationships/hyperlink" Target="https://www.youtube.com/watch?v=-_nN_YTDsuk" TargetMode="External"/><Relationship Id="rId166" Type="http://schemas.openxmlformats.org/officeDocument/2006/relationships/hyperlink" Target="https://www.youtube.com/watch?v=p-qAON7R06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2.jpeg"/><Relationship Id="rId28" Type="http://schemas.openxmlformats.org/officeDocument/2006/relationships/image" Target="media/image3.png"/><Relationship Id="rId49" Type="http://schemas.openxmlformats.org/officeDocument/2006/relationships/hyperlink" Target="https://www.youtube.com/watch?v=YRqbM6ZpTHI" TargetMode="External"/><Relationship Id="rId114" Type="http://schemas.openxmlformats.org/officeDocument/2006/relationships/hyperlink" Target="https://www.fastcompany.com/3007430/einsteins-problem-solving-formula-and-why-youre-doing-it-all-wrong" TargetMode="External"/><Relationship Id="rId119" Type="http://schemas.openxmlformats.org/officeDocument/2006/relationships/hyperlink" Target="https://www.greelane.com/pl/nauka-tech-math/nauki-spo%c5%82eczne/social-loafing-4689199/" TargetMode="External"/><Relationship Id="rId10" Type="http://schemas.openxmlformats.org/officeDocument/2006/relationships/diagramLayout" Target="diagrams/layout1.xml"/><Relationship Id="rId31" Type="http://schemas.openxmlformats.org/officeDocument/2006/relationships/hyperlink" Target="https://www.youtube.com/watch?v=-_nN_YTDsuk" TargetMode="External"/><Relationship Id="rId44" Type="http://schemas.openxmlformats.org/officeDocument/2006/relationships/hyperlink" Target="https://www.youtube.com/watch?v=DXRX6-b7204" TargetMode="External"/><Relationship Id="rId52" Type="http://schemas.openxmlformats.org/officeDocument/2006/relationships/hyperlink" Target="https://moderator.edu.pl/efektywnosc-burzy-mozgow/" TargetMode="External"/><Relationship Id="rId60" Type="http://schemas.openxmlformats.org/officeDocument/2006/relationships/hyperlink" Target="https://dux.typepad.com/dux/2011/01/this-is-the-fourth-in-a-series-of-100-short-articles-about-ux-design-and-evaluation-methods-todays-method-is-called-rever.html" TargetMode="External"/><Relationship Id="rId65" Type="http://schemas.openxmlformats.org/officeDocument/2006/relationships/hyperlink" Target="https://www.designmethodsfinder.com/methods/method-635" TargetMode="External"/><Relationship Id="rId73" Type="http://schemas.openxmlformats.org/officeDocument/2006/relationships/hyperlink" Target="https://instagantt.com/project-management/what-is-scamper-definition-and-examples" TargetMode="External"/><Relationship Id="rId78" Type="http://schemas.openxmlformats.org/officeDocument/2006/relationships/hyperlink" Target="https://www.youtube.com/watch?v=aj6a8cHmug8" TargetMode="External"/><Relationship Id="rId81" Type="http://schemas.openxmlformats.org/officeDocument/2006/relationships/hyperlink" Target="https://www.youtube.com/watch?v=u4hKqgEeWRg" TargetMode="External"/><Relationship Id="rId86" Type="http://schemas.openxmlformats.org/officeDocument/2006/relationships/hyperlink" Target="https://witalni.pl/pojecie/technika-walta-disneya/" TargetMode="External"/><Relationship Id="rId94" Type="http://schemas.openxmlformats.org/officeDocument/2006/relationships/image" Target="media/image9.png"/><Relationship Id="rId99" Type="http://schemas.openxmlformats.org/officeDocument/2006/relationships/hyperlink" Target="https://psycnet.apa.org/record/1994-33384-001" TargetMode="External"/><Relationship Id="rId101" Type="http://schemas.openxmlformats.org/officeDocument/2006/relationships/hyperlink" Target="http://ming.tv/flemming2.php/__show_article/_a000010-001928.htm" TargetMode="External"/><Relationship Id="rId122" Type="http://schemas.openxmlformats.org/officeDocument/2006/relationships/hyperlink" Target="https://www.lucidmeetings.com/glossary/reverse-brainstorming" TargetMode="External"/><Relationship Id="rId130" Type="http://schemas.openxmlformats.org/officeDocument/2006/relationships/hyperlink" Target="https://admonkey.pl/brainwriting-635/" TargetMode="External"/><Relationship Id="rId135" Type="http://schemas.openxmlformats.org/officeDocument/2006/relationships/hyperlink" Target="http://golczyk.com/scamper-czyli-jak-szybko-wpasc-na-pomysl/" TargetMode="External"/><Relationship Id="rId143" Type="http://schemas.openxmlformats.org/officeDocument/2006/relationships/hyperlink" Target="https://witalni.pl/pojecie/technika-walta-disneya/" TargetMode="External"/><Relationship Id="rId148" Type="http://schemas.openxmlformats.org/officeDocument/2006/relationships/hyperlink" Target="https://www.youtube.com/watch?v=TR1i1PPd8ZU" TargetMode="External"/><Relationship Id="rId151" Type="http://schemas.openxmlformats.org/officeDocument/2006/relationships/hyperlink" Target="https://www.youtube.com/watch?v=zEMYzys0fNQ" TargetMode="External"/><Relationship Id="rId156" Type="http://schemas.openxmlformats.org/officeDocument/2006/relationships/hyperlink" Target="https://www.youtube.com/watch?v=nJIJtWuAbBc" TargetMode="External"/><Relationship Id="rId164" Type="http://schemas.openxmlformats.org/officeDocument/2006/relationships/hyperlink" Target="https://www.youtube.com/watch?v=SrlYkx41wEE" TargetMode="External"/><Relationship Id="rId169" Type="http://schemas.openxmlformats.org/officeDocument/2006/relationships/hyperlink" Target="https://www.youtube.com/watch?v=m-1XkPCI204" TargetMode="External"/><Relationship Id="rId177"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72" Type="http://schemas.openxmlformats.org/officeDocument/2006/relationships/hyperlink" Target="https://www.youtube.com/watch?v=-9MUBLT0DjI" TargetMode="External"/><Relationship Id="rId13" Type="http://schemas.microsoft.com/office/2007/relationships/diagramDrawing" Target="diagrams/drawing1.xml"/><Relationship Id="rId18" Type="http://schemas.openxmlformats.org/officeDocument/2006/relationships/diagramColors" Target="diagrams/colors2.xml"/><Relationship Id="rId39" Type="http://schemas.openxmlformats.org/officeDocument/2006/relationships/hyperlink" Target="https://www.youtube.com/watch?v=mLvizyDFLQ4" TargetMode="External"/><Relationship Id="rId109" Type="http://schemas.openxmlformats.org/officeDocument/2006/relationships/hyperlink" Target="https://leanjestdlaludzi.pl/pdca-planuj-wykonuj-sprawdzaj-dzialaj-cykl-deminga-ciagle-doskonalenie/" TargetMode="External"/><Relationship Id="rId34" Type="http://schemas.openxmlformats.org/officeDocument/2006/relationships/hyperlink" Target="https://www.youtube.com/watch?v=SrlYkx41wEE" TargetMode="External"/><Relationship Id="rId50" Type="http://schemas.openxmlformats.org/officeDocument/2006/relationships/hyperlink" Target="https://witalni.pl/pojecie/burza-mozgow/" TargetMode="External"/><Relationship Id="rId55" Type="http://schemas.openxmlformats.org/officeDocument/2006/relationships/hyperlink" Target="https://psycnet.apa.org/record/1994-33384-001" TargetMode="External"/><Relationship Id="rId76" Type="http://schemas.openxmlformats.org/officeDocument/2006/relationships/hyperlink" Target="https://www.inloox.com/company/blog/articles/innovation-better-problem-solving-with-the-scamper-method/" TargetMode="External"/><Relationship Id="rId97" Type="http://schemas.openxmlformats.org/officeDocument/2006/relationships/hyperlink" Target="https://www.youtube.com/watch?v=zPoA6dzKmtg" TargetMode="External"/><Relationship Id="rId104" Type="http://schemas.openxmlformats.org/officeDocument/2006/relationships/hyperlink" Target="https://www.skillsyouneed.com/ips/problem-solving2.html" TargetMode="External"/><Relationship Id="rId120" Type="http://schemas.openxmlformats.org/officeDocument/2006/relationships/hyperlink" Target="https://admonkey.pl/odwrocona-burza-mozgow/" TargetMode="External"/><Relationship Id="rId125" Type="http://schemas.openxmlformats.org/officeDocument/2006/relationships/hyperlink" Target="http://creatingminds.org/tools/reverse_brainstorming.htm" TargetMode="External"/><Relationship Id="rId141" Type="http://schemas.openxmlformats.org/officeDocument/2006/relationships/hyperlink" Target="https://www.projektgamma.pl/strefa-wiedzy/wiki/metoda-walta-disneya" TargetMode="External"/><Relationship Id="rId146" Type="http://schemas.openxmlformats.org/officeDocument/2006/relationships/hyperlink" Target="https://www.youtube.com/watch?v=B5SmSoVuPRA" TargetMode="External"/><Relationship Id="rId167" Type="http://schemas.openxmlformats.org/officeDocument/2006/relationships/hyperlink" Target="https://www.youtube.com/watch?v=JbRx5pw-efg" TargetMode="External"/><Relationship Id="rId7" Type="http://schemas.openxmlformats.org/officeDocument/2006/relationships/endnotes" Target="endnotes.xml"/><Relationship Id="rId71" Type="http://schemas.openxmlformats.org/officeDocument/2006/relationships/hyperlink" Target="https://instagantt.com/project-management/what-is-scamper-definition-and-examples" TargetMode="External"/><Relationship Id="rId92" Type="http://schemas.openxmlformats.org/officeDocument/2006/relationships/image" Target="media/image8.png"/><Relationship Id="rId162" Type="http://schemas.openxmlformats.org/officeDocument/2006/relationships/hyperlink" Target="https://www.youtube.com/watch?v=t7FcK8jV2yA" TargetMode="External"/><Relationship Id="rId2" Type="http://schemas.openxmlformats.org/officeDocument/2006/relationships/numbering" Target="numbering.xml"/><Relationship Id="rId29" Type="http://schemas.openxmlformats.org/officeDocument/2006/relationships/hyperlink" Target="https://www.youtube.com/watch?v=_56GhHgGU2U" TargetMode="External"/><Relationship Id="rId24" Type="http://schemas.openxmlformats.org/officeDocument/2006/relationships/hyperlink" Target="https://leanjestdlaludzi.pl/pdca-planuj-wykonuj-sprawdzaj-dzialaj-cykl-deminga-ciagle-doskonalenie/" TargetMode="External"/><Relationship Id="rId40" Type="http://schemas.openxmlformats.org/officeDocument/2006/relationships/hyperlink" Target="https://www.youtube.com/watch?v=p-qAON7R06c" TargetMode="External"/><Relationship Id="rId45" Type="http://schemas.openxmlformats.org/officeDocument/2006/relationships/hyperlink" Target="https://www.youtube.com/watch?v=EpK2xan6IrU" TargetMode="External"/><Relationship Id="rId66" Type="http://schemas.openxmlformats.org/officeDocument/2006/relationships/hyperlink" Target="https://t2informatik.de/en/smartpedia/635-method/" TargetMode="External"/><Relationship Id="rId87" Type="http://schemas.openxmlformats.org/officeDocument/2006/relationships/hyperlink" Target="https://www.annadobosz.pl/metoda-walta-disneya-w-coachingu/" TargetMode="External"/><Relationship Id="rId110" Type="http://schemas.openxmlformats.org/officeDocument/2006/relationships/hyperlink" Target="https://www.miesiecznik-benefit.pl/rozwoj/news/zarzadzanie-zmiana/" TargetMode="External"/><Relationship Id="rId115" Type="http://schemas.openxmlformats.org/officeDocument/2006/relationships/hyperlink" Target="https://witalni.pl/pojecie/burza-mozgow/" TargetMode="External"/><Relationship Id="rId131" Type="http://schemas.openxmlformats.org/officeDocument/2006/relationships/hyperlink" Target="https://klosinski.net/generuj-pomysly-metoda-scamper/" TargetMode="External"/><Relationship Id="rId136" Type="http://schemas.openxmlformats.org/officeDocument/2006/relationships/hyperlink" Target="https://www.marketing91.com/scamper/" TargetMode="External"/><Relationship Id="rId157" Type="http://schemas.openxmlformats.org/officeDocument/2006/relationships/hyperlink" Target="https://www.youtube.com/watch?v=TqI6Axe_ZOk" TargetMode="External"/><Relationship Id="rId178" Type="http://schemas.openxmlformats.org/officeDocument/2006/relationships/fontTable" Target="fontTable.xml"/><Relationship Id="rId61" Type="http://schemas.openxmlformats.org/officeDocument/2006/relationships/hyperlink" Target="http://creatingminds.org/tools/reverse_brainstorming.htm" TargetMode="External"/><Relationship Id="rId82" Type="http://schemas.openxmlformats.org/officeDocument/2006/relationships/hyperlink" Target="https://www.mindtools.com/pages/article/newTED_07.htm" TargetMode="External"/><Relationship Id="rId152" Type="http://schemas.openxmlformats.org/officeDocument/2006/relationships/hyperlink" Target="https://www.youtube.com/watch?v=u4hKqgEeWRg" TargetMode="External"/><Relationship Id="rId173" Type="http://schemas.openxmlformats.org/officeDocument/2006/relationships/hyperlink" Target="https://www.youtube.com/watch?v=lvQYLIzE9gE" TargetMode="External"/><Relationship Id="rId19" Type="http://schemas.microsoft.com/office/2007/relationships/diagramDrawing" Target="diagrams/drawing2.xml"/><Relationship Id="rId14" Type="http://schemas.openxmlformats.org/officeDocument/2006/relationships/hyperlink" Target="https://www.lynskysolutions.pl/baza-wiedzy/burza-mozgow-i-jej-rodzaje-generuj-pomysly-na-rozne-sposoby/" TargetMode="External"/><Relationship Id="rId30" Type="http://schemas.openxmlformats.org/officeDocument/2006/relationships/hyperlink" Target="https://www.youtube.com/watch?v=zAs40EbTPnw" TargetMode="External"/><Relationship Id="rId35" Type="http://schemas.openxmlformats.org/officeDocument/2006/relationships/image" Target="media/image4.png"/><Relationship Id="rId56" Type="http://schemas.openxmlformats.org/officeDocument/2006/relationships/hyperlink" Target="https://admonkey.pl/odwrocona-burza-mozgow/" TargetMode="External"/><Relationship Id="rId77" Type="http://schemas.openxmlformats.org/officeDocument/2006/relationships/hyperlink" Target="https://medium.com/@hashim.alzain/deliberate-ideation-creative-problem-solving-technique-using-the-scamper-method-726563547c89" TargetMode="External"/><Relationship Id="rId100" Type="http://schemas.openxmlformats.org/officeDocument/2006/relationships/hyperlink" Target="https://www.conversationagent.com/2015/11/simple-complicated-and-complex-problems.html" TargetMode="External"/><Relationship Id="rId105" Type="http://schemas.openxmlformats.org/officeDocument/2006/relationships/hyperlink" Target="https://ctb.ku.edu/en/table-of-contents/analyze/analyze-community-problems-and-solutions/define-analyze-problem/main" TargetMode="External"/><Relationship Id="rId126" Type="http://schemas.openxmlformats.org/officeDocument/2006/relationships/hyperlink" Target="https://blog.mindmanager.com/blog/2018/06/28/201806solve-business-problem-reverse-brainstorming/" TargetMode="External"/><Relationship Id="rId147" Type="http://schemas.openxmlformats.org/officeDocument/2006/relationships/hyperlink" Target="https://www.youtube.com/watch?v=AKe75wT90ac" TargetMode="External"/><Relationship Id="rId168" Type="http://schemas.openxmlformats.org/officeDocument/2006/relationships/hyperlink" Target="https://www.youtube.com/watch?v=r_HWzOnvNnU" TargetMode="External"/><Relationship Id="rId8" Type="http://schemas.openxmlformats.org/officeDocument/2006/relationships/hyperlink" Target="https://www.marcuscoetzee.co.za/identifying-simple-complex-and-wicked-problems/" TargetMode="External"/><Relationship Id="rId51" Type="http://schemas.openxmlformats.org/officeDocument/2006/relationships/hyperlink" Target="https://witalni.pl/baza_wiedzy/burza-mozgow/" TargetMode="External"/><Relationship Id="rId72" Type="http://schemas.openxmlformats.org/officeDocument/2006/relationships/hyperlink" Target="https://netmind.net/en/scamper-technique-reduce-reuse-recycle-or-reinvent/" TargetMode="External"/><Relationship Id="rId93" Type="http://schemas.openxmlformats.org/officeDocument/2006/relationships/oleObject" Target="embeddings/oleObject1.bin"/><Relationship Id="rId98" Type="http://schemas.openxmlformats.org/officeDocument/2006/relationships/image" Target="media/image10.png"/><Relationship Id="rId121" Type="http://schemas.openxmlformats.org/officeDocument/2006/relationships/hyperlink" Target="https://coaching4smart.wordpress.com/2013/01/23/odwrocona-burza-mozgow/" TargetMode="External"/><Relationship Id="rId142" Type="http://schemas.openxmlformats.org/officeDocument/2006/relationships/hyperlink" Target="https://rosnijwsile.pl/jak-zamienic-marzenia-w-rzeczywistosc-strategia-walt-disney-kreatywne-myslenie/" TargetMode="External"/><Relationship Id="rId163" Type="http://schemas.openxmlformats.org/officeDocument/2006/relationships/hyperlink" Target="https://www.youtube.com/watch?v=38RlXdr4Np0" TargetMode="External"/><Relationship Id="rId3" Type="http://schemas.openxmlformats.org/officeDocument/2006/relationships/styles" Target="styles.xml"/><Relationship Id="rId25" Type="http://schemas.openxmlformats.org/officeDocument/2006/relationships/hyperlink" Target="https://www.jestpozytywnie.pl/genialny-sposob-alberta-einsteina/" TargetMode="External"/><Relationship Id="rId46" Type="http://schemas.openxmlformats.org/officeDocument/2006/relationships/hyperlink" Target="https://www.youtube.com/watch?v=-9MUBLT0DjI" TargetMode="External"/><Relationship Id="rId67" Type="http://schemas.openxmlformats.org/officeDocument/2006/relationships/hyperlink" Target="https://podojo.com/how-to-6-3-5-brainwriting/" TargetMode="External"/><Relationship Id="rId116" Type="http://schemas.openxmlformats.org/officeDocument/2006/relationships/hyperlink" Target="https://witalni.pl/baza_wiedzy/burza-mozgow/" TargetMode="External"/><Relationship Id="rId137" Type="http://schemas.openxmlformats.org/officeDocument/2006/relationships/hyperlink" Target="https://www.inloox.com/company/blog/articles/innovation-better-problem-solving-with-the-scamper-method/" TargetMode="External"/><Relationship Id="rId158" Type="http://schemas.openxmlformats.org/officeDocument/2006/relationships/hyperlink" Target="https://www.youtube.com/watch?v=zPoA6dzKmtg" TargetMode="External"/><Relationship Id="rId20" Type="http://schemas.openxmlformats.org/officeDocument/2006/relationships/hyperlink" Target="https://mikroporady.pl/instrukcje-i-regulaminy/instrukcje/czy-znasz-3-elementy-podejmowania-skutecznej-decyzjin" TargetMode="External"/><Relationship Id="rId41" Type="http://schemas.openxmlformats.org/officeDocument/2006/relationships/hyperlink" Target="https://www.youtube.com/watch?v=JbRx5pw-efg" TargetMode="External"/><Relationship Id="rId62" Type="http://schemas.openxmlformats.org/officeDocument/2006/relationships/hyperlink" Target="https://blog.mindmanager.com/blog/2018/06/28/201806solve-business-problem-reverse-brainstorming/" TargetMode="External"/><Relationship Id="rId83" Type="http://schemas.openxmlformats.org/officeDocument/2006/relationships/hyperlink" Target="https://www.debonogroup.com/services/core-programs/six-thinking-hats/" TargetMode="External"/><Relationship Id="rId88" Type="http://schemas.openxmlformats.org/officeDocument/2006/relationships/hyperlink" Target="https://szynkowski.eu/trzy-perspektywy-metoda-walta-disneya/" TargetMode="External"/><Relationship Id="rId111" Type="http://schemas.openxmlformats.org/officeDocument/2006/relationships/hyperlink" Target="https://mikroporady.pl/instrukcje-i-regulaminy/instrukcje/czy-znasz-3-elementy-podejmowania-skutecznej-decyzji" TargetMode="External"/><Relationship Id="rId132" Type="http://schemas.openxmlformats.org/officeDocument/2006/relationships/hyperlink" Target="https://instagantt.com/project-management/what-is-scamper-definition-and-examples" TargetMode="External"/><Relationship Id="rId153" Type="http://schemas.openxmlformats.org/officeDocument/2006/relationships/hyperlink" Target="https://www.youtube.com/watch?v=FyOBk0filqs" TargetMode="External"/><Relationship Id="rId174" Type="http://schemas.openxmlformats.org/officeDocument/2006/relationships/hyperlink" Target="https://www.youtube.com/watch?v=IIFYD05PLr4" TargetMode="External"/><Relationship Id="rId179" Type="http://schemas.openxmlformats.org/officeDocument/2006/relationships/theme" Target="theme/theme1.xml"/><Relationship Id="rId15" Type="http://schemas.openxmlformats.org/officeDocument/2006/relationships/diagramData" Target="diagrams/data2.xml"/><Relationship Id="rId36" Type="http://schemas.openxmlformats.org/officeDocument/2006/relationships/image" Target="media/image5.png"/><Relationship Id="rId57" Type="http://schemas.openxmlformats.org/officeDocument/2006/relationships/hyperlink" Target="https://coaching4smart.wordpress.com/2013/01/23/odwrocona-burza-mozgow/" TargetMode="External"/><Relationship Id="rId106" Type="http://schemas.openxmlformats.org/officeDocument/2006/relationships/hyperlink" Target="https://courses.lumenlearning.com/englishcomp1coreq/chapter/cause-and-effect-essays/" TargetMode="External"/><Relationship Id="rId127" Type="http://schemas.openxmlformats.org/officeDocument/2006/relationships/hyperlink" Target="https://www.designmethodsfinder.com/methods/method-6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98DEC7-5758-4AC4-BFD4-E39A213628BD}" type="doc">
      <dgm:prSet loTypeId="urn:microsoft.com/office/officeart/2005/8/layout/radial5" loCatId="relationship" qsTypeId="urn:microsoft.com/office/officeart/2005/8/quickstyle/simple1" qsCatId="simple" csTypeId="urn:microsoft.com/office/officeart/2005/8/colors/accent1_2" csCatId="accent1" phldr="1"/>
      <dgm:spPr/>
      <dgm:t>
        <a:bodyPr/>
        <a:lstStyle/>
        <a:p>
          <a:endParaRPr lang="pl-PL"/>
        </a:p>
      </dgm:t>
    </dgm:pt>
    <dgm:pt modelId="{2ECDC1C8-6A83-4901-8E5B-9B32D53CC521}">
      <dgm:prSet phldrT="[Tekst]" custT="1"/>
      <dgm:spPr/>
      <dgm:t>
        <a:bodyPr/>
        <a:lstStyle/>
        <a:p>
          <a:r>
            <a:rPr lang="pl-PL" sz="700"/>
            <a:t>Jak sfinansować działaność gospodarczą?</a:t>
          </a:r>
        </a:p>
      </dgm:t>
    </dgm:pt>
    <dgm:pt modelId="{5096E530-7642-4612-AC9F-C15CF02F7099}" type="parTrans" cxnId="{0E435295-C5C0-468B-81AF-BAFA86F60BF1}">
      <dgm:prSet/>
      <dgm:spPr/>
      <dgm:t>
        <a:bodyPr/>
        <a:lstStyle/>
        <a:p>
          <a:endParaRPr lang="pl-PL"/>
        </a:p>
      </dgm:t>
    </dgm:pt>
    <dgm:pt modelId="{E8E44B5D-61AE-4E1E-8912-06B11DFB169C}" type="sibTrans" cxnId="{0E435295-C5C0-468B-81AF-BAFA86F60BF1}">
      <dgm:prSet/>
      <dgm:spPr/>
      <dgm:t>
        <a:bodyPr/>
        <a:lstStyle/>
        <a:p>
          <a:endParaRPr lang="pl-PL"/>
        </a:p>
      </dgm:t>
    </dgm:pt>
    <dgm:pt modelId="{3B4B0367-C38E-40C3-868F-8368231013E9}">
      <dgm:prSet phldrT="[Tekst]" custT="1"/>
      <dgm:spPr/>
      <dgm:t>
        <a:bodyPr/>
        <a:lstStyle/>
        <a:p>
          <a:r>
            <a:rPr lang="pl-PL" sz="800"/>
            <a:t>własne oszczędności</a:t>
          </a:r>
        </a:p>
      </dgm:t>
    </dgm:pt>
    <dgm:pt modelId="{4C3984B9-D952-4B1F-A295-D5D7823FB8C6}" type="parTrans" cxnId="{4B9CD6C3-A028-44A1-B0D4-21ED5DC6A11E}">
      <dgm:prSet/>
      <dgm:spPr/>
      <dgm:t>
        <a:bodyPr/>
        <a:lstStyle/>
        <a:p>
          <a:endParaRPr lang="pl-PL"/>
        </a:p>
      </dgm:t>
    </dgm:pt>
    <dgm:pt modelId="{9E136B41-2FB2-4743-B366-0D802CAB5149}" type="sibTrans" cxnId="{4B9CD6C3-A028-44A1-B0D4-21ED5DC6A11E}">
      <dgm:prSet/>
      <dgm:spPr/>
      <dgm:t>
        <a:bodyPr/>
        <a:lstStyle/>
        <a:p>
          <a:endParaRPr lang="pl-PL"/>
        </a:p>
      </dgm:t>
    </dgm:pt>
    <dgm:pt modelId="{281079E6-93C7-45BF-A27D-C4DD1F16024C}">
      <dgm:prSet phldrT="[Tekst]" custT="1"/>
      <dgm:spPr/>
      <dgm:t>
        <a:bodyPr/>
        <a:lstStyle/>
        <a:p>
          <a:r>
            <a:rPr lang="pl-PL" sz="800"/>
            <a:t>anioły biznesu</a:t>
          </a:r>
        </a:p>
      </dgm:t>
    </dgm:pt>
    <dgm:pt modelId="{920900B4-E8A4-4AC7-9D68-57C20F4D4237}" type="parTrans" cxnId="{8EF7399B-2335-4581-B298-05F84AC69CCD}">
      <dgm:prSet/>
      <dgm:spPr/>
      <dgm:t>
        <a:bodyPr/>
        <a:lstStyle/>
        <a:p>
          <a:endParaRPr lang="pl-PL"/>
        </a:p>
      </dgm:t>
    </dgm:pt>
    <dgm:pt modelId="{01A609FE-65D7-473F-B2BE-136436FE7CFB}" type="sibTrans" cxnId="{8EF7399B-2335-4581-B298-05F84AC69CCD}">
      <dgm:prSet/>
      <dgm:spPr/>
      <dgm:t>
        <a:bodyPr/>
        <a:lstStyle/>
        <a:p>
          <a:endParaRPr lang="pl-PL"/>
        </a:p>
      </dgm:t>
    </dgm:pt>
    <dgm:pt modelId="{58D6C425-FDBC-4512-AF28-05D07C08A235}">
      <dgm:prSet phldrT="[Tekst]" custT="1"/>
      <dgm:spPr/>
      <dgm:t>
        <a:bodyPr/>
        <a:lstStyle/>
        <a:p>
          <a:r>
            <a:rPr lang="pl-PL" sz="800"/>
            <a:t>fundusz kapitału zalążkowego</a:t>
          </a:r>
        </a:p>
      </dgm:t>
    </dgm:pt>
    <dgm:pt modelId="{CAB05ECE-6BBF-4EAE-9EDD-CDBEE4C2777C}" type="parTrans" cxnId="{AB7E4F8F-4EB9-4807-96C5-E13F9DCB6979}">
      <dgm:prSet/>
      <dgm:spPr/>
      <dgm:t>
        <a:bodyPr/>
        <a:lstStyle/>
        <a:p>
          <a:endParaRPr lang="pl-PL"/>
        </a:p>
      </dgm:t>
    </dgm:pt>
    <dgm:pt modelId="{101CDBDD-DDBE-4411-9B65-C70309795AB6}" type="sibTrans" cxnId="{AB7E4F8F-4EB9-4807-96C5-E13F9DCB6979}">
      <dgm:prSet/>
      <dgm:spPr/>
      <dgm:t>
        <a:bodyPr/>
        <a:lstStyle/>
        <a:p>
          <a:endParaRPr lang="pl-PL"/>
        </a:p>
      </dgm:t>
    </dgm:pt>
    <dgm:pt modelId="{95F88C93-F15C-4C52-BD1D-C8B919B93761}">
      <dgm:prSet phldrT="[Tekst]" custT="1"/>
      <dgm:spPr/>
      <dgm:t>
        <a:bodyPr/>
        <a:lstStyle/>
        <a:p>
          <a:r>
            <a:rPr lang="pl-PL" sz="800"/>
            <a:t>dotacje UE</a:t>
          </a:r>
        </a:p>
      </dgm:t>
    </dgm:pt>
    <dgm:pt modelId="{6CEE5DF2-AD46-4E07-9D7D-F42A7530E748}" type="parTrans" cxnId="{6E03D352-64F6-4FE3-934D-33E3856A07A3}">
      <dgm:prSet/>
      <dgm:spPr/>
      <dgm:t>
        <a:bodyPr/>
        <a:lstStyle/>
        <a:p>
          <a:endParaRPr lang="pl-PL"/>
        </a:p>
      </dgm:t>
    </dgm:pt>
    <dgm:pt modelId="{C6220772-B476-4989-9C67-B1ECB3E466A4}" type="sibTrans" cxnId="{6E03D352-64F6-4FE3-934D-33E3856A07A3}">
      <dgm:prSet/>
      <dgm:spPr/>
      <dgm:t>
        <a:bodyPr/>
        <a:lstStyle/>
        <a:p>
          <a:endParaRPr lang="pl-PL"/>
        </a:p>
      </dgm:t>
    </dgm:pt>
    <dgm:pt modelId="{884D0127-F1F0-4F21-935C-DD377F637175}">
      <dgm:prSet phldrT="[Tekst]" custT="1"/>
      <dgm:spPr/>
      <dgm:t>
        <a:bodyPr/>
        <a:lstStyle/>
        <a:p>
          <a:r>
            <a:rPr lang="pl-PL" sz="800"/>
            <a:t>bezzwrotna dotacja z urzędu pracy</a:t>
          </a:r>
        </a:p>
      </dgm:t>
    </dgm:pt>
    <dgm:pt modelId="{8F8EF946-63D9-49F1-8E42-67D195452B8B}" type="parTrans" cxnId="{BA17D4F8-F028-4D62-A38D-46439384896E}">
      <dgm:prSet/>
      <dgm:spPr/>
      <dgm:t>
        <a:bodyPr/>
        <a:lstStyle/>
        <a:p>
          <a:endParaRPr lang="pl-PL"/>
        </a:p>
      </dgm:t>
    </dgm:pt>
    <dgm:pt modelId="{0E80BB16-E6AE-448D-A7B9-10433BE6A554}" type="sibTrans" cxnId="{BA17D4F8-F028-4D62-A38D-46439384896E}">
      <dgm:prSet/>
      <dgm:spPr/>
      <dgm:t>
        <a:bodyPr/>
        <a:lstStyle/>
        <a:p>
          <a:endParaRPr lang="pl-PL"/>
        </a:p>
      </dgm:t>
    </dgm:pt>
    <dgm:pt modelId="{F4F26C8C-D6B4-45AC-9961-143B7161C938}">
      <dgm:prSet phldrT="[Tekst]" custT="1"/>
      <dgm:spPr/>
      <dgm:t>
        <a:bodyPr/>
        <a:lstStyle/>
        <a:p>
          <a:r>
            <a:rPr lang="pl-PL" sz="800"/>
            <a:t>gra loteryjna</a:t>
          </a:r>
        </a:p>
      </dgm:t>
    </dgm:pt>
    <dgm:pt modelId="{C298B403-BFF6-4E89-AB5A-6929EA9D0665}" type="parTrans" cxnId="{7ED82F07-B9C5-4FD8-8296-1D312170ED7B}">
      <dgm:prSet/>
      <dgm:spPr/>
      <dgm:t>
        <a:bodyPr/>
        <a:lstStyle/>
        <a:p>
          <a:endParaRPr lang="pl-PL"/>
        </a:p>
      </dgm:t>
    </dgm:pt>
    <dgm:pt modelId="{2261A7D2-98F4-47B5-AB05-E5F7C76304AC}" type="sibTrans" cxnId="{7ED82F07-B9C5-4FD8-8296-1D312170ED7B}">
      <dgm:prSet/>
      <dgm:spPr/>
      <dgm:t>
        <a:bodyPr/>
        <a:lstStyle/>
        <a:p>
          <a:endParaRPr lang="pl-PL"/>
        </a:p>
      </dgm:t>
    </dgm:pt>
    <dgm:pt modelId="{28ED9128-9AB8-4C6E-91DF-1D01C4CF03E1}">
      <dgm:prSet phldrT="[Tekst]" custT="1"/>
      <dgm:spPr/>
      <dgm:t>
        <a:bodyPr/>
        <a:lstStyle/>
        <a:p>
          <a:r>
            <a:rPr lang="pl-PL" sz="800"/>
            <a:t>sprzedaż nieruchomości/działki</a:t>
          </a:r>
        </a:p>
      </dgm:t>
    </dgm:pt>
    <dgm:pt modelId="{3FF30BCD-06D5-465B-A5E1-45C9EF42E2CB}" type="parTrans" cxnId="{BA17611E-85E7-4134-ABDE-91223C95A89D}">
      <dgm:prSet/>
      <dgm:spPr/>
      <dgm:t>
        <a:bodyPr/>
        <a:lstStyle/>
        <a:p>
          <a:endParaRPr lang="pl-PL"/>
        </a:p>
      </dgm:t>
    </dgm:pt>
    <dgm:pt modelId="{714ECEBF-9007-454C-8BA0-F2414CBCAA25}" type="sibTrans" cxnId="{BA17611E-85E7-4134-ABDE-91223C95A89D}">
      <dgm:prSet/>
      <dgm:spPr/>
      <dgm:t>
        <a:bodyPr/>
        <a:lstStyle/>
        <a:p>
          <a:endParaRPr lang="pl-PL"/>
        </a:p>
      </dgm:t>
    </dgm:pt>
    <dgm:pt modelId="{4210E6FE-C854-4541-B60E-66E91BACAD93}">
      <dgm:prSet phldrT="[Tekst]"/>
      <dgm:spPr/>
      <dgm:t>
        <a:bodyPr/>
        <a:lstStyle/>
        <a:p>
          <a:endParaRPr lang="pl-PL"/>
        </a:p>
      </dgm:t>
    </dgm:pt>
    <dgm:pt modelId="{AA323412-D36F-4CA0-A883-822E143D0C2F}" type="parTrans" cxnId="{89F52275-24E7-4688-9DD8-DC61C3F146AB}">
      <dgm:prSet/>
      <dgm:spPr/>
      <dgm:t>
        <a:bodyPr/>
        <a:lstStyle/>
        <a:p>
          <a:endParaRPr lang="pl-PL"/>
        </a:p>
      </dgm:t>
    </dgm:pt>
    <dgm:pt modelId="{EA168294-7140-4461-9233-7EAC85B4DA8F}" type="sibTrans" cxnId="{89F52275-24E7-4688-9DD8-DC61C3F146AB}">
      <dgm:prSet/>
      <dgm:spPr/>
      <dgm:t>
        <a:bodyPr/>
        <a:lstStyle/>
        <a:p>
          <a:endParaRPr lang="pl-PL"/>
        </a:p>
      </dgm:t>
    </dgm:pt>
    <dgm:pt modelId="{AF440D33-3BEC-41A8-A630-AD235394F637}" type="pres">
      <dgm:prSet presAssocID="{B298DEC7-5758-4AC4-BFD4-E39A213628BD}" presName="Name0" presStyleCnt="0">
        <dgm:presLayoutVars>
          <dgm:chMax val="1"/>
          <dgm:dir/>
          <dgm:animLvl val="ctr"/>
          <dgm:resizeHandles val="exact"/>
        </dgm:presLayoutVars>
      </dgm:prSet>
      <dgm:spPr/>
    </dgm:pt>
    <dgm:pt modelId="{40749986-B7C7-452F-A68F-94B44FF02574}" type="pres">
      <dgm:prSet presAssocID="{2ECDC1C8-6A83-4901-8E5B-9B32D53CC521}" presName="centerShape" presStyleLbl="node0" presStyleIdx="0" presStyleCnt="1" custScaleX="162929" custScaleY="115167" custLinFactNeighborX="-22443" custLinFactNeighborY="-3470"/>
      <dgm:spPr/>
    </dgm:pt>
    <dgm:pt modelId="{DA32B5D8-5F8B-4BD8-86D8-4E96A52CDCBB}" type="pres">
      <dgm:prSet presAssocID="{4C3984B9-D952-4B1F-A295-D5D7823FB8C6}" presName="parTrans" presStyleLbl="sibTrans2D1" presStyleIdx="0" presStyleCnt="7"/>
      <dgm:spPr/>
    </dgm:pt>
    <dgm:pt modelId="{3CD277A8-F4B6-476E-9DDC-E85A67F576C6}" type="pres">
      <dgm:prSet presAssocID="{4C3984B9-D952-4B1F-A295-D5D7823FB8C6}" presName="connectorText" presStyleLbl="sibTrans2D1" presStyleIdx="0" presStyleCnt="7"/>
      <dgm:spPr/>
    </dgm:pt>
    <dgm:pt modelId="{A491E326-324A-4C5E-8FC5-55767F152C79}" type="pres">
      <dgm:prSet presAssocID="{3B4B0367-C38E-40C3-868F-8368231013E9}" presName="node" presStyleLbl="node1" presStyleIdx="0" presStyleCnt="7" custScaleX="107207" custRadScaleRad="108238" custRadScaleInc="-95278">
        <dgm:presLayoutVars>
          <dgm:bulletEnabled val="1"/>
        </dgm:presLayoutVars>
      </dgm:prSet>
      <dgm:spPr/>
    </dgm:pt>
    <dgm:pt modelId="{35EB8A0B-5B32-4495-BFE1-611594FF18E9}" type="pres">
      <dgm:prSet presAssocID="{920900B4-E8A4-4AC7-9D68-57C20F4D4237}" presName="parTrans" presStyleLbl="sibTrans2D1" presStyleIdx="1" presStyleCnt="7"/>
      <dgm:spPr/>
    </dgm:pt>
    <dgm:pt modelId="{C7C00BB9-CBC0-4FE0-9022-80B79DA1E45E}" type="pres">
      <dgm:prSet presAssocID="{920900B4-E8A4-4AC7-9D68-57C20F4D4237}" presName="connectorText" presStyleLbl="sibTrans2D1" presStyleIdx="1" presStyleCnt="7"/>
      <dgm:spPr/>
    </dgm:pt>
    <dgm:pt modelId="{99D51000-5BC3-4CDD-AF01-2B1D7A49EC7F}" type="pres">
      <dgm:prSet presAssocID="{281079E6-93C7-45BF-A27D-C4DD1F16024C}" presName="node" presStyleLbl="node1" presStyleIdx="1" presStyleCnt="7" custRadScaleRad="76874" custRadScaleInc="-100185">
        <dgm:presLayoutVars>
          <dgm:bulletEnabled val="1"/>
        </dgm:presLayoutVars>
      </dgm:prSet>
      <dgm:spPr/>
    </dgm:pt>
    <dgm:pt modelId="{B7BAFEAE-D575-4B94-9D39-060D7B314DBF}" type="pres">
      <dgm:prSet presAssocID="{CAB05ECE-6BBF-4EAE-9EDD-CDBEE4C2777C}" presName="parTrans" presStyleLbl="sibTrans2D1" presStyleIdx="2" presStyleCnt="7"/>
      <dgm:spPr/>
    </dgm:pt>
    <dgm:pt modelId="{DCD2A536-14AA-471D-91E7-5274583C9EE7}" type="pres">
      <dgm:prSet presAssocID="{CAB05ECE-6BBF-4EAE-9EDD-CDBEE4C2777C}" presName="connectorText" presStyleLbl="sibTrans2D1" presStyleIdx="2" presStyleCnt="7"/>
      <dgm:spPr/>
    </dgm:pt>
    <dgm:pt modelId="{61272662-F5AD-4608-ACB8-DF9DCEB69D4E}" type="pres">
      <dgm:prSet presAssocID="{58D6C425-FDBC-4512-AF28-05D07C08A235}" presName="node" presStyleLbl="node1" presStyleIdx="2" presStyleCnt="7" custScaleX="114095" custRadScaleRad="54789" custRadScaleInc="13109">
        <dgm:presLayoutVars>
          <dgm:bulletEnabled val="1"/>
        </dgm:presLayoutVars>
      </dgm:prSet>
      <dgm:spPr/>
    </dgm:pt>
    <dgm:pt modelId="{B170F7BB-C345-4B7B-B4BE-B8652E8895B1}" type="pres">
      <dgm:prSet presAssocID="{6CEE5DF2-AD46-4E07-9D7D-F42A7530E748}" presName="parTrans" presStyleLbl="sibTrans2D1" presStyleIdx="3" presStyleCnt="7"/>
      <dgm:spPr/>
    </dgm:pt>
    <dgm:pt modelId="{FCE28C4C-A5C0-4DA9-9E01-9FF7F22A875A}" type="pres">
      <dgm:prSet presAssocID="{6CEE5DF2-AD46-4E07-9D7D-F42A7530E748}" presName="connectorText" presStyleLbl="sibTrans2D1" presStyleIdx="3" presStyleCnt="7"/>
      <dgm:spPr/>
    </dgm:pt>
    <dgm:pt modelId="{0CF206CE-776B-4717-A922-028D2C46C6F6}" type="pres">
      <dgm:prSet presAssocID="{95F88C93-F15C-4C52-BD1D-C8B919B93761}" presName="node" presStyleLbl="node1" presStyleIdx="3" presStyleCnt="7" custRadScaleRad="83170" custRadScaleInc="104013">
        <dgm:presLayoutVars>
          <dgm:bulletEnabled val="1"/>
        </dgm:presLayoutVars>
      </dgm:prSet>
      <dgm:spPr/>
    </dgm:pt>
    <dgm:pt modelId="{C42D278D-45E3-4308-9DDB-B967682210B1}" type="pres">
      <dgm:prSet presAssocID="{8F8EF946-63D9-49F1-8E42-67D195452B8B}" presName="parTrans" presStyleLbl="sibTrans2D1" presStyleIdx="4" presStyleCnt="7"/>
      <dgm:spPr/>
    </dgm:pt>
    <dgm:pt modelId="{944EA5D7-9000-4FCF-BCBD-9414EDF31FC4}" type="pres">
      <dgm:prSet presAssocID="{8F8EF946-63D9-49F1-8E42-67D195452B8B}" presName="connectorText" presStyleLbl="sibTrans2D1" presStyleIdx="4" presStyleCnt="7"/>
      <dgm:spPr/>
    </dgm:pt>
    <dgm:pt modelId="{AC902C11-6BAD-4604-A90A-C6600C07D83B}" type="pres">
      <dgm:prSet presAssocID="{884D0127-F1F0-4F21-935C-DD377F637175}" presName="node" presStyleLbl="node1" presStyleIdx="4" presStyleCnt="7" custRadScaleRad="121274" custRadScaleInc="81651">
        <dgm:presLayoutVars>
          <dgm:bulletEnabled val="1"/>
        </dgm:presLayoutVars>
      </dgm:prSet>
      <dgm:spPr/>
    </dgm:pt>
    <dgm:pt modelId="{E614AD49-BD32-4750-A671-AFDBF168AF5A}" type="pres">
      <dgm:prSet presAssocID="{C298B403-BFF6-4E89-AB5A-6929EA9D0665}" presName="parTrans" presStyleLbl="sibTrans2D1" presStyleIdx="5" presStyleCnt="7"/>
      <dgm:spPr/>
    </dgm:pt>
    <dgm:pt modelId="{8EA9ED70-7C6A-4BDD-A348-43721D0A095E}" type="pres">
      <dgm:prSet presAssocID="{C298B403-BFF6-4E89-AB5A-6929EA9D0665}" presName="connectorText" presStyleLbl="sibTrans2D1" presStyleIdx="5" presStyleCnt="7"/>
      <dgm:spPr/>
    </dgm:pt>
    <dgm:pt modelId="{53D2D4B4-D827-4C54-BCE5-D7B1D81F2C3D}" type="pres">
      <dgm:prSet presAssocID="{F4F26C8C-D6B4-45AC-9961-143B7161C938}" presName="node" presStyleLbl="node1" presStyleIdx="5" presStyleCnt="7" custRadScaleRad="143200" custRadScaleInc="26129">
        <dgm:presLayoutVars>
          <dgm:bulletEnabled val="1"/>
        </dgm:presLayoutVars>
      </dgm:prSet>
      <dgm:spPr/>
    </dgm:pt>
    <dgm:pt modelId="{CC8CAD0F-F73A-4800-851D-AF33D85E6000}" type="pres">
      <dgm:prSet presAssocID="{3FF30BCD-06D5-465B-A5E1-45C9EF42E2CB}" presName="parTrans" presStyleLbl="sibTrans2D1" presStyleIdx="6" presStyleCnt="7"/>
      <dgm:spPr/>
    </dgm:pt>
    <dgm:pt modelId="{EF5BC822-AEE5-4CF7-B4CC-768976BAB009}" type="pres">
      <dgm:prSet presAssocID="{3FF30BCD-06D5-465B-A5E1-45C9EF42E2CB}" presName="connectorText" presStyleLbl="sibTrans2D1" presStyleIdx="6" presStyleCnt="7"/>
      <dgm:spPr/>
    </dgm:pt>
    <dgm:pt modelId="{DA7A2D37-4E26-415F-B010-929B51860749}" type="pres">
      <dgm:prSet presAssocID="{28ED9128-9AB8-4C6E-91DF-1D01C4CF03E1}" presName="node" presStyleLbl="node1" presStyleIdx="6" presStyleCnt="7" custRadScaleRad="141234" custRadScaleInc="-35745">
        <dgm:presLayoutVars>
          <dgm:bulletEnabled val="1"/>
        </dgm:presLayoutVars>
      </dgm:prSet>
      <dgm:spPr/>
    </dgm:pt>
  </dgm:ptLst>
  <dgm:cxnLst>
    <dgm:cxn modelId="{9262CA00-63A1-4C0D-B40B-1BBEE237BAD8}" type="presOf" srcId="{95F88C93-F15C-4C52-BD1D-C8B919B93761}" destId="{0CF206CE-776B-4717-A922-028D2C46C6F6}" srcOrd="0" destOrd="0" presId="urn:microsoft.com/office/officeart/2005/8/layout/radial5"/>
    <dgm:cxn modelId="{69DBD500-87AE-4051-B5E0-A5467B000CEC}" type="presOf" srcId="{F4F26C8C-D6B4-45AC-9961-143B7161C938}" destId="{53D2D4B4-D827-4C54-BCE5-D7B1D81F2C3D}" srcOrd="0" destOrd="0" presId="urn:microsoft.com/office/officeart/2005/8/layout/radial5"/>
    <dgm:cxn modelId="{AC349401-E9AA-469C-ACB0-AA0C7A17B49C}" type="presOf" srcId="{2ECDC1C8-6A83-4901-8E5B-9B32D53CC521}" destId="{40749986-B7C7-452F-A68F-94B44FF02574}" srcOrd="0" destOrd="0" presId="urn:microsoft.com/office/officeart/2005/8/layout/radial5"/>
    <dgm:cxn modelId="{1E44B702-5E0C-4502-B2AC-C573139587C6}" type="presOf" srcId="{8F8EF946-63D9-49F1-8E42-67D195452B8B}" destId="{944EA5D7-9000-4FCF-BCBD-9414EDF31FC4}" srcOrd="1" destOrd="0" presId="urn:microsoft.com/office/officeart/2005/8/layout/radial5"/>
    <dgm:cxn modelId="{7ED82F07-B9C5-4FD8-8296-1D312170ED7B}" srcId="{2ECDC1C8-6A83-4901-8E5B-9B32D53CC521}" destId="{F4F26C8C-D6B4-45AC-9961-143B7161C938}" srcOrd="5" destOrd="0" parTransId="{C298B403-BFF6-4E89-AB5A-6929EA9D0665}" sibTransId="{2261A7D2-98F4-47B5-AB05-E5F7C76304AC}"/>
    <dgm:cxn modelId="{BA17611E-85E7-4134-ABDE-91223C95A89D}" srcId="{2ECDC1C8-6A83-4901-8E5B-9B32D53CC521}" destId="{28ED9128-9AB8-4C6E-91DF-1D01C4CF03E1}" srcOrd="6" destOrd="0" parTransId="{3FF30BCD-06D5-465B-A5E1-45C9EF42E2CB}" sibTransId="{714ECEBF-9007-454C-8BA0-F2414CBCAA25}"/>
    <dgm:cxn modelId="{0BA86D25-E655-48C3-AAA9-BABD1847D5D7}" type="presOf" srcId="{3FF30BCD-06D5-465B-A5E1-45C9EF42E2CB}" destId="{CC8CAD0F-F73A-4800-851D-AF33D85E6000}" srcOrd="0" destOrd="0" presId="urn:microsoft.com/office/officeart/2005/8/layout/radial5"/>
    <dgm:cxn modelId="{4A77D129-5A2E-4B4B-B6B8-DCAC9E045FA4}" type="presOf" srcId="{884D0127-F1F0-4F21-935C-DD377F637175}" destId="{AC902C11-6BAD-4604-A90A-C6600C07D83B}" srcOrd="0" destOrd="0" presId="urn:microsoft.com/office/officeart/2005/8/layout/radial5"/>
    <dgm:cxn modelId="{E0DAD12F-B417-482A-A5C6-D61CE8D46C51}" type="presOf" srcId="{CAB05ECE-6BBF-4EAE-9EDD-CDBEE4C2777C}" destId="{DCD2A536-14AA-471D-91E7-5274583C9EE7}" srcOrd="1" destOrd="0" presId="urn:microsoft.com/office/officeart/2005/8/layout/radial5"/>
    <dgm:cxn modelId="{4571F734-9419-40A8-A788-0DFD30A04AEB}" type="presOf" srcId="{B298DEC7-5758-4AC4-BFD4-E39A213628BD}" destId="{AF440D33-3BEC-41A8-A630-AD235394F637}" srcOrd="0" destOrd="0" presId="urn:microsoft.com/office/officeart/2005/8/layout/radial5"/>
    <dgm:cxn modelId="{CF575838-D5D3-455C-A520-93718CCD0235}" type="presOf" srcId="{58D6C425-FDBC-4512-AF28-05D07C08A235}" destId="{61272662-F5AD-4608-ACB8-DF9DCEB69D4E}" srcOrd="0" destOrd="0" presId="urn:microsoft.com/office/officeart/2005/8/layout/radial5"/>
    <dgm:cxn modelId="{9B6D9E6D-B54A-4758-8A16-DEF3154AB06B}" type="presOf" srcId="{920900B4-E8A4-4AC7-9D68-57C20F4D4237}" destId="{35EB8A0B-5B32-4495-BFE1-611594FF18E9}" srcOrd="0" destOrd="0" presId="urn:microsoft.com/office/officeart/2005/8/layout/radial5"/>
    <dgm:cxn modelId="{6E03D352-64F6-4FE3-934D-33E3856A07A3}" srcId="{2ECDC1C8-6A83-4901-8E5B-9B32D53CC521}" destId="{95F88C93-F15C-4C52-BD1D-C8B919B93761}" srcOrd="3" destOrd="0" parTransId="{6CEE5DF2-AD46-4E07-9D7D-F42A7530E748}" sibTransId="{C6220772-B476-4989-9C67-B1ECB3E466A4}"/>
    <dgm:cxn modelId="{89F52275-24E7-4688-9DD8-DC61C3F146AB}" srcId="{B298DEC7-5758-4AC4-BFD4-E39A213628BD}" destId="{4210E6FE-C854-4541-B60E-66E91BACAD93}" srcOrd="1" destOrd="0" parTransId="{AA323412-D36F-4CA0-A883-822E143D0C2F}" sibTransId="{EA168294-7140-4461-9233-7EAC85B4DA8F}"/>
    <dgm:cxn modelId="{AD5CA180-9218-420A-9654-34EC811EF46F}" type="presOf" srcId="{4C3984B9-D952-4B1F-A295-D5D7823FB8C6}" destId="{DA32B5D8-5F8B-4BD8-86D8-4E96A52CDCBB}" srcOrd="0" destOrd="0" presId="urn:microsoft.com/office/officeart/2005/8/layout/radial5"/>
    <dgm:cxn modelId="{C8844083-7A82-4FA8-9E3B-46927E0AA8DA}" type="presOf" srcId="{3B4B0367-C38E-40C3-868F-8368231013E9}" destId="{A491E326-324A-4C5E-8FC5-55767F152C79}" srcOrd="0" destOrd="0" presId="urn:microsoft.com/office/officeart/2005/8/layout/radial5"/>
    <dgm:cxn modelId="{9CD35B8C-2469-42A6-ABDB-05571EF9DCDC}" type="presOf" srcId="{4C3984B9-D952-4B1F-A295-D5D7823FB8C6}" destId="{3CD277A8-F4B6-476E-9DDC-E85A67F576C6}" srcOrd="1" destOrd="0" presId="urn:microsoft.com/office/officeart/2005/8/layout/radial5"/>
    <dgm:cxn modelId="{E963D58C-780B-4E2D-A800-886D66A58F32}" type="presOf" srcId="{28ED9128-9AB8-4C6E-91DF-1D01C4CF03E1}" destId="{DA7A2D37-4E26-415F-B010-929B51860749}" srcOrd="0" destOrd="0" presId="urn:microsoft.com/office/officeart/2005/8/layout/radial5"/>
    <dgm:cxn modelId="{AB7E4F8F-4EB9-4807-96C5-E13F9DCB6979}" srcId="{2ECDC1C8-6A83-4901-8E5B-9B32D53CC521}" destId="{58D6C425-FDBC-4512-AF28-05D07C08A235}" srcOrd="2" destOrd="0" parTransId="{CAB05ECE-6BBF-4EAE-9EDD-CDBEE4C2777C}" sibTransId="{101CDBDD-DDBE-4411-9B65-C70309795AB6}"/>
    <dgm:cxn modelId="{0E435295-C5C0-468B-81AF-BAFA86F60BF1}" srcId="{B298DEC7-5758-4AC4-BFD4-E39A213628BD}" destId="{2ECDC1C8-6A83-4901-8E5B-9B32D53CC521}" srcOrd="0" destOrd="0" parTransId="{5096E530-7642-4612-AC9F-C15CF02F7099}" sibTransId="{E8E44B5D-61AE-4E1E-8912-06B11DFB169C}"/>
    <dgm:cxn modelId="{8EF7399B-2335-4581-B298-05F84AC69CCD}" srcId="{2ECDC1C8-6A83-4901-8E5B-9B32D53CC521}" destId="{281079E6-93C7-45BF-A27D-C4DD1F16024C}" srcOrd="1" destOrd="0" parTransId="{920900B4-E8A4-4AC7-9D68-57C20F4D4237}" sibTransId="{01A609FE-65D7-473F-B2BE-136436FE7CFB}"/>
    <dgm:cxn modelId="{A2336F9B-5974-4256-82ED-F1CF40C62216}" type="presOf" srcId="{CAB05ECE-6BBF-4EAE-9EDD-CDBEE4C2777C}" destId="{B7BAFEAE-D575-4B94-9D39-060D7B314DBF}" srcOrd="0" destOrd="0" presId="urn:microsoft.com/office/officeart/2005/8/layout/radial5"/>
    <dgm:cxn modelId="{A7E4E2B8-8F40-4D32-AEF5-D70CF2E8D09C}" type="presOf" srcId="{3FF30BCD-06D5-465B-A5E1-45C9EF42E2CB}" destId="{EF5BC822-AEE5-4CF7-B4CC-768976BAB009}" srcOrd="1" destOrd="0" presId="urn:microsoft.com/office/officeart/2005/8/layout/radial5"/>
    <dgm:cxn modelId="{CAB82DB9-CA83-4051-825E-115A733154F6}" type="presOf" srcId="{281079E6-93C7-45BF-A27D-C4DD1F16024C}" destId="{99D51000-5BC3-4CDD-AF01-2B1D7A49EC7F}" srcOrd="0" destOrd="0" presId="urn:microsoft.com/office/officeart/2005/8/layout/radial5"/>
    <dgm:cxn modelId="{581134BC-D93A-48B3-AA89-E8F787F79843}" type="presOf" srcId="{8F8EF946-63D9-49F1-8E42-67D195452B8B}" destId="{C42D278D-45E3-4308-9DDB-B967682210B1}" srcOrd="0" destOrd="0" presId="urn:microsoft.com/office/officeart/2005/8/layout/radial5"/>
    <dgm:cxn modelId="{4B9CD6C3-A028-44A1-B0D4-21ED5DC6A11E}" srcId="{2ECDC1C8-6A83-4901-8E5B-9B32D53CC521}" destId="{3B4B0367-C38E-40C3-868F-8368231013E9}" srcOrd="0" destOrd="0" parTransId="{4C3984B9-D952-4B1F-A295-D5D7823FB8C6}" sibTransId="{9E136B41-2FB2-4743-B366-0D802CAB5149}"/>
    <dgm:cxn modelId="{981BB7CA-0242-4157-B4E8-0713D60C1C62}" type="presOf" srcId="{6CEE5DF2-AD46-4E07-9D7D-F42A7530E748}" destId="{B170F7BB-C345-4B7B-B4BE-B8652E8895B1}" srcOrd="0" destOrd="0" presId="urn:microsoft.com/office/officeart/2005/8/layout/radial5"/>
    <dgm:cxn modelId="{DC959DDF-BE82-4721-87E8-1D3AEE14028A}" type="presOf" srcId="{920900B4-E8A4-4AC7-9D68-57C20F4D4237}" destId="{C7C00BB9-CBC0-4FE0-9022-80B79DA1E45E}" srcOrd="1" destOrd="0" presId="urn:microsoft.com/office/officeart/2005/8/layout/radial5"/>
    <dgm:cxn modelId="{FE3CCFE8-839D-431B-83AF-D5E465AD2905}" type="presOf" srcId="{C298B403-BFF6-4E89-AB5A-6929EA9D0665}" destId="{8EA9ED70-7C6A-4BDD-A348-43721D0A095E}" srcOrd="1" destOrd="0" presId="urn:microsoft.com/office/officeart/2005/8/layout/radial5"/>
    <dgm:cxn modelId="{CA2154F3-C940-49FF-A6EC-94CAB9F28A13}" type="presOf" srcId="{6CEE5DF2-AD46-4E07-9D7D-F42A7530E748}" destId="{FCE28C4C-A5C0-4DA9-9E01-9FF7F22A875A}" srcOrd="1" destOrd="0" presId="urn:microsoft.com/office/officeart/2005/8/layout/radial5"/>
    <dgm:cxn modelId="{BA17D4F8-F028-4D62-A38D-46439384896E}" srcId="{2ECDC1C8-6A83-4901-8E5B-9B32D53CC521}" destId="{884D0127-F1F0-4F21-935C-DD377F637175}" srcOrd="4" destOrd="0" parTransId="{8F8EF946-63D9-49F1-8E42-67D195452B8B}" sibTransId="{0E80BB16-E6AE-448D-A7B9-10433BE6A554}"/>
    <dgm:cxn modelId="{7EB7E2FA-1BFD-48DD-8E78-D6B5B983D8E3}" type="presOf" srcId="{C298B403-BFF6-4E89-AB5A-6929EA9D0665}" destId="{E614AD49-BD32-4750-A671-AFDBF168AF5A}" srcOrd="0" destOrd="0" presId="urn:microsoft.com/office/officeart/2005/8/layout/radial5"/>
    <dgm:cxn modelId="{03CF7A4C-3C66-494B-9913-8C5E05A8DAC3}" type="presParOf" srcId="{AF440D33-3BEC-41A8-A630-AD235394F637}" destId="{40749986-B7C7-452F-A68F-94B44FF02574}" srcOrd="0" destOrd="0" presId="urn:microsoft.com/office/officeart/2005/8/layout/radial5"/>
    <dgm:cxn modelId="{19DC2B61-22E6-4A98-B3A4-74349FEE6F89}" type="presParOf" srcId="{AF440D33-3BEC-41A8-A630-AD235394F637}" destId="{DA32B5D8-5F8B-4BD8-86D8-4E96A52CDCBB}" srcOrd="1" destOrd="0" presId="urn:microsoft.com/office/officeart/2005/8/layout/radial5"/>
    <dgm:cxn modelId="{8508EF84-27B7-4887-85A4-9B04973483D5}" type="presParOf" srcId="{DA32B5D8-5F8B-4BD8-86D8-4E96A52CDCBB}" destId="{3CD277A8-F4B6-476E-9DDC-E85A67F576C6}" srcOrd="0" destOrd="0" presId="urn:microsoft.com/office/officeart/2005/8/layout/radial5"/>
    <dgm:cxn modelId="{D71DE9ED-95BB-4BFE-8586-4B8A70CA4C2C}" type="presParOf" srcId="{AF440D33-3BEC-41A8-A630-AD235394F637}" destId="{A491E326-324A-4C5E-8FC5-55767F152C79}" srcOrd="2" destOrd="0" presId="urn:microsoft.com/office/officeart/2005/8/layout/radial5"/>
    <dgm:cxn modelId="{6328A5A5-2527-4347-8F94-8C4AA3AF1D01}" type="presParOf" srcId="{AF440D33-3BEC-41A8-A630-AD235394F637}" destId="{35EB8A0B-5B32-4495-BFE1-611594FF18E9}" srcOrd="3" destOrd="0" presId="urn:microsoft.com/office/officeart/2005/8/layout/radial5"/>
    <dgm:cxn modelId="{0B2822FA-82A5-4156-8A69-015A555F2638}" type="presParOf" srcId="{35EB8A0B-5B32-4495-BFE1-611594FF18E9}" destId="{C7C00BB9-CBC0-4FE0-9022-80B79DA1E45E}" srcOrd="0" destOrd="0" presId="urn:microsoft.com/office/officeart/2005/8/layout/radial5"/>
    <dgm:cxn modelId="{7AFCF7E0-AE33-42D1-BDBB-60692FBE70C1}" type="presParOf" srcId="{AF440D33-3BEC-41A8-A630-AD235394F637}" destId="{99D51000-5BC3-4CDD-AF01-2B1D7A49EC7F}" srcOrd="4" destOrd="0" presId="urn:microsoft.com/office/officeart/2005/8/layout/radial5"/>
    <dgm:cxn modelId="{738B48F0-65E4-4F4B-8543-E10CD9B54A7E}" type="presParOf" srcId="{AF440D33-3BEC-41A8-A630-AD235394F637}" destId="{B7BAFEAE-D575-4B94-9D39-060D7B314DBF}" srcOrd="5" destOrd="0" presId="urn:microsoft.com/office/officeart/2005/8/layout/radial5"/>
    <dgm:cxn modelId="{0C30C314-7E03-4186-B93D-0F212AFDA3EA}" type="presParOf" srcId="{B7BAFEAE-D575-4B94-9D39-060D7B314DBF}" destId="{DCD2A536-14AA-471D-91E7-5274583C9EE7}" srcOrd="0" destOrd="0" presId="urn:microsoft.com/office/officeart/2005/8/layout/radial5"/>
    <dgm:cxn modelId="{8E033A94-318D-450C-9C42-F3C4EC142574}" type="presParOf" srcId="{AF440D33-3BEC-41A8-A630-AD235394F637}" destId="{61272662-F5AD-4608-ACB8-DF9DCEB69D4E}" srcOrd="6" destOrd="0" presId="urn:microsoft.com/office/officeart/2005/8/layout/radial5"/>
    <dgm:cxn modelId="{B10A3C49-3D2A-444A-9A2D-E2F741D389C9}" type="presParOf" srcId="{AF440D33-3BEC-41A8-A630-AD235394F637}" destId="{B170F7BB-C345-4B7B-B4BE-B8652E8895B1}" srcOrd="7" destOrd="0" presId="urn:microsoft.com/office/officeart/2005/8/layout/radial5"/>
    <dgm:cxn modelId="{38CB8AAB-EC59-4788-ABAA-A0E739B7404B}" type="presParOf" srcId="{B170F7BB-C345-4B7B-B4BE-B8652E8895B1}" destId="{FCE28C4C-A5C0-4DA9-9E01-9FF7F22A875A}" srcOrd="0" destOrd="0" presId="urn:microsoft.com/office/officeart/2005/8/layout/radial5"/>
    <dgm:cxn modelId="{3832EF94-AA85-4B03-965C-3FF43E369340}" type="presParOf" srcId="{AF440D33-3BEC-41A8-A630-AD235394F637}" destId="{0CF206CE-776B-4717-A922-028D2C46C6F6}" srcOrd="8" destOrd="0" presId="urn:microsoft.com/office/officeart/2005/8/layout/radial5"/>
    <dgm:cxn modelId="{221112C1-0048-4F59-9C81-D2D2B30F3F69}" type="presParOf" srcId="{AF440D33-3BEC-41A8-A630-AD235394F637}" destId="{C42D278D-45E3-4308-9DDB-B967682210B1}" srcOrd="9" destOrd="0" presId="urn:microsoft.com/office/officeart/2005/8/layout/radial5"/>
    <dgm:cxn modelId="{17F6338E-95CE-41FC-86F8-8EFA7F729F7A}" type="presParOf" srcId="{C42D278D-45E3-4308-9DDB-B967682210B1}" destId="{944EA5D7-9000-4FCF-BCBD-9414EDF31FC4}" srcOrd="0" destOrd="0" presId="urn:microsoft.com/office/officeart/2005/8/layout/radial5"/>
    <dgm:cxn modelId="{AED3D16F-0C56-4E02-80C5-9CA37A138B7C}" type="presParOf" srcId="{AF440D33-3BEC-41A8-A630-AD235394F637}" destId="{AC902C11-6BAD-4604-A90A-C6600C07D83B}" srcOrd="10" destOrd="0" presId="urn:microsoft.com/office/officeart/2005/8/layout/radial5"/>
    <dgm:cxn modelId="{791A3CB7-AF88-4FCB-8C73-6ECDD70E42DD}" type="presParOf" srcId="{AF440D33-3BEC-41A8-A630-AD235394F637}" destId="{E614AD49-BD32-4750-A671-AFDBF168AF5A}" srcOrd="11" destOrd="0" presId="urn:microsoft.com/office/officeart/2005/8/layout/radial5"/>
    <dgm:cxn modelId="{CC84F216-48B2-483D-96D4-D29B17659DD2}" type="presParOf" srcId="{E614AD49-BD32-4750-A671-AFDBF168AF5A}" destId="{8EA9ED70-7C6A-4BDD-A348-43721D0A095E}" srcOrd="0" destOrd="0" presId="urn:microsoft.com/office/officeart/2005/8/layout/radial5"/>
    <dgm:cxn modelId="{4D2D4539-EC70-4075-82BC-A3A9D0710EB7}" type="presParOf" srcId="{AF440D33-3BEC-41A8-A630-AD235394F637}" destId="{53D2D4B4-D827-4C54-BCE5-D7B1D81F2C3D}" srcOrd="12" destOrd="0" presId="urn:microsoft.com/office/officeart/2005/8/layout/radial5"/>
    <dgm:cxn modelId="{514E068C-57E9-41F9-A78D-7B54EF405179}" type="presParOf" srcId="{AF440D33-3BEC-41A8-A630-AD235394F637}" destId="{CC8CAD0F-F73A-4800-851D-AF33D85E6000}" srcOrd="13" destOrd="0" presId="urn:microsoft.com/office/officeart/2005/8/layout/radial5"/>
    <dgm:cxn modelId="{13F2A478-D153-486C-890B-09FF5A3D873A}" type="presParOf" srcId="{CC8CAD0F-F73A-4800-851D-AF33D85E6000}" destId="{EF5BC822-AEE5-4CF7-B4CC-768976BAB009}" srcOrd="0" destOrd="0" presId="urn:microsoft.com/office/officeart/2005/8/layout/radial5"/>
    <dgm:cxn modelId="{80ACF12C-E12B-4314-8CFE-844C160FCACB}" type="presParOf" srcId="{AF440D33-3BEC-41A8-A630-AD235394F637}" destId="{DA7A2D37-4E26-415F-B010-929B51860749}" srcOrd="14"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4A62DF-044D-4D94-9690-71F263A175DE}"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pl-PL"/>
        </a:p>
      </dgm:t>
    </dgm:pt>
    <dgm:pt modelId="{E56255B6-61A7-48D3-8C47-D309765F5CD0}">
      <dgm:prSet phldrT="[Tekst]"/>
      <dgm:spPr/>
      <dgm:t>
        <a:bodyPr/>
        <a:lstStyle/>
        <a:p>
          <a:r>
            <a:rPr lang="pl-PL"/>
            <a:t>Wariant</a:t>
          </a:r>
        </a:p>
      </dgm:t>
    </dgm:pt>
    <dgm:pt modelId="{A7F49DE7-39FD-4707-9E69-30D2973F2E2E}" type="parTrans" cxnId="{138D33AE-5DFB-4A8D-BFB2-CD912D775189}">
      <dgm:prSet/>
      <dgm:spPr/>
      <dgm:t>
        <a:bodyPr/>
        <a:lstStyle/>
        <a:p>
          <a:endParaRPr lang="pl-PL"/>
        </a:p>
      </dgm:t>
    </dgm:pt>
    <dgm:pt modelId="{0A5FED1B-30AD-4FE4-81CC-BE95DEE4007B}" type="sibTrans" cxnId="{138D33AE-5DFB-4A8D-BFB2-CD912D775189}">
      <dgm:prSet/>
      <dgm:spPr/>
      <dgm:t>
        <a:bodyPr/>
        <a:lstStyle/>
        <a:p>
          <a:endParaRPr lang="pl-PL"/>
        </a:p>
      </dgm:t>
    </dgm:pt>
    <dgm:pt modelId="{0646600F-8248-4FFB-9FBA-11F7BC40123F}">
      <dgm:prSet phldrT="[Tekst]"/>
      <dgm:spPr/>
      <dgm:t>
        <a:bodyPr/>
        <a:lstStyle/>
        <a:p>
          <a:r>
            <a:rPr lang="pl-PL"/>
            <a:t>czy jest wykonalny?</a:t>
          </a:r>
        </a:p>
      </dgm:t>
    </dgm:pt>
    <dgm:pt modelId="{5D972799-CCA5-44E0-B6B6-DBBD66ECBDE9}" type="parTrans" cxnId="{06B23C18-CB06-4D9B-81A1-AF6F4B8E72E4}">
      <dgm:prSet/>
      <dgm:spPr/>
      <dgm:t>
        <a:bodyPr/>
        <a:lstStyle/>
        <a:p>
          <a:endParaRPr lang="pl-PL"/>
        </a:p>
      </dgm:t>
    </dgm:pt>
    <dgm:pt modelId="{7969E9BE-D712-4DB0-9285-0B1837C22C51}" type="sibTrans" cxnId="{06B23C18-CB06-4D9B-81A1-AF6F4B8E72E4}">
      <dgm:prSet/>
      <dgm:spPr/>
      <dgm:t>
        <a:bodyPr/>
        <a:lstStyle/>
        <a:p>
          <a:endParaRPr lang="pl-PL"/>
        </a:p>
      </dgm:t>
    </dgm:pt>
    <dgm:pt modelId="{25A73AAE-5DC0-42E7-A467-01A2531B2C1F}">
      <dgm:prSet phldrT="[Tekst]"/>
      <dgm:spPr/>
      <dgm:t>
        <a:bodyPr/>
        <a:lstStyle/>
        <a:p>
          <a:r>
            <a:rPr lang="pl-PL"/>
            <a:t>tak</a:t>
          </a:r>
        </a:p>
      </dgm:t>
    </dgm:pt>
    <dgm:pt modelId="{AF22A876-6081-4B9C-A577-1AC465CA0D51}" type="parTrans" cxnId="{2AAF5425-1B22-4D3F-8658-2EF7B7A8D7DA}">
      <dgm:prSet/>
      <dgm:spPr/>
      <dgm:t>
        <a:bodyPr/>
        <a:lstStyle/>
        <a:p>
          <a:endParaRPr lang="pl-PL"/>
        </a:p>
      </dgm:t>
    </dgm:pt>
    <dgm:pt modelId="{C2A6E040-0BF0-4FCE-AFFD-987FF4090820}" type="sibTrans" cxnId="{2AAF5425-1B22-4D3F-8658-2EF7B7A8D7DA}">
      <dgm:prSet/>
      <dgm:spPr/>
      <dgm:t>
        <a:bodyPr/>
        <a:lstStyle/>
        <a:p>
          <a:endParaRPr lang="pl-PL"/>
        </a:p>
      </dgm:t>
    </dgm:pt>
    <dgm:pt modelId="{28CB66C0-25B3-4B0A-9B0E-6BF9ED7EBF12}">
      <dgm:prSet phldrT="[Tekst]"/>
      <dgm:spPr/>
      <dgm:t>
        <a:bodyPr/>
        <a:lstStyle/>
        <a:p>
          <a:r>
            <a:rPr lang="pl-PL"/>
            <a:t>nie</a:t>
          </a:r>
        </a:p>
      </dgm:t>
    </dgm:pt>
    <dgm:pt modelId="{E83025B8-C367-4B55-8086-186EE30A054E}" type="parTrans" cxnId="{DEB158AD-2F0C-4C0E-8A8F-0C4715523683}">
      <dgm:prSet/>
      <dgm:spPr/>
      <dgm:t>
        <a:bodyPr/>
        <a:lstStyle/>
        <a:p>
          <a:endParaRPr lang="pl-PL"/>
        </a:p>
      </dgm:t>
    </dgm:pt>
    <dgm:pt modelId="{8BA26A40-0FBE-4FBD-9C3C-34E6341DECDE}" type="sibTrans" cxnId="{DEB158AD-2F0C-4C0E-8A8F-0C4715523683}">
      <dgm:prSet/>
      <dgm:spPr/>
      <dgm:t>
        <a:bodyPr/>
        <a:lstStyle/>
        <a:p>
          <a:endParaRPr lang="pl-PL"/>
        </a:p>
      </dgm:t>
    </dgm:pt>
    <dgm:pt modelId="{F4BE428B-E7CE-450B-9768-E9C95EF62B19}">
      <dgm:prSet phldrT="[Tekst]"/>
      <dgm:spPr/>
      <dgm:t>
        <a:bodyPr/>
        <a:lstStyle/>
        <a:p>
          <a:r>
            <a:rPr lang="pl-PL"/>
            <a:t>jakie przyniesie konsekwencje</a:t>
          </a:r>
        </a:p>
      </dgm:t>
    </dgm:pt>
    <dgm:pt modelId="{491E7B57-DF51-4C95-B477-C2263B4A5B12}" type="parTrans" cxnId="{8F4FEF8F-862B-496E-B2D1-B54EDD7B8092}">
      <dgm:prSet/>
      <dgm:spPr/>
      <dgm:t>
        <a:bodyPr/>
        <a:lstStyle/>
        <a:p>
          <a:endParaRPr lang="pl-PL"/>
        </a:p>
      </dgm:t>
    </dgm:pt>
    <dgm:pt modelId="{12FB3BB7-A794-4650-AC80-3CEF84A6CAA0}" type="sibTrans" cxnId="{8F4FEF8F-862B-496E-B2D1-B54EDD7B8092}">
      <dgm:prSet/>
      <dgm:spPr/>
      <dgm:t>
        <a:bodyPr/>
        <a:lstStyle/>
        <a:p>
          <a:endParaRPr lang="pl-PL"/>
        </a:p>
      </dgm:t>
    </dgm:pt>
    <dgm:pt modelId="{40B17AEA-6020-4EEF-BBD9-71261B3DB4A1}">
      <dgm:prSet phldrT="[Tekst]"/>
      <dgm:spPr/>
      <dgm:t>
        <a:bodyPr/>
        <a:lstStyle/>
        <a:p>
          <a:r>
            <a:rPr lang="pl-PL"/>
            <a:t>tak</a:t>
          </a:r>
        </a:p>
      </dgm:t>
    </dgm:pt>
    <dgm:pt modelId="{3BE19345-3592-4961-9A80-E12338975AEC}" type="parTrans" cxnId="{FECFE3D1-E68B-49BC-A076-238069A2846F}">
      <dgm:prSet/>
      <dgm:spPr/>
      <dgm:t>
        <a:bodyPr/>
        <a:lstStyle/>
        <a:p>
          <a:endParaRPr lang="pl-PL"/>
        </a:p>
      </dgm:t>
    </dgm:pt>
    <dgm:pt modelId="{341F22EC-CBC8-4ECA-B501-D36BEF16B1C3}" type="sibTrans" cxnId="{FECFE3D1-E68B-49BC-A076-238069A2846F}">
      <dgm:prSet/>
      <dgm:spPr/>
      <dgm:t>
        <a:bodyPr/>
        <a:lstStyle/>
        <a:p>
          <a:endParaRPr lang="pl-PL"/>
        </a:p>
      </dgm:t>
    </dgm:pt>
    <dgm:pt modelId="{D95D4561-6FB8-4C5F-9CF2-3E3BE8331BAB}">
      <dgm:prSet phldrT="[Tekst]"/>
      <dgm:spPr/>
      <dgm:t>
        <a:bodyPr/>
        <a:lstStyle/>
        <a:p>
          <a:r>
            <a:rPr lang="pl-PL"/>
            <a:t>do odrzucenia</a:t>
          </a:r>
        </a:p>
      </dgm:t>
    </dgm:pt>
    <dgm:pt modelId="{D849D7CC-A4C8-4C33-A2C7-1E0075F9F79C}" type="parTrans" cxnId="{BBCFD1C9-16E6-41CB-8140-0973759A090A}">
      <dgm:prSet/>
      <dgm:spPr/>
      <dgm:t>
        <a:bodyPr/>
        <a:lstStyle/>
        <a:p>
          <a:endParaRPr lang="pl-PL"/>
        </a:p>
      </dgm:t>
    </dgm:pt>
    <dgm:pt modelId="{BD8629C0-F06F-43F8-AB9E-D794A1082CB6}" type="sibTrans" cxnId="{BBCFD1C9-16E6-41CB-8140-0973759A090A}">
      <dgm:prSet/>
      <dgm:spPr/>
      <dgm:t>
        <a:bodyPr/>
        <a:lstStyle/>
        <a:p>
          <a:endParaRPr lang="pl-PL"/>
        </a:p>
      </dgm:t>
    </dgm:pt>
    <dgm:pt modelId="{14F8B3DD-0EA7-4860-9DF2-9F9341883C04}">
      <dgm:prSet phldrT="[Tekst]"/>
      <dgm:spPr/>
      <dgm:t>
        <a:bodyPr/>
        <a:lstStyle/>
        <a:p>
          <a:r>
            <a:rPr lang="pl-PL"/>
            <a:t>czy jest zadowalający</a:t>
          </a:r>
        </a:p>
      </dgm:t>
    </dgm:pt>
    <dgm:pt modelId="{141A76D5-6C67-443A-8B5B-FA9306C9BA82}" type="parTrans" cxnId="{009E8728-8D44-44C0-A5C3-42F92702B4AC}">
      <dgm:prSet/>
      <dgm:spPr/>
      <dgm:t>
        <a:bodyPr/>
        <a:lstStyle/>
        <a:p>
          <a:endParaRPr lang="pl-PL"/>
        </a:p>
      </dgm:t>
    </dgm:pt>
    <dgm:pt modelId="{E5442CCC-C7E1-4DCC-81E0-747CE3E12BDE}" type="sibTrans" cxnId="{009E8728-8D44-44C0-A5C3-42F92702B4AC}">
      <dgm:prSet/>
      <dgm:spPr/>
      <dgm:t>
        <a:bodyPr/>
        <a:lstStyle/>
        <a:p>
          <a:endParaRPr lang="pl-PL"/>
        </a:p>
      </dgm:t>
    </dgm:pt>
    <dgm:pt modelId="{814F3B11-70CD-4EBA-A1DB-BD89AF0422A1}">
      <dgm:prSet phldrT="[Tekst]"/>
      <dgm:spPr/>
      <dgm:t>
        <a:bodyPr/>
        <a:lstStyle/>
        <a:p>
          <a:r>
            <a:rPr lang="pl-PL"/>
            <a:t>do odrzucenia</a:t>
          </a:r>
        </a:p>
      </dgm:t>
    </dgm:pt>
    <dgm:pt modelId="{8F4F05CC-3DC0-4988-BCF0-44CBA6D30606}" type="parTrans" cxnId="{9C5DC692-4A23-4BED-AED3-A9230ED66B0D}">
      <dgm:prSet/>
      <dgm:spPr/>
      <dgm:t>
        <a:bodyPr/>
        <a:lstStyle/>
        <a:p>
          <a:endParaRPr lang="pl-PL"/>
        </a:p>
      </dgm:t>
    </dgm:pt>
    <dgm:pt modelId="{2F811514-E639-4F8D-BBF1-2B4A10B7E3B0}" type="sibTrans" cxnId="{9C5DC692-4A23-4BED-AED3-A9230ED66B0D}">
      <dgm:prSet/>
      <dgm:spPr/>
      <dgm:t>
        <a:bodyPr/>
        <a:lstStyle/>
        <a:p>
          <a:endParaRPr lang="pl-PL"/>
        </a:p>
      </dgm:t>
    </dgm:pt>
    <dgm:pt modelId="{C9D040A0-7254-4CA6-85DF-820A23100549}">
      <dgm:prSet phldrT="[Tekst]"/>
      <dgm:spPr/>
      <dgm:t>
        <a:bodyPr/>
        <a:lstStyle/>
        <a:p>
          <a:r>
            <a:rPr lang="pl-PL"/>
            <a:t>do dalszego rozważenia</a:t>
          </a:r>
        </a:p>
      </dgm:t>
    </dgm:pt>
    <dgm:pt modelId="{FC2717CE-441F-411D-9177-DBBFF90F8637}" type="parTrans" cxnId="{539DABF1-BF17-4B8F-BCAD-B4DF3518333E}">
      <dgm:prSet/>
      <dgm:spPr/>
      <dgm:t>
        <a:bodyPr/>
        <a:lstStyle/>
        <a:p>
          <a:endParaRPr lang="pl-PL"/>
        </a:p>
      </dgm:t>
    </dgm:pt>
    <dgm:pt modelId="{952A8FD3-590C-4649-8BE9-1A3E0B3B8948}" type="sibTrans" cxnId="{539DABF1-BF17-4B8F-BCAD-B4DF3518333E}">
      <dgm:prSet/>
      <dgm:spPr/>
      <dgm:t>
        <a:bodyPr/>
        <a:lstStyle/>
        <a:p>
          <a:endParaRPr lang="pl-PL"/>
        </a:p>
      </dgm:t>
    </dgm:pt>
    <dgm:pt modelId="{7B649C2C-7F9D-42FF-BB1A-41A27FAF955D}">
      <dgm:prSet phldrT="[Tekst]"/>
      <dgm:spPr/>
      <dgm:t>
        <a:bodyPr/>
        <a:lstStyle/>
        <a:p>
          <a:r>
            <a:rPr lang="pl-PL"/>
            <a:t>nie</a:t>
          </a:r>
        </a:p>
      </dgm:t>
    </dgm:pt>
    <dgm:pt modelId="{367E6D4B-D720-4431-9CAE-67BB18BDDF1C}" type="parTrans" cxnId="{B53F5FB6-9F5D-4875-B0CE-7167B0F6F580}">
      <dgm:prSet/>
      <dgm:spPr/>
      <dgm:t>
        <a:bodyPr/>
        <a:lstStyle/>
        <a:p>
          <a:endParaRPr lang="pl-PL"/>
        </a:p>
      </dgm:t>
    </dgm:pt>
    <dgm:pt modelId="{B162424B-C10A-41EE-B98E-0A2726443040}" type="sibTrans" cxnId="{B53F5FB6-9F5D-4875-B0CE-7167B0F6F580}">
      <dgm:prSet/>
      <dgm:spPr/>
      <dgm:t>
        <a:bodyPr/>
        <a:lstStyle/>
        <a:p>
          <a:endParaRPr lang="pl-PL"/>
        </a:p>
      </dgm:t>
    </dgm:pt>
    <dgm:pt modelId="{4821102E-E215-4A2F-8F71-28A431E15CCB}">
      <dgm:prSet phldrT="[Tekst]"/>
      <dgm:spPr/>
      <dgm:t>
        <a:bodyPr/>
        <a:lstStyle/>
        <a:p>
          <a:r>
            <a:rPr lang="pl-PL"/>
            <a:t>tak</a:t>
          </a:r>
        </a:p>
      </dgm:t>
    </dgm:pt>
    <dgm:pt modelId="{418D4A03-115F-4AA6-9FBB-7ABF9202FB04}" type="parTrans" cxnId="{0D125BCC-B9AC-4D65-8544-61C8F93E9102}">
      <dgm:prSet/>
      <dgm:spPr/>
      <dgm:t>
        <a:bodyPr/>
        <a:lstStyle/>
        <a:p>
          <a:endParaRPr lang="pl-PL"/>
        </a:p>
      </dgm:t>
    </dgm:pt>
    <dgm:pt modelId="{1F97D72B-D14F-498B-B419-831DB630DB92}" type="sibTrans" cxnId="{0D125BCC-B9AC-4D65-8544-61C8F93E9102}">
      <dgm:prSet/>
      <dgm:spPr/>
      <dgm:t>
        <a:bodyPr/>
        <a:lstStyle/>
        <a:p>
          <a:endParaRPr lang="pl-PL"/>
        </a:p>
      </dgm:t>
    </dgm:pt>
    <dgm:pt modelId="{070D37F8-DF00-4B26-BB8D-0B2F0BE8C643}">
      <dgm:prSet phldrT="[Tekst]"/>
      <dgm:spPr/>
      <dgm:t>
        <a:bodyPr/>
        <a:lstStyle/>
        <a:p>
          <a:r>
            <a:rPr lang="pl-PL"/>
            <a:t>do dalszego rozważenia</a:t>
          </a:r>
        </a:p>
      </dgm:t>
    </dgm:pt>
    <dgm:pt modelId="{5C0C75CB-2E9B-4280-B64E-CDCDA496A64F}" type="parTrans" cxnId="{4440B7B5-C0AA-42C4-9034-3957E04EC13B}">
      <dgm:prSet/>
      <dgm:spPr/>
      <dgm:t>
        <a:bodyPr/>
        <a:lstStyle/>
        <a:p>
          <a:endParaRPr lang="pl-PL"/>
        </a:p>
      </dgm:t>
    </dgm:pt>
    <dgm:pt modelId="{33A5E515-B991-4CD2-9149-BB7DF661D705}" type="sibTrans" cxnId="{4440B7B5-C0AA-42C4-9034-3957E04EC13B}">
      <dgm:prSet/>
      <dgm:spPr/>
      <dgm:t>
        <a:bodyPr/>
        <a:lstStyle/>
        <a:p>
          <a:endParaRPr lang="pl-PL"/>
        </a:p>
      </dgm:t>
    </dgm:pt>
    <dgm:pt modelId="{D1B9A414-C825-43A9-B50A-D96E5BF43B6D}">
      <dgm:prSet phldrT="[Tekst]"/>
      <dgm:spPr/>
      <dgm:t>
        <a:bodyPr/>
        <a:lstStyle/>
        <a:p>
          <a:r>
            <a:rPr lang="pl-PL"/>
            <a:t>do odrzucenia</a:t>
          </a:r>
        </a:p>
      </dgm:t>
    </dgm:pt>
    <dgm:pt modelId="{CB3B1059-B2EC-463A-80A6-CE58C5912B67}" type="parTrans" cxnId="{D5DF4141-768A-42A9-92B4-DD7FF062091F}">
      <dgm:prSet/>
      <dgm:spPr/>
      <dgm:t>
        <a:bodyPr/>
        <a:lstStyle/>
        <a:p>
          <a:endParaRPr lang="pl-PL"/>
        </a:p>
      </dgm:t>
    </dgm:pt>
    <dgm:pt modelId="{6D6633B0-FDE1-40A6-9DBA-5287082FE324}" type="sibTrans" cxnId="{D5DF4141-768A-42A9-92B4-DD7FF062091F}">
      <dgm:prSet/>
      <dgm:spPr/>
      <dgm:t>
        <a:bodyPr/>
        <a:lstStyle/>
        <a:p>
          <a:endParaRPr lang="pl-PL"/>
        </a:p>
      </dgm:t>
    </dgm:pt>
    <dgm:pt modelId="{22DA6D41-6BDC-41D6-8FD6-7739A5B459F4}">
      <dgm:prSet phldrT="[Tekst]"/>
      <dgm:spPr/>
      <dgm:t>
        <a:bodyPr/>
        <a:lstStyle/>
        <a:p>
          <a:r>
            <a:rPr lang="pl-PL"/>
            <a:t>do dalszego rozważenia</a:t>
          </a:r>
        </a:p>
      </dgm:t>
    </dgm:pt>
    <dgm:pt modelId="{F243CA05-B8D1-481F-8A5A-7210ED211470}" type="parTrans" cxnId="{BE88A2EA-1FDB-4B74-87A5-EE5DE299C9C5}">
      <dgm:prSet/>
      <dgm:spPr/>
      <dgm:t>
        <a:bodyPr/>
        <a:lstStyle/>
        <a:p>
          <a:endParaRPr lang="pl-PL"/>
        </a:p>
      </dgm:t>
    </dgm:pt>
    <dgm:pt modelId="{8E9C2894-BF3B-4399-A8FB-EF9B035D578E}" type="sibTrans" cxnId="{BE88A2EA-1FDB-4B74-87A5-EE5DE299C9C5}">
      <dgm:prSet/>
      <dgm:spPr/>
      <dgm:t>
        <a:bodyPr/>
        <a:lstStyle/>
        <a:p>
          <a:endParaRPr lang="pl-PL"/>
        </a:p>
      </dgm:t>
    </dgm:pt>
    <dgm:pt modelId="{5BFAF881-56F2-4B13-8C1D-2DB64CDAAB22}">
      <dgm:prSet phldrT="[Tekst]"/>
      <dgm:spPr/>
      <dgm:t>
        <a:bodyPr/>
        <a:lstStyle/>
        <a:p>
          <a:r>
            <a:rPr lang="pl-PL"/>
            <a:t>nie</a:t>
          </a:r>
        </a:p>
      </dgm:t>
    </dgm:pt>
    <dgm:pt modelId="{7716A1E5-641C-4093-8437-E38E468C8303}" type="parTrans" cxnId="{20EAC4A3-B759-437B-97E7-0C911BA2928B}">
      <dgm:prSet/>
      <dgm:spPr/>
      <dgm:t>
        <a:bodyPr/>
        <a:lstStyle/>
        <a:p>
          <a:endParaRPr lang="pl-PL"/>
        </a:p>
      </dgm:t>
    </dgm:pt>
    <dgm:pt modelId="{3791BB9A-FF37-4D4C-B437-1E2CFF3DCE8F}" type="sibTrans" cxnId="{20EAC4A3-B759-437B-97E7-0C911BA2928B}">
      <dgm:prSet/>
      <dgm:spPr/>
      <dgm:t>
        <a:bodyPr/>
        <a:lstStyle/>
        <a:p>
          <a:endParaRPr lang="pl-PL"/>
        </a:p>
      </dgm:t>
    </dgm:pt>
    <dgm:pt modelId="{445E4D04-FE87-49D4-989F-1C519D1FB8DF}" type="pres">
      <dgm:prSet presAssocID="{E34A62DF-044D-4D94-9690-71F263A175DE}" presName="diagram" presStyleCnt="0">
        <dgm:presLayoutVars>
          <dgm:chPref val="1"/>
          <dgm:dir/>
          <dgm:animOne val="branch"/>
          <dgm:animLvl val="lvl"/>
          <dgm:resizeHandles val="exact"/>
        </dgm:presLayoutVars>
      </dgm:prSet>
      <dgm:spPr/>
    </dgm:pt>
    <dgm:pt modelId="{A44F9AD1-6BF2-4EBF-BCED-7657539A550A}" type="pres">
      <dgm:prSet presAssocID="{E56255B6-61A7-48D3-8C47-D309765F5CD0}" presName="root1" presStyleCnt="0"/>
      <dgm:spPr/>
    </dgm:pt>
    <dgm:pt modelId="{3A91EAB3-568E-4FDE-8D49-412D08868091}" type="pres">
      <dgm:prSet presAssocID="{E56255B6-61A7-48D3-8C47-D309765F5CD0}" presName="LevelOneTextNode" presStyleLbl="node0" presStyleIdx="0" presStyleCnt="1">
        <dgm:presLayoutVars>
          <dgm:chPref val="3"/>
        </dgm:presLayoutVars>
      </dgm:prSet>
      <dgm:spPr/>
    </dgm:pt>
    <dgm:pt modelId="{BAAD8E14-1DE6-499B-8D1A-FF4C9444C193}" type="pres">
      <dgm:prSet presAssocID="{E56255B6-61A7-48D3-8C47-D309765F5CD0}" presName="level2hierChild" presStyleCnt="0"/>
      <dgm:spPr/>
    </dgm:pt>
    <dgm:pt modelId="{B8CE3A7E-00AD-4C41-AA71-21677790E8CD}" type="pres">
      <dgm:prSet presAssocID="{5D972799-CCA5-44E0-B6B6-DBBD66ECBDE9}" presName="conn2-1" presStyleLbl="parChTrans1D2" presStyleIdx="0" presStyleCnt="3"/>
      <dgm:spPr/>
    </dgm:pt>
    <dgm:pt modelId="{C7CB405F-509F-44B1-ABDC-A99D2FEF2E39}" type="pres">
      <dgm:prSet presAssocID="{5D972799-CCA5-44E0-B6B6-DBBD66ECBDE9}" presName="connTx" presStyleLbl="parChTrans1D2" presStyleIdx="0" presStyleCnt="3"/>
      <dgm:spPr/>
    </dgm:pt>
    <dgm:pt modelId="{EB9779AE-8EB8-4025-A4C2-2F5D65A0E4EF}" type="pres">
      <dgm:prSet presAssocID="{0646600F-8248-4FFB-9FBA-11F7BC40123F}" presName="root2" presStyleCnt="0"/>
      <dgm:spPr/>
    </dgm:pt>
    <dgm:pt modelId="{9C2CC088-3BED-4F6D-89F2-5CC716FD8D82}" type="pres">
      <dgm:prSet presAssocID="{0646600F-8248-4FFB-9FBA-11F7BC40123F}" presName="LevelTwoTextNode" presStyleLbl="node2" presStyleIdx="0" presStyleCnt="3">
        <dgm:presLayoutVars>
          <dgm:chPref val="3"/>
        </dgm:presLayoutVars>
      </dgm:prSet>
      <dgm:spPr/>
    </dgm:pt>
    <dgm:pt modelId="{FF3A7A2F-162F-467B-BA47-94F54030244B}" type="pres">
      <dgm:prSet presAssocID="{0646600F-8248-4FFB-9FBA-11F7BC40123F}" presName="level3hierChild" presStyleCnt="0"/>
      <dgm:spPr/>
    </dgm:pt>
    <dgm:pt modelId="{2BC3E12F-82AA-4ACD-B5D3-24104FC5DA96}" type="pres">
      <dgm:prSet presAssocID="{418D4A03-115F-4AA6-9FBB-7ABF9202FB04}" presName="conn2-1" presStyleLbl="parChTrans1D3" presStyleIdx="0" presStyleCnt="6"/>
      <dgm:spPr/>
    </dgm:pt>
    <dgm:pt modelId="{3E319F8D-D1D5-41E5-B5B2-DCFB818E9148}" type="pres">
      <dgm:prSet presAssocID="{418D4A03-115F-4AA6-9FBB-7ABF9202FB04}" presName="connTx" presStyleLbl="parChTrans1D3" presStyleIdx="0" presStyleCnt="6"/>
      <dgm:spPr/>
    </dgm:pt>
    <dgm:pt modelId="{00A33EE4-0195-411B-BD36-199E8FC66BA3}" type="pres">
      <dgm:prSet presAssocID="{4821102E-E215-4A2F-8F71-28A431E15CCB}" presName="root2" presStyleCnt="0"/>
      <dgm:spPr/>
    </dgm:pt>
    <dgm:pt modelId="{0FAB5430-5B55-4092-B55D-A7DE08354B91}" type="pres">
      <dgm:prSet presAssocID="{4821102E-E215-4A2F-8F71-28A431E15CCB}" presName="LevelTwoTextNode" presStyleLbl="node3" presStyleIdx="0" presStyleCnt="6">
        <dgm:presLayoutVars>
          <dgm:chPref val="3"/>
        </dgm:presLayoutVars>
      </dgm:prSet>
      <dgm:spPr/>
    </dgm:pt>
    <dgm:pt modelId="{C1AED9E6-E6DE-42A6-8AB6-6C485C19D4DF}" type="pres">
      <dgm:prSet presAssocID="{4821102E-E215-4A2F-8F71-28A431E15CCB}" presName="level3hierChild" presStyleCnt="0"/>
      <dgm:spPr/>
    </dgm:pt>
    <dgm:pt modelId="{EFE219F8-8B6F-4D85-BF12-197CED09FA15}" type="pres">
      <dgm:prSet presAssocID="{FC2717CE-441F-411D-9177-DBBFF90F8637}" presName="conn2-1" presStyleLbl="parChTrans1D4" presStyleIdx="0" presStyleCnt="6"/>
      <dgm:spPr/>
    </dgm:pt>
    <dgm:pt modelId="{E06760D1-E342-4D4C-8E14-13C7F4E843D3}" type="pres">
      <dgm:prSet presAssocID="{FC2717CE-441F-411D-9177-DBBFF90F8637}" presName="connTx" presStyleLbl="parChTrans1D4" presStyleIdx="0" presStyleCnt="6"/>
      <dgm:spPr/>
    </dgm:pt>
    <dgm:pt modelId="{9D8F1C4B-1859-427B-A967-58E41D17CF8B}" type="pres">
      <dgm:prSet presAssocID="{C9D040A0-7254-4CA6-85DF-820A23100549}" presName="root2" presStyleCnt="0"/>
      <dgm:spPr/>
    </dgm:pt>
    <dgm:pt modelId="{576168D2-E1D9-4C1D-9397-F87C05493BC7}" type="pres">
      <dgm:prSet presAssocID="{C9D040A0-7254-4CA6-85DF-820A23100549}" presName="LevelTwoTextNode" presStyleLbl="node4" presStyleIdx="0" presStyleCnt="6">
        <dgm:presLayoutVars>
          <dgm:chPref val="3"/>
        </dgm:presLayoutVars>
      </dgm:prSet>
      <dgm:spPr/>
    </dgm:pt>
    <dgm:pt modelId="{8B423DDB-DBF0-4BED-AE78-E316D824F9BA}" type="pres">
      <dgm:prSet presAssocID="{C9D040A0-7254-4CA6-85DF-820A23100549}" presName="level3hierChild" presStyleCnt="0"/>
      <dgm:spPr/>
    </dgm:pt>
    <dgm:pt modelId="{7439C74A-A42A-4BFB-83A6-48E56F719F9A}" type="pres">
      <dgm:prSet presAssocID="{367E6D4B-D720-4431-9CAE-67BB18BDDF1C}" presName="conn2-1" presStyleLbl="parChTrans1D3" presStyleIdx="1" presStyleCnt="6"/>
      <dgm:spPr/>
    </dgm:pt>
    <dgm:pt modelId="{462D046B-FE2C-44FB-B5EE-B6C039EE0457}" type="pres">
      <dgm:prSet presAssocID="{367E6D4B-D720-4431-9CAE-67BB18BDDF1C}" presName="connTx" presStyleLbl="parChTrans1D3" presStyleIdx="1" presStyleCnt="6"/>
      <dgm:spPr/>
    </dgm:pt>
    <dgm:pt modelId="{BB4B2B38-02AA-4A11-988F-A41F91F02EDD}" type="pres">
      <dgm:prSet presAssocID="{7B649C2C-7F9D-42FF-BB1A-41A27FAF955D}" presName="root2" presStyleCnt="0"/>
      <dgm:spPr/>
    </dgm:pt>
    <dgm:pt modelId="{B73DDD93-AC4F-4ED0-B52A-F9B953137DA3}" type="pres">
      <dgm:prSet presAssocID="{7B649C2C-7F9D-42FF-BB1A-41A27FAF955D}" presName="LevelTwoTextNode" presStyleLbl="node3" presStyleIdx="1" presStyleCnt="6">
        <dgm:presLayoutVars>
          <dgm:chPref val="3"/>
        </dgm:presLayoutVars>
      </dgm:prSet>
      <dgm:spPr/>
    </dgm:pt>
    <dgm:pt modelId="{B09B24EB-0516-451C-9C93-1049AAD67DE6}" type="pres">
      <dgm:prSet presAssocID="{7B649C2C-7F9D-42FF-BB1A-41A27FAF955D}" presName="level3hierChild" presStyleCnt="0"/>
      <dgm:spPr/>
    </dgm:pt>
    <dgm:pt modelId="{51E98DCC-6AAE-4E19-922E-239F319C1D2D}" type="pres">
      <dgm:prSet presAssocID="{8F4F05CC-3DC0-4988-BCF0-44CBA6D30606}" presName="conn2-1" presStyleLbl="parChTrans1D4" presStyleIdx="1" presStyleCnt="6"/>
      <dgm:spPr/>
    </dgm:pt>
    <dgm:pt modelId="{58F3DD6B-6913-426E-B38E-4A2D188E4FA2}" type="pres">
      <dgm:prSet presAssocID="{8F4F05CC-3DC0-4988-BCF0-44CBA6D30606}" presName="connTx" presStyleLbl="parChTrans1D4" presStyleIdx="1" presStyleCnt="6"/>
      <dgm:spPr/>
    </dgm:pt>
    <dgm:pt modelId="{4CEEF922-D4C7-4529-A801-BF8E055F4728}" type="pres">
      <dgm:prSet presAssocID="{814F3B11-70CD-4EBA-A1DB-BD89AF0422A1}" presName="root2" presStyleCnt="0"/>
      <dgm:spPr/>
    </dgm:pt>
    <dgm:pt modelId="{90003A7A-6067-48D4-BE22-AEDE86805BFB}" type="pres">
      <dgm:prSet presAssocID="{814F3B11-70CD-4EBA-A1DB-BD89AF0422A1}" presName="LevelTwoTextNode" presStyleLbl="node4" presStyleIdx="1" presStyleCnt="6">
        <dgm:presLayoutVars>
          <dgm:chPref val="3"/>
        </dgm:presLayoutVars>
      </dgm:prSet>
      <dgm:spPr/>
    </dgm:pt>
    <dgm:pt modelId="{78ABFEC0-4326-42D9-9696-4BECE8F6961E}" type="pres">
      <dgm:prSet presAssocID="{814F3B11-70CD-4EBA-A1DB-BD89AF0422A1}" presName="level3hierChild" presStyleCnt="0"/>
      <dgm:spPr/>
    </dgm:pt>
    <dgm:pt modelId="{D91837CD-49F5-4E55-BFD6-50E67D3A10B7}" type="pres">
      <dgm:prSet presAssocID="{141A76D5-6C67-443A-8B5B-FA9306C9BA82}" presName="conn2-1" presStyleLbl="parChTrans1D2" presStyleIdx="1" presStyleCnt="3"/>
      <dgm:spPr/>
    </dgm:pt>
    <dgm:pt modelId="{C4A9EEC6-10B6-4599-9CF1-9A6DCD9DD135}" type="pres">
      <dgm:prSet presAssocID="{141A76D5-6C67-443A-8B5B-FA9306C9BA82}" presName="connTx" presStyleLbl="parChTrans1D2" presStyleIdx="1" presStyleCnt="3"/>
      <dgm:spPr/>
    </dgm:pt>
    <dgm:pt modelId="{2EB11AE0-3452-4210-B7DA-02A0112367D3}" type="pres">
      <dgm:prSet presAssocID="{14F8B3DD-0EA7-4860-9DF2-9F9341883C04}" presName="root2" presStyleCnt="0"/>
      <dgm:spPr/>
    </dgm:pt>
    <dgm:pt modelId="{BD65ECCF-5D2B-41F1-8EB8-F292021F02B8}" type="pres">
      <dgm:prSet presAssocID="{14F8B3DD-0EA7-4860-9DF2-9F9341883C04}" presName="LevelTwoTextNode" presStyleLbl="node2" presStyleIdx="1" presStyleCnt="3">
        <dgm:presLayoutVars>
          <dgm:chPref val="3"/>
        </dgm:presLayoutVars>
      </dgm:prSet>
      <dgm:spPr/>
    </dgm:pt>
    <dgm:pt modelId="{D3A6229D-FA40-4ECE-8AD3-8413E0010A1A}" type="pres">
      <dgm:prSet presAssocID="{14F8B3DD-0EA7-4860-9DF2-9F9341883C04}" presName="level3hierChild" presStyleCnt="0"/>
      <dgm:spPr/>
    </dgm:pt>
    <dgm:pt modelId="{67CC7868-C41C-4161-B6C6-005F2D08E20C}" type="pres">
      <dgm:prSet presAssocID="{AF22A876-6081-4B9C-A577-1AC465CA0D51}" presName="conn2-1" presStyleLbl="parChTrans1D3" presStyleIdx="2" presStyleCnt="6"/>
      <dgm:spPr/>
    </dgm:pt>
    <dgm:pt modelId="{730318AD-62E4-45B3-9115-EE5E56AEED56}" type="pres">
      <dgm:prSet presAssocID="{AF22A876-6081-4B9C-A577-1AC465CA0D51}" presName="connTx" presStyleLbl="parChTrans1D3" presStyleIdx="2" presStyleCnt="6"/>
      <dgm:spPr/>
    </dgm:pt>
    <dgm:pt modelId="{5745B44C-4248-444C-B25B-E94A622C51EC}" type="pres">
      <dgm:prSet presAssocID="{25A73AAE-5DC0-42E7-A467-01A2531B2C1F}" presName="root2" presStyleCnt="0"/>
      <dgm:spPr/>
    </dgm:pt>
    <dgm:pt modelId="{FB352AE8-D90C-418C-B6BE-5E0BF4D2F17B}" type="pres">
      <dgm:prSet presAssocID="{25A73AAE-5DC0-42E7-A467-01A2531B2C1F}" presName="LevelTwoTextNode" presStyleLbl="node3" presStyleIdx="2" presStyleCnt="6">
        <dgm:presLayoutVars>
          <dgm:chPref val="3"/>
        </dgm:presLayoutVars>
      </dgm:prSet>
      <dgm:spPr/>
    </dgm:pt>
    <dgm:pt modelId="{BBC0EB7F-842C-41E0-A76D-1F2AB8CD9124}" type="pres">
      <dgm:prSet presAssocID="{25A73AAE-5DC0-42E7-A467-01A2531B2C1F}" presName="level3hierChild" presStyleCnt="0"/>
      <dgm:spPr/>
    </dgm:pt>
    <dgm:pt modelId="{80E1C73E-3912-4803-9BB9-82843378FAE3}" type="pres">
      <dgm:prSet presAssocID="{5C0C75CB-2E9B-4280-B64E-CDCDA496A64F}" presName="conn2-1" presStyleLbl="parChTrans1D4" presStyleIdx="2" presStyleCnt="6"/>
      <dgm:spPr/>
    </dgm:pt>
    <dgm:pt modelId="{622FA235-6520-47F4-B8E2-DDAC06B49BA3}" type="pres">
      <dgm:prSet presAssocID="{5C0C75CB-2E9B-4280-B64E-CDCDA496A64F}" presName="connTx" presStyleLbl="parChTrans1D4" presStyleIdx="2" presStyleCnt="6"/>
      <dgm:spPr/>
    </dgm:pt>
    <dgm:pt modelId="{6F7CAAC0-BCFD-476D-B163-6483CF736A66}" type="pres">
      <dgm:prSet presAssocID="{070D37F8-DF00-4B26-BB8D-0B2F0BE8C643}" presName="root2" presStyleCnt="0"/>
      <dgm:spPr/>
    </dgm:pt>
    <dgm:pt modelId="{874707BC-FAB5-43CE-86DA-568D53FAFAD0}" type="pres">
      <dgm:prSet presAssocID="{070D37F8-DF00-4B26-BB8D-0B2F0BE8C643}" presName="LevelTwoTextNode" presStyleLbl="node4" presStyleIdx="2" presStyleCnt="6">
        <dgm:presLayoutVars>
          <dgm:chPref val="3"/>
        </dgm:presLayoutVars>
      </dgm:prSet>
      <dgm:spPr/>
    </dgm:pt>
    <dgm:pt modelId="{7F77E6A7-390C-42A2-90EF-79C3B9EDF39F}" type="pres">
      <dgm:prSet presAssocID="{070D37F8-DF00-4B26-BB8D-0B2F0BE8C643}" presName="level3hierChild" presStyleCnt="0"/>
      <dgm:spPr/>
    </dgm:pt>
    <dgm:pt modelId="{0F051B8D-A0F9-4643-ACFB-AE7B4E51BE46}" type="pres">
      <dgm:prSet presAssocID="{E83025B8-C367-4B55-8086-186EE30A054E}" presName="conn2-1" presStyleLbl="parChTrans1D3" presStyleIdx="3" presStyleCnt="6"/>
      <dgm:spPr/>
    </dgm:pt>
    <dgm:pt modelId="{675B5177-523D-4DA2-90E6-A00C51347A45}" type="pres">
      <dgm:prSet presAssocID="{E83025B8-C367-4B55-8086-186EE30A054E}" presName="connTx" presStyleLbl="parChTrans1D3" presStyleIdx="3" presStyleCnt="6"/>
      <dgm:spPr/>
    </dgm:pt>
    <dgm:pt modelId="{C85E7A03-873A-4906-BBBA-463B4576B38A}" type="pres">
      <dgm:prSet presAssocID="{28CB66C0-25B3-4B0A-9B0E-6BF9ED7EBF12}" presName="root2" presStyleCnt="0"/>
      <dgm:spPr/>
    </dgm:pt>
    <dgm:pt modelId="{03E709B6-61D5-4B44-869D-0DFD121721A5}" type="pres">
      <dgm:prSet presAssocID="{28CB66C0-25B3-4B0A-9B0E-6BF9ED7EBF12}" presName="LevelTwoTextNode" presStyleLbl="node3" presStyleIdx="3" presStyleCnt="6">
        <dgm:presLayoutVars>
          <dgm:chPref val="3"/>
        </dgm:presLayoutVars>
      </dgm:prSet>
      <dgm:spPr/>
    </dgm:pt>
    <dgm:pt modelId="{9DA82A80-2851-4266-82DD-FAF7C9F9401A}" type="pres">
      <dgm:prSet presAssocID="{28CB66C0-25B3-4B0A-9B0E-6BF9ED7EBF12}" presName="level3hierChild" presStyleCnt="0"/>
      <dgm:spPr/>
    </dgm:pt>
    <dgm:pt modelId="{7C367C49-EFE4-4BBC-9C52-ED6F3E3D080C}" type="pres">
      <dgm:prSet presAssocID="{CB3B1059-B2EC-463A-80A6-CE58C5912B67}" presName="conn2-1" presStyleLbl="parChTrans1D4" presStyleIdx="3" presStyleCnt="6"/>
      <dgm:spPr/>
    </dgm:pt>
    <dgm:pt modelId="{E0EE12B8-BD00-4666-B338-DC144A7D393F}" type="pres">
      <dgm:prSet presAssocID="{CB3B1059-B2EC-463A-80A6-CE58C5912B67}" presName="connTx" presStyleLbl="parChTrans1D4" presStyleIdx="3" presStyleCnt="6"/>
      <dgm:spPr/>
    </dgm:pt>
    <dgm:pt modelId="{00D23D06-0EB2-46B0-B2DC-F143099ECD79}" type="pres">
      <dgm:prSet presAssocID="{D1B9A414-C825-43A9-B50A-D96E5BF43B6D}" presName="root2" presStyleCnt="0"/>
      <dgm:spPr/>
    </dgm:pt>
    <dgm:pt modelId="{B4266793-4FD4-4E29-B6FE-229D254D88D5}" type="pres">
      <dgm:prSet presAssocID="{D1B9A414-C825-43A9-B50A-D96E5BF43B6D}" presName="LevelTwoTextNode" presStyleLbl="node4" presStyleIdx="3" presStyleCnt="6">
        <dgm:presLayoutVars>
          <dgm:chPref val="3"/>
        </dgm:presLayoutVars>
      </dgm:prSet>
      <dgm:spPr/>
    </dgm:pt>
    <dgm:pt modelId="{AB4DEE07-4C13-4146-A322-69C76211D5ED}" type="pres">
      <dgm:prSet presAssocID="{D1B9A414-C825-43A9-B50A-D96E5BF43B6D}" presName="level3hierChild" presStyleCnt="0"/>
      <dgm:spPr/>
    </dgm:pt>
    <dgm:pt modelId="{608F2EAB-3DDF-45B1-8A35-376C848A174F}" type="pres">
      <dgm:prSet presAssocID="{491E7B57-DF51-4C95-B477-C2263B4A5B12}" presName="conn2-1" presStyleLbl="parChTrans1D2" presStyleIdx="2" presStyleCnt="3"/>
      <dgm:spPr/>
    </dgm:pt>
    <dgm:pt modelId="{D9261916-8DBD-480B-BCF7-B5A7F0C31000}" type="pres">
      <dgm:prSet presAssocID="{491E7B57-DF51-4C95-B477-C2263B4A5B12}" presName="connTx" presStyleLbl="parChTrans1D2" presStyleIdx="2" presStyleCnt="3"/>
      <dgm:spPr/>
    </dgm:pt>
    <dgm:pt modelId="{ACDAFD34-45BD-4C21-9BCF-7EC5073A5842}" type="pres">
      <dgm:prSet presAssocID="{F4BE428B-E7CE-450B-9768-E9C95EF62B19}" presName="root2" presStyleCnt="0"/>
      <dgm:spPr/>
    </dgm:pt>
    <dgm:pt modelId="{156A9D54-8257-44A5-B449-5F273550F53A}" type="pres">
      <dgm:prSet presAssocID="{F4BE428B-E7CE-450B-9768-E9C95EF62B19}" presName="LevelTwoTextNode" presStyleLbl="node2" presStyleIdx="2" presStyleCnt="3" custScaleX="110940">
        <dgm:presLayoutVars>
          <dgm:chPref val="3"/>
        </dgm:presLayoutVars>
      </dgm:prSet>
      <dgm:spPr/>
    </dgm:pt>
    <dgm:pt modelId="{7A248969-27B4-48D2-8139-82A29DDECEF3}" type="pres">
      <dgm:prSet presAssocID="{F4BE428B-E7CE-450B-9768-E9C95EF62B19}" presName="level3hierChild" presStyleCnt="0"/>
      <dgm:spPr/>
    </dgm:pt>
    <dgm:pt modelId="{AB7CECE6-3656-4C36-99DB-8F00A68FA82E}" type="pres">
      <dgm:prSet presAssocID="{3BE19345-3592-4961-9A80-E12338975AEC}" presName="conn2-1" presStyleLbl="parChTrans1D3" presStyleIdx="4" presStyleCnt="6"/>
      <dgm:spPr/>
    </dgm:pt>
    <dgm:pt modelId="{CA535E03-7F3C-45A4-855B-04DD90CC76CE}" type="pres">
      <dgm:prSet presAssocID="{3BE19345-3592-4961-9A80-E12338975AEC}" presName="connTx" presStyleLbl="parChTrans1D3" presStyleIdx="4" presStyleCnt="6"/>
      <dgm:spPr/>
    </dgm:pt>
    <dgm:pt modelId="{7249EFBE-E109-4055-9BA9-36E28D6652B6}" type="pres">
      <dgm:prSet presAssocID="{40B17AEA-6020-4EEF-BBD9-71261B3DB4A1}" presName="root2" presStyleCnt="0"/>
      <dgm:spPr/>
    </dgm:pt>
    <dgm:pt modelId="{84B1942D-7D8D-477D-90FF-BB5A6862D8A6}" type="pres">
      <dgm:prSet presAssocID="{40B17AEA-6020-4EEF-BBD9-71261B3DB4A1}" presName="LevelTwoTextNode" presStyleLbl="node3" presStyleIdx="4" presStyleCnt="6">
        <dgm:presLayoutVars>
          <dgm:chPref val="3"/>
        </dgm:presLayoutVars>
      </dgm:prSet>
      <dgm:spPr/>
    </dgm:pt>
    <dgm:pt modelId="{9BE6D8D6-B806-4B2F-85C8-E638D28E929C}" type="pres">
      <dgm:prSet presAssocID="{40B17AEA-6020-4EEF-BBD9-71261B3DB4A1}" presName="level3hierChild" presStyleCnt="0"/>
      <dgm:spPr/>
    </dgm:pt>
    <dgm:pt modelId="{41A2BB3D-4AB5-4B43-B3A2-BE8B4FB55A06}" type="pres">
      <dgm:prSet presAssocID="{F243CA05-B8D1-481F-8A5A-7210ED211470}" presName="conn2-1" presStyleLbl="parChTrans1D4" presStyleIdx="4" presStyleCnt="6"/>
      <dgm:spPr/>
    </dgm:pt>
    <dgm:pt modelId="{019207B8-89C2-4071-9B89-9893433CBCFD}" type="pres">
      <dgm:prSet presAssocID="{F243CA05-B8D1-481F-8A5A-7210ED211470}" presName="connTx" presStyleLbl="parChTrans1D4" presStyleIdx="4" presStyleCnt="6"/>
      <dgm:spPr/>
    </dgm:pt>
    <dgm:pt modelId="{62DA3182-70ED-4C69-A017-6FFA8C2AC15E}" type="pres">
      <dgm:prSet presAssocID="{22DA6D41-6BDC-41D6-8FD6-7739A5B459F4}" presName="root2" presStyleCnt="0"/>
      <dgm:spPr/>
    </dgm:pt>
    <dgm:pt modelId="{090108D6-75A4-4FEA-B59E-41F5F7292DC4}" type="pres">
      <dgm:prSet presAssocID="{22DA6D41-6BDC-41D6-8FD6-7739A5B459F4}" presName="LevelTwoTextNode" presStyleLbl="node4" presStyleIdx="4" presStyleCnt="6">
        <dgm:presLayoutVars>
          <dgm:chPref val="3"/>
        </dgm:presLayoutVars>
      </dgm:prSet>
      <dgm:spPr/>
    </dgm:pt>
    <dgm:pt modelId="{4BFDD3AD-BDEA-43C6-A1AE-00288E968C0F}" type="pres">
      <dgm:prSet presAssocID="{22DA6D41-6BDC-41D6-8FD6-7739A5B459F4}" presName="level3hierChild" presStyleCnt="0"/>
      <dgm:spPr/>
    </dgm:pt>
    <dgm:pt modelId="{2F9BB516-0CE5-4AC4-9005-D47FD75CE21B}" type="pres">
      <dgm:prSet presAssocID="{7716A1E5-641C-4093-8437-E38E468C8303}" presName="conn2-1" presStyleLbl="parChTrans1D3" presStyleIdx="5" presStyleCnt="6"/>
      <dgm:spPr/>
    </dgm:pt>
    <dgm:pt modelId="{D4685969-FA35-4DA8-B431-EFF57E4339F5}" type="pres">
      <dgm:prSet presAssocID="{7716A1E5-641C-4093-8437-E38E468C8303}" presName="connTx" presStyleLbl="parChTrans1D3" presStyleIdx="5" presStyleCnt="6"/>
      <dgm:spPr/>
    </dgm:pt>
    <dgm:pt modelId="{FBF8C3C2-CD67-4E3C-9218-D6CC85475583}" type="pres">
      <dgm:prSet presAssocID="{5BFAF881-56F2-4B13-8C1D-2DB64CDAAB22}" presName="root2" presStyleCnt="0"/>
      <dgm:spPr/>
    </dgm:pt>
    <dgm:pt modelId="{20EDD96D-1F84-4443-9A29-B1CA48977D74}" type="pres">
      <dgm:prSet presAssocID="{5BFAF881-56F2-4B13-8C1D-2DB64CDAAB22}" presName="LevelTwoTextNode" presStyleLbl="node3" presStyleIdx="5" presStyleCnt="6">
        <dgm:presLayoutVars>
          <dgm:chPref val="3"/>
        </dgm:presLayoutVars>
      </dgm:prSet>
      <dgm:spPr/>
    </dgm:pt>
    <dgm:pt modelId="{864B9A8C-4F88-4171-A508-591D38656958}" type="pres">
      <dgm:prSet presAssocID="{5BFAF881-56F2-4B13-8C1D-2DB64CDAAB22}" presName="level3hierChild" presStyleCnt="0"/>
      <dgm:spPr/>
    </dgm:pt>
    <dgm:pt modelId="{E8179104-8118-46FB-88E0-FAED72433126}" type="pres">
      <dgm:prSet presAssocID="{D849D7CC-A4C8-4C33-A2C7-1E0075F9F79C}" presName="conn2-1" presStyleLbl="parChTrans1D4" presStyleIdx="5" presStyleCnt="6"/>
      <dgm:spPr/>
    </dgm:pt>
    <dgm:pt modelId="{6DE606F4-5726-493E-9020-3413C9704A68}" type="pres">
      <dgm:prSet presAssocID="{D849D7CC-A4C8-4C33-A2C7-1E0075F9F79C}" presName="connTx" presStyleLbl="parChTrans1D4" presStyleIdx="5" presStyleCnt="6"/>
      <dgm:spPr/>
    </dgm:pt>
    <dgm:pt modelId="{CA147657-C06C-445D-89A0-36B6C08BABB6}" type="pres">
      <dgm:prSet presAssocID="{D95D4561-6FB8-4C5F-9CF2-3E3BE8331BAB}" presName="root2" presStyleCnt="0"/>
      <dgm:spPr/>
    </dgm:pt>
    <dgm:pt modelId="{D1C3850D-C7B5-4D48-9E40-79C76AF33EE5}" type="pres">
      <dgm:prSet presAssocID="{D95D4561-6FB8-4C5F-9CF2-3E3BE8331BAB}" presName="LevelTwoTextNode" presStyleLbl="node4" presStyleIdx="5" presStyleCnt="6">
        <dgm:presLayoutVars>
          <dgm:chPref val="3"/>
        </dgm:presLayoutVars>
      </dgm:prSet>
      <dgm:spPr/>
    </dgm:pt>
    <dgm:pt modelId="{99F86913-E158-4B5E-A8D9-D47C1C4DA3A7}" type="pres">
      <dgm:prSet presAssocID="{D95D4561-6FB8-4C5F-9CF2-3E3BE8331BAB}" presName="level3hierChild" presStyleCnt="0"/>
      <dgm:spPr/>
    </dgm:pt>
  </dgm:ptLst>
  <dgm:cxnLst>
    <dgm:cxn modelId="{0CB00B09-7C86-4164-92A0-2E09222C2332}" type="presOf" srcId="{7B649C2C-7F9D-42FF-BB1A-41A27FAF955D}" destId="{B73DDD93-AC4F-4ED0-B52A-F9B953137DA3}" srcOrd="0" destOrd="0" presId="urn:microsoft.com/office/officeart/2005/8/layout/hierarchy2"/>
    <dgm:cxn modelId="{06B23C18-CB06-4D9B-81A1-AF6F4B8E72E4}" srcId="{E56255B6-61A7-48D3-8C47-D309765F5CD0}" destId="{0646600F-8248-4FFB-9FBA-11F7BC40123F}" srcOrd="0" destOrd="0" parTransId="{5D972799-CCA5-44E0-B6B6-DBBD66ECBDE9}" sibTransId="{7969E9BE-D712-4DB0-9285-0B1837C22C51}"/>
    <dgm:cxn modelId="{3A465E1B-497B-45CF-80B9-49CF2538A6F3}" type="presOf" srcId="{491E7B57-DF51-4C95-B477-C2263B4A5B12}" destId="{608F2EAB-3DDF-45B1-8A35-376C848A174F}" srcOrd="0" destOrd="0" presId="urn:microsoft.com/office/officeart/2005/8/layout/hierarchy2"/>
    <dgm:cxn modelId="{2AAF5425-1B22-4D3F-8658-2EF7B7A8D7DA}" srcId="{14F8B3DD-0EA7-4860-9DF2-9F9341883C04}" destId="{25A73AAE-5DC0-42E7-A467-01A2531B2C1F}" srcOrd="0" destOrd="0" parTransId="{AF22A876-6081-4B9C-A577-1AC465CA0D51}" sibTransId="{C2A6E040-0BF0-4FCE-AFFD-987FF4090820}"/>
    <dgm:cxn modelId="{6B325026-535F-4F09-8C0E-C5B22F89EB28}" type="presOf" srcId="{C9D040A0-7254-4CA6-85DF-820A23100549}" destId="{576168D2-E1D9-4C1D-9397-F87C05493BC7}" srcOrd="0" destOrd="0" presId="urn:microsoft.com/office/officeart/2005/8/layout/hierarchy2"/>
    <dgm:cxn modelId="{DBCB8026-FF6E-4F53-930A-AED1E8371837}" type="presOf" srcId="{CB3B1059-B2EC-463A-80A6-CE58C5912B67}" destId="{E0EE12B8-BD00-4666-B338-DC144A7D393F}" srcOrd="1" destOrd="0" presId="urn:microsoft.com/office/officeart/2005/8/layout/hierarchy2"/>
    <dgm:cxn modelId="{009E8728-8D44-44C0-A5C3-42F92702B4AC}" srcId="{E56255B6-61A7-48D3-8C47-D309765F5CD0}" destId="{14F8B3DD-0EA7-4860-9DF2-9F9341883C04}" srcOrd="1" destOrd="0" parTransId="{141A76D5-6C67-443A-8B5B-FA9306C9BA82}" sibTransId="{E5442CCC-C7E1-4DCC-81E0-747CE3E12BDE}"/>
    <dgm:cxn modelId="{A52C013F-D1D1-49FD-BFD9-7AE8D7979FCA}" type="presOf" srcId="{7716A1E5-641C-4093-8437-E38E468C8303}" destId="{D4685969-FA35-4DA8-B431-EFF57E4339F5}" srcOrd="1" destOrd="0" presId="urn:microsoft.com/office/officeart/2005/8/layout/hierarchy2"/>
    <dgm:cxn modelId="{7643645B-2A3E-40B9-A49E-0030EAAF79F8}" type="presOf" srcId="{418D4A03-115F-4AA6-9FBB-7ABF9202FB04}" destId="{2BC3E12F-82AA-4ACD-B5D3-24104FC5DA96}" srcOrd="0" destOrd="0" presId="urn:microsoft.com/office/officeart/2005/8/layout/hierarchy2"/>
    <dgm:cxn modelId="{4A78A660-4CE4-4CB7-930E-3B2A22F100C2}" type="presOf" srcId="{E83025B8-C367-4B55-8086-186EE30A054E}" destId="{0F051B8D-A0F9-4643-ACFB-AE7B4E51BE46}" srcOrd="0" destOrd="0" presId="urn:microsoft.com/office/officeart/2005/8/layout/hierarchy2"/>
    <dgm:cxn modelId="{D5DF4141-768A-42A9-92B4-DD7FF062091F}" srcId="{28CB66C0-25B3-4B0A-9B0E-6BF9ED7EBF12}" destId="{D1B9A414-C825-43A9-B50A-D96E5BF43B6D}" srcOrd="0" destOrd="0" parTransId="{CB3B1059-B2EC-463A-80A6-CE58C5912B67}" sibTransId="{6D6633B0-FDE1-40A6-9DBA-5287082FE324}"/>
    <dgm:cxn modelId="{13F2BF61-A316-497C-8A1C-866DA7AFCAA5}" type="presOf" srcId="{F243CA05-B8D1-481F-8A5A-7210ED211470}" destId="{41A2BB3D-4AB5-4B43-B3A2-BE8B4FB55A06}" srcOrd="0" destOrd="0" presId="urn:microsoft.com/office/officeart/2005/8/layout/hierarchy2"/>
    <dgm:cxn modelId="{B4CEE042-F3DF-4935-B9ED-CD96219606A1}" type="presOf" srcId="{4821102E-E215-4A2F-8F71-28A431E15CCB}" destId="{0FAB5430-5B55-4092-B55D-A7DE08354B91}" srcOrd="0" destOrd="0" presId="urn:microsoft.com/office/officeart/2005/8/layout/hierarchy2"/>
    <dgm:cxn modelId="{25C38244-4B32-461A-AF2C-0803BA9494B3}" type="presOf" srcId="{E56255B6-61A7-48D3-8C47-D309765F5CD0}" destId="{3A91EAB3-568E-4FDE-8D49-412D08868091}" srcOrd="0" destOrd="0" presId="urn:microsoft.com/office/officeart/2005/8/layout/hierarchy2"/>
    <dgm:cxn modelId="{72AACC66-BF81-4BBD-B6C4-AB7A21DA0E4B}" type="presOf" srcId="{F4BE428B-E7CE-450B-9768-E9C95EF62B19}" destId="{156A9D54-8257-44A5-B449-5F273550F53A}" srcOrd="0" destOrd="0" presId="urn:microsoft.com/office/officeart/2005/8/layout/hierarchy2"/>
    <dgm:cxn modelId="{59D13868-F626-4E5C-A5C9-23D3B5B5B7B1}" type="presOf" srcId="{367E6D4B-D720-4431-9CAE-67BB18BDDF1C}" destId="{462D046B-FE2C-44FB-B5EE-B6C039EE0457}" srcOrd="1" destOrd="0" presId="urn:microsoft.com/office/officeart/2005/8/layout/hierarchy2"/>
    <dgm:cxn modelId="{5517FB48-AEAD-40D0-8F22-F968EA84F636}" type="presOf" srcId="{D1B9A414-C825-43A9-B50A-D96E5BF43B6D}" destId="{B4266793-4FD4-4E29-B6FE-229D254D88D5}" srcOrd="0" destOrd="0" presId="urn:microsoft.com/office/officeart/2005/8/layout/hierarchy2"/>
    <dgm:cxn modelId="{F3F5E06A-43E8-4ED4-BCE8-C00144DFC879}" type="presOf" srcId="{418D4A03-115F-4AA6-9FBB-7ABF9202FB04}" destId="{3E319F8D-D1D5-41E5-B5B2-DCFB818E9148}" srcOrd="1" destOrd="0" presId="urn:microsoft.com/office/officeart/2005/8/layout/hierarchy2"/>
    <dgm:cxn modelId="{4538E14A-8F31-47C3-BACE-08A955373C55}" type="presOf" srcId="{28CB66C0-25B3-4B0A-9B0E-6BF9ED7EBF12}" destId="{03E709B6-61D5-4B44-869D-0DFD121721A5}" srcOrd="0" destOrd="0" presId="urn:microsoft.com/office/officeart/2005/8/layout/hierarchy2"/>
    <dgm:cxn modelId="{A97D024C-4AB2-4EB6-A308-9646053AA60E}" type="presOf" srcId="{14F8B3DD-0EA7-4860-9DF2-9F9341883C04}" destId="{BD65ECCF-5D2B-41F1-8EB8-F292021F02B8}" srcOrd="0" destOrd="0" presId="urn:microsoft.com/office/officeart/2005/8/layout/hierarchy2"/>
    <dgm:cxn modelId="{22F9244E-FE34-4FE8-BCD8-C2EA10AF667B}" type="presOf" srcId="{3BE19345-3592-4961-9A80-E12338975AEC}" destId="{CA535E03-7F3C-45A4-855B-04DD90CC76CE}" srcOrd="1" destOrd="0" presId="urn:microsoft.com/office/officeart/2005/8/layout/hierarchy2"/>
    <dgm:cxn modelId="{911BC06E-9CC8-49C4-91D1-C4F365D1B4BB}" type="presOf" srcId="{22DA6D41-6BDC-41D6-8FD6-7739A5B459F4}" destId="{090108D6-75A4-4FEA-B59E-41F5F7292DC4}" srcOrd="0" destOrd="0" presId="urn:microsoft.com/office/officeart/2005/8/layout/hierarchy2"/>
    <dgm:cxn modelId="{4CEA4951-A719-466C-97C3-9403BCD69AE4}" type="presOf" srcId="{070D37F8-DF00-4B26-BB8D-0B2F0BE8C643}" destId="{874707BC-FAB5-43CE-86DA-568D53FAFAD0}" srcOrd="0" destOrd="0" presId="urn:microsoft.com/office/officeart/2005/8/layout/hierarchy2"/>
    <dgm:cxn modelId="{10D22F52-8220-4B6B-A883-F6CCAA801876}" type="presOf" srcId="{0646600F-8248-4FFB-9FBA-11F7BC40123F}" destId="{9C2CC088-3BED-4F6D-89F2-5CC716FD8D82}" srcOrd="0" destOrd="0" presId="urn:microsoft.com/office/officeart/2005/8/layout/hierarchy2"/>
    <dgm:cxn modelId="{71144B52-2E24-47E4-BE07-451EF1E34A71}" type="presOf" srcId="{7716A1E5-641C-4093-8437-E38E468C8303}" destId="{2F9BB516-0CE5-4AC4-9005-D47FD75CE21B}" srcOrd="0" destOrd="0" presId="urn:microsoft.com/office/officeart/2005/8/layout/hierarchy2"/>
    <dgm:cxn modelId="{00F79252-E1D6-4AED-9F1B-0A3C2C97A090}" type="presOf" srcId="{814F3B11-70CD-4EBA-A1DB-BD89AF0422A1}" destId="{90003A7A-6067-48D4-BE22-AEDE86805BFB}" srcOrd="0" destOrd="0" presId="urn:microsoft.com/office/officeart/2005/8/layout/hierarchy2"/>
    <dgm:cxn modelId="{B1ED1B74-78D0-40AF-9ECF-93E97BE2B922}" type="presOf" srcId="{5D972799-CCA5-44E0-B6B6-DBBD66ECBDE9}" destId="{B8CE3A7E-00AD-4C41-AA71-21677790E8CD}" srcOrd="0" destOrd="0" presId="urn:microsoft.com/office/officeart/2005/8/layout/hierarchy2"/>
    <dgm:cxn modelId="{ABD0BB5A-0C51-4856-81AC-FE73304CBF6A}" type="presOf" srcId="{40B17AEA-6020-4EEF-BBD9-71261B3DB4A1}" destId="{84B1942D-7D8D-477D-90FF-BB5A6862D8A6}" srcOrd="0" destOrd="0" presId="urn:microsoft.com/office/officeart/2005/8/layout/hierarchy2"/>
    <dgm:cxn modelId="{61C1C586-A5B8-4A78-9CCA-752F23C6C51B}" type="presOf" srcId="{FC2717CE-441F-411D-9177-DBBFF90F8637}" destId="{EFE219F8-8B6F-4D85-BF12-197CED09FA15}" srcOrd="0" destOrd="0" presId="urn:microsoft.com/office/officeart/2005/8/layout/hierarchy2"/>
    <dgm:cxn modelId="{5DA84687-48E2-42CA-AE18-DC1B464A7EA4}" type="presOf" srcId="{AF22A876-6081-4B9C-A577-1AC465CA0D51}" destId="{730318AD-62E4-45B3-9115-EE5E56AEED56}" srcOrd="1" destOrd="0" presId="urn:microsoft.com/office/officeart/2005/8/layout/hierarchy2"/>
    <dgm:cxn modelId="{3F282E88-1354-4B54-90EF-1EBE7D026924}" type="presOf" srcId="{25A73AAE-5DC0-42E7-A467-01A2531B2C1F}" destId="{FB352AE8-D90C-418C-B6BE-5E0BF4D2F17B}" srcOrd="0" destOrd="0" presId="urn:microsoft.com/office/officeart/2005/8/layout/hierarchy2"/>
    <dgm:cxn modelId="{E56CCA89-B13B-4119-90CA-0F3EA2E9AB30}" type="presOf" srcId="{D849D7CC-A4C8-4C33-A2C7-1E0075F9F79C}" destId="{E8179104-8118-46FB-88E0-FAED72433126}" srcOrd="0" destOrd="0" presId="urn:microsoft.com/office/officeart/2005/8/layout/hierarchy2"/>
    <dgm:cxn modelId="{3959BF8B-4758-44B7-9448-58BD788CBF64}" type="presOf" srcId="{5D972799-CCA5-44E0-B6B6-DBBD66ECBDE9}" destId="{C7CB405F-509F-44B1-ABDC-A99D2FEF2E39}" srcOrd="1" destOrd="0" presId="urn:microsoft.com/office/officeart/2005/8/layout/hierarchy2"/>
    <dgm:cxn modelId="{2A19C88C-9A66-4B18-B1FB-FA82ABACE514}" type="presOf" srcId="{FC2717CE-441F-411D-9177-DBBFF90F8637}" destId="{E06760D1-E342-4D4C-8E14-13C7F4E843D3}" srcOrd="1" destOrd="0" presId="urn:microsoft.com/office/officeart/2005/8/layout/hierarchy2"/>
    <dgm:cxn modelId="{0C82808D-29E1-40BD-8A36-FCB8A2885943}" type="presOf" srcId="{E34A62DF-044D-4D94-9690-71F263A175DE}" destId="{445E4D04-FE87-49D4-989F-1C519D1FB8DF}" srcOrd="0" destOrd="0" presId="urn:microsoft.com/office/officeart/2005/8/layout/hierarchy2"/>
    <dgm:cxn modelId="{4EC7B38D-F709-4BB3-B349-AAB8BDF69582}" type="presOf" srcId="{F243CA05-B8D1-481F-8A5A-7210ED211470}" destId="{019207B8-89C2-4071-9B89-9893433CBCFD}" srcOrd="1" destOrd="0" presId="urn:microsoft.com/office/officeart/2005/8/layout/hierarchy2"/>
    <dgm:cxn modelId="{8F4FEF8F-862B-496E-B2D1-B54EDD7B8092}" srcId="{E56255B6-61A7-48D3-8C47-D309765F5CD0}" destId="{F4BE428B-E7CE-450B-9768-E9C95EF62B19}" srcOrd="2" destOrd="0" parTransId="{491E7B57-DF51-4C95-B477-C2263B4A5B12}" sibTransId="{12FB3BB7-A794-4650-AC80-3CEF84A6CAA0}"/>
    <dgm:cxn modelId="{CD821990-4F00-46D4-A94E-0492FA78E5B7}" type="presOf" srcId="{D849D7CC-A4C8-4C33-A2C7-1E0075F9F79C}" destId="{6DE606F4-5726-493E-9020-3413C9704A68}" srcOrd="1" destOrd="0" presId="urn:microsoft.com/office/officeart/2005/8/layout/hierarchy2"/>
    <dgm:cxn modelId="{9C5DC692-4A23-4BED-AED3-A9230ED66B0D}" srcId="{7B649C2C-7F9D-42FF-BB1A-41A27FAF955D}" destId="{814F3B11-70CD-4EBA-A1DB-BD89AF0422A1}" srcOrd="0" destOrd="0" parTransId="{8F4F05CC-3DC0-4988-BCF0-44CBA6D30606}" sibTransId="{2F811514-E639-4F8D-BBF1-2B4A10B7E3B0}"/>
    <dgm:cxn modelId="{9FCDDA92-0CBB-4193-9B80-1B40C3E00116}" type="presOf" srcId="{5C0C75CB-2E9B-4280-B64E-CDCDA496A64F}" destId="{622FA235-6520-47F4-B8E2-DDAC06B49BA3}" srcOrd="1" destOrd="0" presId="urn:microsoft.com/office/officeart/2005/8/layout/hierarchy2"/>
    <dgm:cxn modelId="{D708C593-78D6-4259-ADD7-EA94138176A8}" type="presOf" srcId="{E83025B8-C367-4B55-8086-186EE30A054E}" destId="{675B5177-523D-4DA2-90E6-A00C51347A45}" srcOrd="1" destOrd="0" presId="urn:microsoft.com/office/officeart/2005/8/layout/hierarchy2"/>
    <dgm:cxn modelId="{9B525A96-5749-47A4-B46D-6E5418EB3973}" type="presOf" srcId="{8F4F05CC-3DC0-4988-BCF0-44CBA6D30606}" destId="{51E98DCC-6AAE-4E19-922E-239F319C1D2D}" srcOrd="0" destOrd="0" presId="urn:microsoft.com/office/officeart/2005/8/layout/hierarchy2"/>
    <dgm:cxn modelId="{81AEC4A2-84FF-44AA-A50E-60BCA07827E8}" type="presOf" srcId="{5BFAF881-56F2-4B13-8C1D-2DB64CDAAB22}" destId="{20EDD96D-1F84-4443-9A29-B1CA48977D74}" srcOrd="0" destOrd="0" presId="urn:microsoft.com/office/officeart/2005/8/layout/hierarchy2"/>
    <dgm:cxn modelId="{20EAC4A3-B759-437B-97E7-0C911BA2928B}" srcId="{F4BE428B-E7CE-450B-9768-E9C95EF62B19}" destId="{5BFAF881-56F2-4B13-8C1D-2DB64CDAAB22}" srcOrd="1" destOrd="0" parTransId="{7716A1E5-641C-4093-8437-E38E468C8303}" sibTransId="{3791BB9A-FF37-4D4C-B437-1E2CFF3DCE8F}"/>
    <dgm:cxn modelId="{91A785A9-ED3A-475B-A7BF-89D0529A6E9E}" type="presOf" srcId="{AF22A876-6081-4B9C-A577-1AC465CA0D51}" destId="{67CC7868-C41C-4161-B6C6-005F2D08E20C}" srcOrd="0" destOrd="0" presId="urn:microsoft.com/office/officeart/2005/8/layout/hierarchy2"/>
    <dgm:cxn modelId="{FC68F7A9-C5D6-4832-A228-DCE11DA408A5}" type="presOf" srcId="{8F4F05CC-3DC0-4988-BCF0-44CBA6D30606}" destId="{58F3DD6B-6913-426E-B38E-4A2D188E4FA2}" srcOrd="1" destOrd="0" presId="urn:microsoft.com/office/officeart/2005/8/layout/hierarchy2"/>
    <dgm:cxn modelId="{447C03AD-09EB-4AC0-9D8C-C69EB8BCA0DD}" type="presOf" srcId="{141A76D5-6C67-443A-8B5B-FA9306C9BA82}" destId="{C4A9EEC6-10B6-4599-9CF1-9A6DCD9DD135}" srcOrd="1" destOrd="0" presId="urn:microsoft.com/office/officeart/2005/8/layout/hierarchy2"/>
    <dgm:cxn modelId="{DEB158AD-2F0C-4C0E-8A8F-0C4715523683}" srcId="{14F8B3DD-0EA7-4860-9DF2-9F9341883C04}" destId="{28CB66C0-25B3-4B0A-9B0E-6BF9ED7EBF12}" srcOrd="1" destOrd="0" parTransId="{E83025B8-C367-4B55-8086-186EE30A054E}" sibTransId="{8BA26A40-0FBE-4FBD-9C3C-34E6341DECDE}"/>
    <dgm:cxn modelId="{138D33AE-5DFB-4A8D-BFB2-CD912D775189}" srcId="{E34A62DF-044D-4D94-9690-71F263A175DE}" destId="{E56255B6-61A7-48D3-8C47-D309765F5CD0}" srcOrd="0" destOrd="0" parTransId="{A7F49DE7-39FD-4707-9E69-30D2973F2E2E}" sibTransId="{0A5FED1B-30AD-4FE4-81CC-BE95DEE4007B}"/>
    <dgm:cxn modelId="{79AFDBB3-7C73-4628-B15E-98DC6E9D641A}" type="presOf" srcId="{3BE19345-3592-4961-9A80-E12338975AEC}" destId="{AB7CECE6-3656-4C36-99DB-8F00A68FA82E}" srcOrd="0" destOrd="0" presId="urn:microsoft.com/office/officeart/2005/8/layout/hierarchy2"/>
    <dgm:cxn modelId="{4440B7B5-C0AA-42C4-9034-3957E04EC13B}" srcId="{25A73AAE-5DC0-42E7-A467-01A2531B2C1F}" destId="{070D37F8-DF00-4B26-BB8D-0B2F0BE8C643}" srcOrd="0" destOrd="0" parTransId="{5C0C75CB-2E9B-4280-B64E-CDCDA496A64F}" sibTransId="{33A5E515-B991-4CD2-9149-BB7DF661D705}"/>
    <dgm:cxn modelId="{13ECEFB5-DC34-4672-B765-C0F16FA0BC3B}" type="presOf" srcId="{141A76D5-6C67-443A-8B5B-FA9306C9BA82}" destId="{D91837CD-49F5-4E55-BFD6-50E67D3A10B7}" srcOrd="0" destOrd="0" presId="urn:microsoft.com/office/officeart/2005/8/layout/hierarchy2"/>
    <dgm:cxn modelId="{B53F5FB6-9F5D-4875-B0CE-7167B0F6F580}" srcId="{0646600F-8248-4FFB-9FBA-11F7BC40123F}" destId="{7B649C2C-7F9D-42FF-BB1A-41A27FAF955D}" srcOrd="1" destOrd="0" parTransId="{367E6D4B-D720-4431-9CAE-67BB18BDDF1C}" sibTransId="{B162424B-C10A-41EE-B98E-0A2726443040}"/>
    <dgm:cxn modelId="{04BB60BA-8798-4627-8619-870E1846E404}" type="presOf" srcId="{367E6D4B-D720-4431-9CAE-67BB18BDDF1C}" destId="{7439C74A-A42A-4BFB-83A6-48E56F719F9A}" srcOrd="0" destOrd="0" presId="urn:microsoft.com/office/officeart/2005/8/layout/hierarchy2"/>
    <dgm:cxn modelId="{F798F4BC-B8B6-405E-8069-8E0820555554}" type="presOf" srcId="{5C0C75CB-2E9B-4280-B64E-CDCDA496A64F}" destId="{80E1C73E-3912-4803-9BB9-82843378FAE3}" srcOrd="0" destOrd="0" presId="urn:microsoft.com/office/officeart/2005/8/layout/hierarchy2"/>
    <dgm:cxn modelId="{70AA89C0-8455-4AC9-99E1-DDD8544D441D}" type="presOf" srcId="{D95D4561-6FB8-4C5F-9CF2-3E3BE8331BAB}" destId="{D1C3850D-C7B5-4D48-9E40-79C76AF33EE5}" srcOrd="0" destOrd="0" presId="urn:microsoft.com/office/officeart/2005/8/layout/hierarchy2"/>
    <dgm:cxn modelId="{BBCFD1C9-16E6-41CB-8140-0973759A090A}" srcId="{5BFAF881-56F2-4B13-8C1D-2DB64CDAAB22}" destId="{D95D4561-6FB8-4C5F-9CF2-3E3BE8331BAB}" srcOrd="0" destOrd="0" parTransId="{D849D7CC-A4C8-4C33-A2C7-1E0075F9F79C}" sibTransId="{BD8629C0-F06F-43F8-AB9E-D794A1082CB6}"/>
    <dgm:cxn modelId="{0D125BCC-B9AC-4D65-8544-61C8F93E9102}" srcId="{0646600F-8248-4FFB-9FBA-11F7BC40123F}" destId="{4821102E-E215-4A2F-8F71-28A431E15CCB}" srcOrd="0" destOrd="0" parTransId="{418D4A03-115F-4AA6-9FBB-7ABF9202FB04}" sibTransId="{1F97D72B-D14F-498B-B419-831DB630DB92}"/>
    <dgm:cxn modelId="{9751CDD0-7F9D-4051-86E6-E877E3340DED}" type="presOf" srcId="{CB3B1059-B2EC-463A-80A6-CE58C5912B67}" destId="{7C367C49-EFE4-4BBC-9C52-ED6F3E3D080C}" srcOrd="0" destOrd="0" presId="urn:microsoft.com/office/officeart/2005/8/layout/hierarchy2"/>
    <dgm:cxn modelId="{FECFE3D1-E68B-49BC-A076-238069A2846F}" srcId="{F4BE428B-E7CE-450B-9768-E9C95EF62B19}" destId="{40B17AEA-6020-4EEF-BBD9-71261B3DB4A1}" srcOrd="0" destOrd="0" parTransId="{3BE19345-3592-4961-9A80-E12338975AEC}" sibTransId="{341F22EC-CBC8-4ECA-B501-D36BEF16B1C3}"/>
    <dgm:cxn modelId="{BE88A2EA-1FDB-4B74-87A5-EE5DE299C9C5}" srcId="{40B17AEA-6020-4EEF-BBD9-71261B3DB4A1}" destId="{22DA6D41-6BDC-41D6-8FD6-7739A5B459F4}" srcOrd="0" destOrd="0" parTransId="{F243CA05-B8D1-481F-8A5A-7210ED211470}" sibTransId="{8E9C2894-BF3B-4399-A8FB-EF9B035D578E}"/>
    <dgm:cxn modelId="{D749F2EA-6268-44F6-9E12-3260DD09DB4E}" type="presOf" srcId="{491E7B57-DF51-4C95-B477-C2263B4A5B12}" destId="{D9261916-8DBD-480B-BCF7-B5A7F0C31000}" srcOrd="1" destOrd="0" presId="urn:microsoft.com/office/officeart/2005/8/layout/hierarchy2"/>
    <dgm:cxn modelId="{539DABF1-BF17-4B8F-BCAD-B4DF3518333E}" srcId="{4821102E-E215-4A2F-8F71-28A431E15CCB}" destId="{C9D040A0-7254-4CA6-85DF-820A23100549}" srcOrd="0" destOrd="0" parTransId="{FC2717CE-441F-411D-9177-DBBFF90F8637}" sibTransId="{952A8FD3-590C-4649-8BE9-1A3E0B3B8948}"/>
    <dgm:cxn modelId="{008702D6-7847-4792-802D-41C4CA95528A}" type="presParOf" srcId="{445E4D04-FE87-49D4-989F-1C519D1FB8DF}" destId="{A44F9AD1-6BF2-4EBF-BCED-7657539A550A}" srcOrd="0" destOrd="0" presId="urn:microsoft.com/office/officeart/2005/8/layout/hierarchy2"/>
    <dgm:cxn modelId="{C69F3CF1-BC65-4C67-AF2F-8C6BE8015186}" type="presParOf" srcId="{A44F9AD1-6BF2-4EBF-BCED-7657539A550A}" destId="{3A91EAB3-568E-4FDE-8D49-412D08868091}" srcOrd="0" destOrd="0" presId="urn:microsoft.com/office/officeart/2005/8/layout/hierarchy2"/>
    <dgm:cxn modelId="{9C501A2A-8FBD-44CB-A44B-A1E87430EA80}" type="presParOf" srcId="{A44F9AD1-6BF2-4EBF-BCED-7657539A550A}" destId="{BAAD8E14-1DE6-499B-8D1A-FF4C9444C193}" srcOrd="1" destOrd="0" presId="urn:microsoft.com/office/officeart/2005/8/layout/hierarchy2"/>
    <dgm:cxn modelId="{D0B70282-6667-442A-B91F-DD2D33726BBE}" type="presParOf" srcId="{BAAD8E14-1DE6-499B-8D1A-FF4C9444C193}" destId="{B8CE3A7E-00AD-4C41-AA71-21677790E8CD}" srcOrd="0" destOrd="0" presId="urn:microsoft.com/office/officeart/2005/8/layout/hierarchy2"/>
    <dgm:cxn modelId="{07061942-74E3-45CE-98BB-746E0E5BA21F}" type="presParOf" srcId="{B8CE3A7E-00AD-4C41-AA71-21677790E8CD}" destId="{C7CB405F-509F-44B1-ABDC-A99D2FEF2E39}" srcOrd="0" destOrd="0" presId="urn:microsoft.com/office/officeart/2005/8/layout/hierarchy2"/>
    <dgm:cxn modelId="{26B9EBE9-5988-408C-BDDA-A082D8CD39EF}" type="presParOf" srcId="{BAAD8E14-1DE6-499B-8D1A-FF4C9444C193}" destId="{EB9779AE-8EB8-4025-A4C2-2F5D65A0E4EF}" srcOrd="1" destOrd="0" presId="urn:microsoft.com/office/officeart/2005/8/layout/hierarchy2"/>
    <dgm:cxn modelId="{58A58DCE-8A0A-4915-9442-1F89D78397B0}" type="presParOf" srcId="{EB9779AE-8EB8-4025-A4C2-2F5D65A0E4EF}" destId="{9C2CC088-3BED-4F6D-89F2-5CC716FD8D82}" srcOrd="0" destOrd="0" presId="urn:microsoft.com/office/officeart/2005/8/layout/hierarchy2"/>
    <dgm:cxn modelId="{1A2FCC56-892B-4633-B04E-17A7503F23DF}" type="presParOf" srcId="{EB9779AE-8EB8-4025-A4C2-2F5D65A0E4EF}" destId="{FF3A7A2F-162F-467B-BA47-94F54030244B}" srcOrd="1" destOrd="0" presId="urn:microsoft.com/office/officeart/2005/8/layout/hierarchy2"/>
    <dgm:cxn modelId="{B29107C2-EFB6-40E4-AD1C-44294038669E}" type="presParOf" srcId="{FF3A7A2F-162F-467B-BA47-94F54030244B}" destId="{2BC3E12F-82AA-4ACD-B5D3-24104FC5DA96}" srcOrd="0" destOrd="0" presId="urn:microsoft.com/office/officeart/2005/8/layout/hierarchy2"/>
    <dgm:cxn modelId="{08C1AD64-1D5B-4C33-95E2-F7417ABEB871}" type="presParOf" srcId="{2BC3E12F-82AA-4ACD-B5D3-24104FC5DA96}" destId="{3E319F8D-D1D5-41E5-B5B2-DCFB818E9148}" srcOrd="0" destOrd="0" presId="urn:microsoft.com/office/officeart/2005/8/layout/hierarchy2"/>
    <dgm:cxn modelId="{E106B652-ACEE-4DD2-A454-3D3EE43DC476}" type="presParOf" srcId="{FF3A7A2F-162F-467B-BA47-94F54030244B}" destId="{00A33EE4-0195-411B-BD36-199E8FC66BA3}" srcOrd="1" destOrd="0" presId="urn:microsoft.com/office/officeart/2005/8/layout/hierarchy2"/>
    <dgm:cxn modelId="{A395D4C3-638F-47D7-B281-17CBDBB0D325}" type="presParOf" srcId="{00A33EE4-0195-411B-BD36-199E8FC66BA3}" destId="{0FAB5430-5B55-4092-B55D-A7DE08354B91}" srcOrd="0" destOrd="0" presId="urn:microsoft.com/office/officeart/2005/8/layout/hierarchy2"/>
    <dgm:cxn modelId="{4A4B5D57-88D7-45CC-99D8-355FBBF74670}" type="presParOf" srcId="{00A33EE4-0195-411B-BD36-199E8FC66BA3}" destId="{C1AED9E6-E6DE-42A6-8AB6-6C485C19D4DF}" srcOrd="1" destOrd="0" presId="urn:microsoft.com/office/officeart/2005/8/layout/hierarchy2"/>
    <dgm:cxn modelId="{61E9B29D-DAEA-4FE4-85E6-EAB059088EAC}" type="presParOf" srcId="{C1AED9E6-E6DE-42A6-8AB6-6C485C19D4DF}" destId="{EFE219F8-8B6F-4D85-BF12-197CED09FA15}" srcOrd="0" destOrd="0" presId="urn:microsoft.com/office/officeart/2005/8/layout/hierarchy2"/>
    <dgm:cxn modelId="{AC90E865-FA5E-4742-9202-92F91DA94FA9}" type="presParOf" srcId="{EFE219F8-8B6F-4D85-BF12-197CED09FA15}" destId="{E06760D1-E342-4D4C-8E14-13C7F4E843D3}" srcOrd="0" destOrd="0" presId="urn:microsoft.com/office/officeart/2005/8/layout/hierarchy2"/>
    <dgm:cxn modelId="{D2DF3AB9-41EF-4AF5-B550-3E99B9783E04}" type="presParOf" srcId="{C1AED9E6-E6DE-42A6-8AB6-6C485C19D4DF}" destId="{9D8F1C4B-1859-427B-A967-58E41D17CF8B}" srcOrd="1" destOrd="0" presId="urn:microsoft.com/office/officeart/2005/8/layout/hierarchy2"/>
    <dgm:cxn modelId="{9D0E0C3C-3094-4508-9E45-74F91F1473CD}" type="presParOf" srcId="{9D8F1C4B-1859-427B-A967-58E41D17CF8B}" destId="{576168D2-E1D9-4C1D-9397-F87C05493BC7}" srcOrd="0" destOrd="0" presId="urn:microsoft.com/office/officeart/2005/8/layout/hierarchy2"/>
    <dgm:cxn modelId="{138E4BD1-E4B3-497A-B0FC-9CD093D17EFC}" type="presParOf" srcId="{9D8F1C4B-1859-427B-A967-58E41D17CF8B}" destId="{8B423DDB-DBF0-4BED-AE78-E316D824F9BA}" srcOrd="1" destOrd="0" presId="urn:microsoft.com/office/officeart/2005/8/layout/hierarchy2"/>
    <dgm:cxn modelId="{F4D760FE-8592-480C-9570-2C002E76B156}" type="presParOf" srcId="{FF3A7A2F-162F-467B-BA47-94F54030244B}" destId="{7439C74A-A42A-4BFB-83A6-48E56F719F9A}" srcOrd="2" destOrd="0" presId="urn:microsoft.com/office/officeart/2005/8/layout/hierarchy2"/>
    <dgm:cxn modelId="{6C5982EC-2CED-44F6-9104-116204846467}" type="presParOf" srcId="{7439C74A-A42A-4BFB-83A6-48E56F719F9A}" destId="{462D046B-FE2C-44FB-B5EE-B6C039EE0457}" srcOrd="0" destOrd="0" presId="urn:microsoft.com/office/officeart/2005/8/layout/hierarchy2"/>
    <dgm:cxn modelId="{282335CC-C137-4FB5-BA05-9BF0125632D2}" type="presParOf" srcId="{FF3A7A2F-162F-467B-BA47-94F54030244B}" destId="{BB4B2B38-02AA-4A11-988F-A41F91F02EDD}" srcOrd="3" destOrd="0" presId="urn:microsoft.com/office/officeart/2005/8/layout/hierarchy2"/>
    <dgm:cxn modelId="{7FF500BC-CD85-4E10-959C-F533EE745C33}" type="presParOf" srcId="{BB4B2B38-02AA-4A11-988F-A41F91F02EDD}" destId="{B73DDD93-AC4F-4ED0-B52A-F9B953137DA3}" srcOrd="0" destOrd="0" presId="urn:microsoft.com/office/officeart/2005/8/layout/hierarchy2"/>
    <dgm:cxn modelId="{134E4602-277C-49B8-AF8C-C3D41AB02481}" type="presParOf" srcId="{BB4B2B38-02AA-4A11-988F-A41F91F02EDD}" destId="{B09B24EB-0516-451C-9C93-1049AAD67DE6}" srcOrd="1" destOrd="0" presId="urn:microsoft.com/office/officeart/2005/8/layout/hierarchy2"/>
    <dgm:cxn modelId="{64B61FF1-4AF0-4B82-B210-834248DE2807}" type="presParOf" srcId="{B09B24EB-0516-451C-9C93-1049AAD67DE6}" destId="{51E98DCC-6AAE-4E19-922E-239F319C1D2D}" srcOrd="0" destOrd="0" presId="urn:microsoft.com/office/officeart/2005/8/layout/hierarchy2"/>
    <dgm:cxn modelId="{47047C1C-CD52-4D4A-86E2-25FB8BF39B7D}" type="presParOf" srcId="{51E98DCC-6AAE-4E19-922E-239F319C1D2D}" destId="{58F3DD6B-6913-426E-B38E-4A2D188E4FA2}" srcOrd="0" destOrd="0" presId="urn:microsoft.com/office/officeart/2005/8/layout/hierarchy2"/>
    <dgm:cxn modelId="{179ED230-6C94-4C6B-9CDE-93F6DB541362}" type="presParOf" srcId="{B09B24EB-0516-451C-9C93-1049AAD67DE6}" destId="{4CEEF922-D4C7-4529-A801-BF8E055F4728}" srcOrd="1" destOrd="0" presId="urn:microsoft.com/office/officeart/2005/8/layout/hierarchy2"/>
    <dgm:cxn modelId="{41DBE7AD-EAB5-4F90-92B3-AFD2C354540D}" type="presParOf" srcId="{4CEEF922-D4C7-4529-A801-BF8E055F4728}" destId="{90003A7A-6067-48D4-BE22-AEDE86805BFB}" srcOrd="0" destOrd="0" presId="urn:microsoft.com/office/officeart/2005/8/layout/hierarchy2"/>
    <dgm:cxn modelId="{85E85211-6591-4C6B-BE97-97245C2F8449}" type="presParOf" srcId="{4CEEF922-D4C7-4529-A801-BF8E055F4728}" destId="{78ABFEC0-4326-42D9-9696-4BECE8F6961E}" srcOrd="1" destOrd="0" presId="urn:microsoft.com/office/officeart/2005/8/layout/hierarchy2"/>
    <dgm:cxn modelId="{84810CB2-E30A-42C7-9112-E6C7D21DAB8F}" type="presParOf" srcId="{BAAD8E14-1DE6-499B-8D1A-FF4C9444C193}" destId="{D91837CD-49F5-4E55-BFD6-50E67D3A10B7}" srcOrd="2" destOrd="0" presId="urn:microsoft.com/office/officeart/2005/8/layout/hierarchy2"/>
    <dgm:cxn modelId="{E331CD22-DD8E-4C93-A6E7-96A79ED9B155}" type="presParOf" srcId="{D91837CD-49F5-4E55-BFD6-50E67D3A10B7}" destId="{C4A9EEC6-10B6-4599-9CF1-9A6DCD9DD135}" srcOrd="0" destOrd="0" presId="urn:microsoft.com/office/officeart/2005/8/layout/hierarchy2"/>
    <dgm:cxn modelId="{456DA8B4-82E3-48E3-945E-A449D5ACBF14}" type="presParOf" srcId="{BAAD8E14-1DE6-499B-8D1A-FF4C9444C193}" destId="{2EB11AE0-3452-4210-B7DA-02A0112367D3}" srcOrd="3" destOrd="0" presId="urn:microsoft.com/office/officeart/2005/8/layout/hierarchy2"/>
    <dgm:cxn modelId="{9F511858-9C0F-4F59-B6D6-D4526E1B23A3}" type="presParOf" srcId="{2EB11AE0-3452-4210-B7DA-02A0112367D3}" destId="{BD65ECCF-5D2B-41F1-8EB8-F292021F02B8}" srcOrd="0" destOrd="0" presId="urn:microsoft.com/office/officeart/2005/8/layout/hierarchy2"/>
    <dgm:cxn modelId="{BD61AFC7-E13B-4B2A-9EAC-31DCD94510C3}" type="presParOf" srcId="{2EB11AE0-3452-4210-B7DA-02A0112367D3}" destId="{D3A6229D-FA40-4ECE-8AD3-8413E0010A1A}" srcOrd="1" destOrd="0" presId="urn:microsoft.com/office/officeart/2005/8/layout/hierarchy2"/>
    <dgm:cxn modelId="{EF1984CD-20DA-4294-A6F9-4A3D41FB38B1}" type="presParOf" srcId="{D3A6229D-FA40-4ECE-8AD3-8413E0010A1A}" destId="{67CC7868-C41C-4161-B6C6-005F2D08E20C}" srcOrd="0" destOrd="0" presId="urn:microsoft.com/office/officeart/2005/8/layout/hierarchy2"/>
    <dgm:cxn modelId="{4C3E98D9-DFB1-4DBD-AF5E-FE032758597F}" type="presParOf" srcId="{67CC7868-C41C-4161-B6C6-005F2D08E20C}" destId="{730318AD-62E4-45B3-9115-EE5E56AEED56}" srcOrd="0" destOrd="0" presId="urn:microsoft.com/office/officeart/2005/8/layout/hierarchy2"/>
    <dgm:cxn modelId="{FE825535-1ACD-4C46-A4C3-A3D4A1F70DD1}" type="presParOf" srcId="{D3A6229D-FA40-4ECE-8AD3-8413E0010A1A}" destId="{5745B44C-4248-444C-B25B-E94A622C51EC}" srcOrd="1" destOrd="0" presId="urn:microsoft.com/office/officeart/2005/8/layout/hierarchy2"/>
    <dgm:cxn modelId="{8CB0534F-A511-4519-90A5-609859877132}" type="presParOf" srcId="{5745B44C-4248-444C-B25B-E94A622C51EC}" destId="{FB352AE8-D90C-418C-B6BE-5E0BF4D2F17B}" srcOrd="0" destOrd="0" presId="urn:microsoft.com/office/officeart/2005/8/layout/hierarchy2"/>
    <dgm:cxn modelId="{336B4DB3-DF0F-4B22-BCF9-980C28727F72}" type="presParOf" srcId="{5745B44C-4248-444C-B25B-E94A622C51EC}" destId="{BBC0EB7F-842C-41E0-A76D-1F2AB8CD9124}" srcOrd="1" destOrd="0" presId="urn:microsoft.com/office/officeart/2005/8/layout/hierarchy2"/>
    <dgm:cxn modelId="{A6446B36-F775-4A69-ABA1-915EFD1D9CFF}" type="presParOf" srcId="{BBC0EB7F-842C-41E0-A76D-1F2AB8CD9124}" destId="{80E1C73E-3912-4803-9BB9-82843378FAE3}" srcOrd="0" destOrd="0" presId="urn:microsoft.com/office/officeart/2005/8/layout/hierarchy2"/>
    <dgm:cxn modelId="{33ABE13F-EDEF-4854-BF80-9578A1C5672F}" type="presParOf" srcId="{80E1C73E-3912-4803-9BB9-82843378FAE3}" destId="{622FA235-6520-47F4-B8E2-DDAC06B49BA3}" srcOrd="0" destOrd="0" presId="urn:microsoft.com/office/officeart/2005/8/layout/hierarchy2"/>
    <dgm:cxn modelId="{9A7C0465-12A6-4B13-BD04-5069467D3754}" type="presParOf" srcId="{BBC0EB7F-842C-41E0-A76D-1F2AB8CD9124}" destId="{6F7CAAC0-BCFD-476D-B163-6483CF736A66}" srcOrd="1" destOrd="0" presId="urn:microsoft.com/office/officeart/2005/8/layout/hierarchy2"/>
    <dgm:cxn modelId="{5BA74252-C443-4301-BB52-C0726830BEFD}" type="presParOf" srcId="{6F7CAAC0-BCFD-476D-B163-6483CF736A66}" destId="{874707BC-FAB5-43CE-86DA-568D53FAFAD0}" srcOrd="0" destOrd="0" presId="urn:microsoft.com/office/officeart/2005/8/layout/hierarchy2"/>
    <dgm:cxn modelId="{BAE8A413-A545-4E0D-ACC1-D89770647B49}" type="presParOf" srcId="{6F7CAAC0-BCFD-476D-B163-6483CF736A66}" destId="{7F77E6A7-390C-42A2-90EF-79C3B9EDF39F}" srcOrd="1" destOrd="0" presId="urn:microsoft.com/office/officeart/2005/8/layout/hierarchy2"/>
    <dgm:cxn modelId="{39BDC036-FE9F-4807-BDAE-FBD12D1B19D7}" type="presParOf" srcId="{D3A6229D-FA40-4ECE-8AD3-8413E0010A1A}" destId="{0F051B8D-A0F9-4643-ACFB-AE7B4E51BE46}" srcOrd="2" destOrd="0" presId="urn:microsoft.com/office/officeart/2005/8/layout/hierarchy2"/>
    <dgm:cxn modelId="{2E00CD5F-A5B7-4382-A82B-5D925530F2FA}" type="presParOf" srcId="{0F051B8D-A0F9-4643-ACFB-AE7B4E51BE46}" destId="{675B5177-523D-4DA2-90E6-A00C51347A45}" srcOrd="0" destOrd="0" presId="urn:microsoft.com/office/officeart/2005/8/layout/hierarchy2"/>
    <dgm:cxn modelId="{3B475D43-0DF5-41E0-8A31-BA5F2AC9F60E}" type="presParOf" srcId="{D3A6229D-FA40-4ECE-8AD3-8413E0010A1A}" destId="{C85E7A03-873A-4906-BBBA-463B4576B38A}" srcOrd="3" destOrd="0" presId="urn:microsoft.com/office/officeart/2005/8/layout/hierarchy2"/>
    <dgm:cxn modelId="{D90FBDC4-BCD2-4E7B-AC14-7E8C73D982FB}" type="presParOf" srcId="{C85E7A03-873A-4906-BBBA-463B4576B38A}" destId="{03E709B6-61D5-4B44-869D-0DFD121721A5}" srcOrd="0" destOrd="0" presId="urn:microsoft.com/office/officeart/2005/8/layout/hierarchy2"/>
    <dgm:cxn modelId="{5A2677BD-C5D2-4C3F-BB1F-FA30BDA18C94}" type="presParOf" srcId="{C85E7A03-873A-4906-BBBA-463B4576B38A}" destId="{9DA82A80-2851-4266-82DD-FAF7C9F9401A}" srcOrd="1" destOrd="0" presId="urn:microsoft.com/office/officeart/2005/8/layout/hierarchy2"/>
    <dgm:cxn modelId="{5BA95254-BD2B-4F63-8AEE-1579CBB07318}" type="presParOf" srcId="{9DA82A80-2851-4266-82DD-FAF7C9F9401A}" destId="{7C367C49-EFE4-4BBC-9C52-ED6F3E3D080C}" srcOrd="0" destOrd="0" presId="urn:microsoft.com/office/officeart/2005/8/layout/hierarchy2"/>
    <dgm:cxn modelId="{E707551E-A0FA-4F88-9CBC-2AF3511B6275}" type="presParOf" srcId="{7C367C49-EFE4-4BBC-9C52-ED6F3E3D080C}" destId="{E0EE12B8-BD00-4666-B338-DC144A7D393F}" srcOrd="0" destOrd="0" presId="urn:microsoft.com/office/officeart/2005/8/layout/hierarchy2"/>
    <dgm:cxn modelId="{CA8D3BAE-6F60-4E2C-867A-354A7CEE2865}" type="presParOf" srcId="{9DA82A80-2851-4266-82DD-FAF7C9F9401A}" destId="{00D23D06-0EB2-46B0-B2DC-F143099ECD79}" srcOrd="1" destOrd="0" presId="urn:microsoft.com/office/officeart/2005/8/layout/hierarchy2"/>
    <dgm:cxn modelId="{5ADBC262-A9D3-492B-9BB0-ED7A6AA016D0}" type="presParOf" srcId="{00D23D06-0EB2-46B0-B2DC-F143099ECD79}" destId="{B4266793-4FD4-4E29-B6FE-229D254D88D5}" srcOrd="0" destOrd="0" presId="urn:microsoft.com/office/officeart/2005/8/layout/hierarchy2"/>
    <dgm:cxn modelId="{5154135A-AE49-4BE8-ABF8-BAC467FAC96A}" type="presParOf" srcId="{00D23D06-0EB2-46B0-B2DC-F143099ECD79}" destId="{AB4DEE07-4C13-4146-A322-69C76211D5ED}" srcOrd="1" destOrd="0" presId="urn:microsoft.com/office/officeart/2005/8/layout/hierarchy2"/>
    <dgm:cxn modelId="{9A9E41FF-5E15-4D5F-B509-14E2DC2B65A6}" type="presParOf" srcId="{BAAD8E14-1DE6-499B-8D1A-FF4C9444C193}" destId="{608F2EAB-3DDF-45B1-8A35-376C848A174F}" srcOrd="4" destOrd="0" presId="urn:microsoft.com/office/officeart/2005/8/layout/hierarchy2"/>
    <dgm:cxn modelId="{DBBC9ACF-A2F9-472D-B39C-927248DF319B}" type="presParOf" srcId="{608F2EAB-3DDF-45B1-8A35-376C848A174F}" destId="{D9261916-8DBD-480B-BCF7-B5A7F0C31000}" srcOrd="0" destOrd="0" presId="urn:microsoft.com/office/officeart/2005/8/layout/hierarchy2"/>
    <dgm:cxn modelId="{26C872F3-4D7E-4A4A-BDA6-6F6726186EC8}" type="presParOf" srcId="{BAAD8E14-1DE6-499B-8D1A-FF4C9444C193}" destId="{ACDAFD34-45BD-4C21-9BCF-7EC5073A5842}" srcOrd="5" destOrd="0" presId="urn:microsoft.com/office/officeart/2005/8/layout/hierarchy2"/>
    <dgm:cxn modelId="{A64CC5FE-B308-4980-931A-F7F9AB2E87DA}" type="presParOf" srcId="{ACDAFD34-45BD-4C21-9BCF-7EC5073A5842}" destId="{156A9D54-8257-44A5-B449-5F273550F53A}" srcOrd="0" destOrd="0" presId="urn:microsoft.com/office/officeart/2005/8/layout/hierarchy2"/>
    <dgm:cxn modelId="{5F24B9F2-A49B-41CB-BB74-0CADE98FA2F5}" type="presParOf" srcId="{ACDAFD34-45BD-4C21-9BCF-7EC5073A5842}" destId="{7A248969-27B4-48D2-8139-82A29DDECEF3}" srcOrd="1" destOrd="0" presId="urn:microsoft.com/office/officeart/2005/8/layout/hierarchy2"/>
    <dgm:cxn modelId="{7807A954-05DC-4966-B53F-B01C4A5ADA7D}" type="presParOf" srcId="{7A248969-27B4-48D2-8139-82A29DDECEF3}" destId="{AB7CECE6-3656-4C36-99DB-8F00A68FA82E}" srcOrd="0" destOrd="0" presId="urn:microsoft.com/office/officeart/2005/8/layout/hierarchy2"/>
    <dgm:cxn modelId="{D8FD1684-0061-4A2E-97E4-D50CB40089F3}" type="presParOf" srcId="{AB7CECE6-3656-4C36-99DB-8F00A68FA82E}" destId="{CA535E03-7F3C-45A4-855B-04DD90CC76CE}" srcOrd="0" destOrd="0" presId="urn:microsoft.com/office/officeart/2005/8/layout/hierarchy2"/>
    <dgm:cxn modelId="{6A24BDF6-2896-4775-B146-7F2DEE94E674}" type="presParOf" srcId="{7A248969-27B4-48D2-8139-82A29DDECEF3}" destId="{7249EFBE-E109-4055-9BA9-36E28D6652B6}" srcOrd="1" destOrd="0" presId="urn:microsoft.com/office/officeart/2005/8/layout/hierarchy2"/>
    <dgm:cxn modelId="{B29FF9F7-42DC-4B18-A0D6-BD4CBEDE7EBA}" type="presParOf" srcId="{7249EFBE-E109-4055-9BA9-36E28D6652B6}" destId="{84B1942D-7D8D-477D-90FF-BB5A6862D8A6}" srcOrd="0" destOrd="0" presId="urn:microsoft.com/office/officeart/2005/8/layout/hierarchy2"/>
    <dgm:cxn modelId="{0F8BED6F-9F6F-4F82-A7E3-DC207B6950AB}" type="presParOf" srcId="{7249EFBE-E109-4055-9BA9-36E28D6652B6}" destId="{9BE6D8D6-B806-4B2F-85C8-E638D28E929C}" srcOrd="1" destOrd="0" presId="urn:microsoft.com/office/officeart/2005/8/layout/hierarchy2"/>
    <dgm:cxn modelId="{4A7D75F4-23C2-401F-8FE1-A637D114EFC5}" type="presParOf" srcId="{9BE6D8D6-B806-4B2F-85C8-E638D28E929C}" destId="{41A2BB3D-4AB5-4B43-B3A2-BE8B4FB55A06}" srcOrd="0" destOrd="0" presId="urn:microsoft.com/office/officeart/2005/8/layout/hierarchy2"/>
    <dgm:cxn modelId="{9537059C-3857-4A00-B6B9-D0F10020454B}" type="presParOf" srcId="{41A2BB3D-4AB5-4B43-B3A2-BE8B4FB55A06}" destId="{019207B8-89C2-4071-9B89-9893433CBCFD}" srcOrd="0" destOrd="0" presId="urn:microsoft.com/office/officeart/2005/8/layout/hierarchy2"/>
    <dgm:cxn modelId="{82D7C703-C131-4E86-AF1F-8ABB7DFAB2D1}" type="presParOf" srcId="{9BE6D8D6-B806-4B2F-85C8-E638D28E929C}" destId="{62DA3182-70ED-4C69-A017-6FFA8C2AC15E}" srcOrd="1" destOrd="0" presId="urn:microsoft.com/office/officeart/2005/8/layout/hierarchy2"/>
    <dgm:cxn modelId="{AE584E8B-9FCB-4946-8053-86918E8AD8B0}" type="presParOf" srcId="{62DA3182-70ED-4C69-A017-6FFA8C2AC15E}" destId="{090108D6-75A4-4FEA-B59E-41F5F7292DC4}" srcOrd="0" destOrd="0" presId="urn:microsoft.com/office/officeart/2005/8/layout/hierarchy2"/>
    <dgm:cxn modelId="{92FEBCF7-B099-46F3-84E4-E23548083CD1}" type="presParOf" srcId="{62DA3182-70ED-4C69-A017-6FFA8C2AC15E}" destId="{4BFDD3AD-BDEA-43C6-A1AE-00288E968C0F}" srcOrd="1" destOrd="0" presId="urn:microsoft.com/office/officeart/2005/8/layout/hierarchy2"/>
    <dgm:cxn modelId="{9F0553EB-64E4-4B3F-BED2-3A38E8BD1748}" type="presParOf" srcId="{7A248969-27B4-48D2-8139-82A29DDECEF3}" destId="{2F9BB516-0CE5-4AC4-9005-D47FD75CE21B}" srcOrd="2" destOrd="0" presId="urn:microsoft.com/office/officeart/2005/8/layout/hierarchy2"/>
    <dgm:cxn modelId="{09FD92BB-ABDF-440F-A9CC-234559FB0A4D}" type="presParOf" srcId="{2F9BB516-0CE5-4AC4-9005-D47FD75CE21B}" destId="{D4685969-FA35-4DA8-B431-EFF57E4339F5}" srcOrd="0" destOrd="0" presId="urn:microsoft.com/office/officeart/2005/8/layout/hierarchy2"/>
    <dgm:cxn modelId="{2F1F8A18-B023-4D9B-AB2D-9DEE12CB9268}" type="presParOf" srcId="{7A248969-27B4-48D2-8139-82A29DDECEF3}" destId="{FBF8C3C2-CD67-4E3C-9218-D6CC85475583}" srcOrd="3" destOrd="0" presId="urn:microsoft.com/office/officeart/2005/8/layout/hierarchy2"/>
    <dgm:cxn modelId="{873B7D9A-4E27-45CC-B7B1-B3982D7FBDD1}" type="presParOf" srcId="{FBF8C3C2-CD67-4E3C-9218-D6CC85475583}" destId="{20EDD96D-1F84-4443-9A29-B1CA48977D74}" srcOrd="0" destOrd="0" presId="urn:microsoft.com/office/officeart/2005/8/layout/hierarchy2"/>
    <dgm:cxn modelId="{BEFD0792-5FD7-4A98-AF8F-8CB44D3B880C}" type="presParOf" srcId="{FBF8C3C2-CD67-4E3C-9218-D6CC85475583}" destId="{864B9A8C-4F88-4171-A508-591D38656958}" srcOrd="1" destOrd="0" presId="urn:microsoft.com/office/officeart/2005/8/layout/hierarchy2"/>
    <dgm:cxn modelId="{DC08F17C-E961-45FA-A1A1-6EC1EEFC1BD7}" type="presParOf" srcId="{864B9A8C-4F88-4171-A508-591D38656958}" destId="{E8179104-8118-46FB-88E0-FAED72433126}" srcOrd="0" destOrd="0" presId="urn:microsoft.com/office/officeart/2005/8/layout/hierarchy2"/>
    <dgm:cxn modelId="{09CA3A8D-571F-4D7D-B73F-0595E57E8470}" type="presParOf" srcId="{E8179104-8118-46FB-88E0-FAED72433126}" destId="{6DE606F4-5726-493E-9020-3413C9704A68}" srcOrd="0" destOrd="0" presId="urn:microsoft.com/office/officeart/2005/8/layout/hierarchy2"/>
    <dgm:cxn modelId="{03F57F52-C905-4E00-A839-8A16C1C7A09B}" type="presParOf" srcId="{864B9A8C-4F88-4171-A508-591D38656958}" destId="{CA147657-C06C-445D-89A0-36B6C08BABB6}" srcOrd="1" destOrd="0" presId="urn:microsoft.com/office/officeart/2005/8/layout/hierarchy2"/>
    <dgm:cxn modelId="{8597A6C4-3A11-4053-BB2E-13380749B65D}" type="presParOf" srcId="{CA147657-C06C-445D-89A0-36B6C08BABB6}" destId="{D1C3850D-C7B5-4D48-9E40-79C76AF33EE5}" srcOrd="0" destOrd="0" presId="urn:microsoft.com/office/officeart/2005/8/layout/hierarchy2"/>
    <dgm:cxn modelId="{C2CC3261-B056-4B4F-92F4-1652BAEF5C57}" type="presParOf" srcId="{CA147657-C06C-445D-89A0-36B6C08BABB6}" destId="{99F86913-E158-4B5E-A8D9-D47C1C4DA3A7}"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749986-B7C7-452F-A68F-94B44FF02574}">
      <dsp:nvSpPr>
        <dsp:cNvPr id="0" name=""/>
        <dsp:cNvSpPr/>
      </dsp:nvSpPr>
      <dsp:spPr>
        <a:xfrm>
          <a:off x="1531959" y="1107288"/>
          <a:ext cx="1006194" cy="71123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pl-PL" sz="700" kern="1200"/>
            <a:t>Jak sfinansować działaność gospodarczą?</a:t>
          </a:r>
        </a:p>
      </dsp:txBody>
      <dsp:txXfrm>
        <a:off x="1679313" y="1211446"/>
        <a:ext cx="711486" cy="502916"/>
      </dsp:txXfrm>
    </dsp:sp>
    <dsp:sp modelId="{DA32B5D8-5F8B-4BD8-86D8-4E96A52CDCBB}">
      <dsp:nvSpPr>
        <dsp:cNvPr id="0" name=""/>
        <dsp:cNvSpPr/>
      </dsp:nvSpPr>
      <dsp:spPr>
        <a:xfrm rot="16200013">
          <a:off x="1950784" y="807564"/>
          <a:ext cx="168548" cy="2909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p>
      </dsp:txBody>
      <dsp:txXfrm>
        <a:off x="1976066" y="891041"/>
        <a:ext cx="117984" cy="174583"/>
      </dsp:txXfrm>
    </dsp:sp>
    <dsp:sp modelId="{A491E326-324A-4C5E-8FC5-55767F152C79}">
      <dsp:nvSpPr>
        <dsp:cNvPr id="0" name=""/>
        <dsp:cNvSpPr/>
      </dsp:nvSpPr>
      <dsp:spPr>
        <a:xfrm>
          <a:off x="1622194" y="19050"/>
          <a:ext cx="825733" cy="7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własne oszczędności</a:t>
          </a:r>
        </a:p>
      </dsp:txBody>
      <dsp:txXfrm>
        <a:off x="1743120" y="131847"/>
        <a:ext cx="583881" cy="544629"/>
      </dsp:txXfrm>
    </dsp:sp>
    <dsp:sp modelId="{35EB8A0B-5B32-4495-BFE1-611594FF18E9}">
      <dsp:nvSpPr>
        <dsp:cNvPr id="0" name=""/>
        <dsp:cNvSpPr/>
      </dsp:nvSpPr>
      <dsp:spPr>
        <a:xfrm rot="19285714">
          <a:off x="2408102" y="947123"/>
          <a:ext cx="182579" cy="2909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p>
      </dsp:txBody>
      <dsp:txXfrm>
        <a:off x="2414077" y="1022394"/>
        <a:ext cx="127805" cy="174583"/>
      </dsp:txXfrm>
    </dsp:sp>
    <dsp:sp modelId="{99D51000-5BC3-4CDD-AF01-2B1D7A49EC7F}">
      <dsp:nvSpPr>
        <dsp:cNvPr id="0" name=""/>
        <dsp:cNvSpPr/>
      </dsp:nvSpPr>
      <dsp:spPr>
        <a:xfrm>
          <a:off x="2554079" y="356770"/>
          <a:ext cx="770223" cy="7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anioły biznesu</a:t>
          </a:r>
        </a:p>
      </dsp:txBody>
      <dsp:txXfrm>
        <a:off x="2666876" y="469567"/>
        <a:ext cx="544629" cy="544629"/>
      </dsp:txXfrm>
    </dsp:sp>
    <dsp:sp modelId="{B7BAFEAE-D575-4B94-9D39-060D7B314DBF}">
      <dsp:nvSpPr>
        <dsp:cNvPr id="0" name=""/>
        <dsp:cNvSpPr/>
      </dsp:nvSpPr>
      <dsp:spPr>
        <a:xfrm rot="771410">
          <a:off x="2561453" y="1451425"/>
          <a:ext cx="121480" cy="2909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p>
      </dsp:txBody>
      <dsp:txXfrm>
        <a:off x="2561910" y="1505565"/>
        <a:ext cx="85036" cy="174583"/>
      </dsp:txXfrm>
    </dsp:sp>
    <dsp:sp modelId="{61272662-F5AD-4608-ACB8-DF9DCEB69D4E}">
      <dsp:nvSpPr>
        <dsp:cNvPr id="0" name=""/>
        <dsp:cNvSpPr/>
      </dsp:nvSpPr>
      <dsp:spPr>
        <a:xfrm>
          <a:off x="2723095" y="1335116"/>
          <a:ext cx="878786" cy="7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fundusz kapitału zalążkowego</a:t>
          </a:r>
        </a:p>
      </dsp:txBody>
      <dsp:txXfrm>
        <a:off x="2851790" y="1447913"/>
        <a:ext cx="621396" cy="544629"/>
      </dsp:txXfrm>
    </dsp:sp>
    <dsp:sp modelId="{B170F7BB-C345-4B7B-B4BE-B8652E8895B1}">
      <dsp:nvSpPr>
        <dsp:cNvPr id="0" name=""/>
        <dsp:cNvSpPr/>
      </dsp:nvSpPr>
      <dsp:spPr>
        <a:xfrm rot="3857144">
          <a:off x="2175477" y="1827834"/>
          <a:ext cx="210764" cy="2909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p>
      </dsp:txBody>
      <dsp:txXfrm>
        <a:off x="2193374" y="1857545"/>
        <a:ext cx="147535" cy="174583"/>
      </dsp:txXfrm>
    </dsp:sp>
    <dsp:sp modelId="{0CF206CE-776B-4717-A922-028D2C46C6F6}">
      <dsp:nvSpPr>
        <dsp:cNvPr id="0" name=""/>
        <dsp:cNvSpPr/>
      </dsp:nvSpPr>
      <dsp:spPr>
        <a:xfrm>
          <a:off x="2151701" y="2119700"/>
          <a:ext cx="770223" cy="7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dotacje UE</a:t>
          </a:r>
        </a:p>
      </dsp:txBody>
      <dsp:txXfrm>
        <a:off x="2264498" y="2232497"/>
        <a:ext cx="544629" cy="544629"/>
      </dsp:txXfrm>
    </dsp:sp>
    <dsp:sp modelId="{C42D278D-45E3-4308-9DDB-B967682210B1}">
      <dsp:nvSpPr>
        <dsp:cNvPr id="0" name=""/>
        <dsp:cNvSpPr/>
      </dsp:nvSpPr>
      <dsp:spPr>
        <a:xfrm rot="6942882">
          <a:off x="1683868" y="1827832"/>
          <a:ext cx="210763" cy="2909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p>
      </dsp:txBody>
      <dsp:txXfrm rot="10800000">
        <a:off x="1729200" y="1857543"/>
        <a:ext cx="147534" cy="174583"/>
      </dsp:txXfrm>
    </dsp:sp>
    <dsp:sp modelId="{AC902C11-6BAD-4604-A90A-C6600C07D83B}">
      <dsp:nvSpPr>
        <dsp:cNvPr id="0" name=""/>
        <dsp:cNvSpPr/>
      </dsp:nvSpPr>
      <dsp:spPr>
        <a:xfrm>
          <a:off x="1148182" y="2119696"/>
          <a:ext cx="770223" cy="7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bezzwrotna dotacja z urzędu pracy</a:t>
          </a:r>
        </a:p>
      </dsp:txBody>
      <dsp:txXfrm>
        <a:off x="1260979" y="2232493"/>
        <a:ext cx="544629" cy="544629"/>
      </dsp:txXfrm>
    </dsp:sp>
    <dsp:sp modelId="{E614AD49-BD32-4750-A671-AFDBF168AF5A}">
      <dsp:nvSpPr>
        <dsp:cNvPr id="0" name=""/>
        <dsp:cNvSpPr/>
      </dsp:nvSpPr>
      <dsp:spPr>
        <a:xfrm rot="10028573">
          <a:off x="1349515" y="1456937"/>
          <a:ext cx="148535" cy="2909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p>
      </dsp:txBody>
      <dsp:txXfrm rot="10800000">
        <a:off x="1393516" y="1510174"/>
        <a:ext cx="103975" cy="174583"/>
      </dsp:txXfrm>
    </dsp:sp>
    <dsp:sp modelId="{53D2D4B4-D827-4C54-BCE5-D7B1D81F2C3D}">
      <dsp:nvSpPr>
        <dsp:cNvPr id="0" name=""/>
        <dsp:cNvSpPr/>
      </dsp:nvSpPr>
      <dsp:spPr>
        <a:xfrm>
          <a:off x="522502" y="1335124"/>
          <a:ext cx="770223" cy="7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gra loteryjna</a:t>
          </a:r>
        </a:p>
      </dsp:txBody>
      <dsp:txXfrm>
        <a:off x="635299" y="1447921"/>
        <a:ext cx="544629" cy="544629"/>
      </dsp:txXfrm>
    </dsp:sp>
    <dsp:sp modelId="{CC8CAD0F-F73A-4800-851D-AF33D85E6000}">
      <dsp:nvSpPr>
        <dsp:cNvPr id="0" name=""/>
        <dsp:cNvSpPr/>
      </dsp:nvSpPr>
      <dsp:spPr>
        <a:xfrm rot="13114282">
          <a:off x="1479427" y="947121"/>
          <a:ext cx="182582" cy="2909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p>
      </dsp:txBody>
      <dsp:txXfrm rot="10800000">
        <a:off x="1528227" y="1022392"/>
        <a:ext cx="127807" cy="174583"/>
      </dsp:txXfrm>
    </dsp:sp>
    <dsp:sp modelId="{DA7A2D37-4E26-415F-B010-929B51860749}">
      <dsp:nvSpPr>
        <dsp:cNvPr id="0" name=""/>
        <dsp:cNvSpPr/>
      </dsp:nvSpPr>
      <dsp:spPr>
        <a:xfrm>
          <a:off x="745805" y="356767"/>
          <a:ext cx="770223" cy="7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sprzedaż nieruchomości/działki</a:t>
          </a:r>
        </a:p>
      </dsp:txBody>
      <dsp:txXfrm>
        <a:off x="858602" y="469564"/>
        <a:ext cx="544629" cy="5446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91EAB3-568E-4FDE-8D49-412D08868091}">
      <dsp:nvSpPr>
        <dsp:cNvPr id="0" name=""/>
        <dsp:cNvSpPr/>
      </dsp:nvSpPr>
      <dsp:spPr>
        <a:xfrm>
          <a:off x="1674" y="1143046"/>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Wariant</a:t>
          </a:r>
        </a:p>
      </dsp:txBody>
      <dsp:txXfrm>
        <a:off x="12830" y="1154202"/>
        <a:ext cx="739501" cy="358594"/>
      </dsp:txXfrm>
    </dsp:sp>
    <dsp:sp modelId="{B8CE3A7E-00AD-4C41-AA71-21677790E8CD}">
      <dsp:nvSpPr>
        <dsp:cNvPr id="0" name=""/>
        <dsp:cNvSpPr/>
      </dsp:nvSpPr>
      <dsp:spPr>
        <a:xfrm rot="17350740">
          <a:off x="452067" y="882602"/>
          <a:ext cx="927569" cy="25708"/>
        </a:xfrm>
        <a:custGeom>
          <a:avLst/>
          <a:gdLst/>
          <a:ahLst/>
          <a:cxnLst/>
          <a:rect l="0" t="0" r="0" b="0"/>
          <a:pathLst>
            <a:path>
              <a:moveTo>
                <a:pt x="0" y="12854"/>
              </a:moveTo>
              <a:lnTo>
                <a:pt x="927569" y="128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892662" y="872267"/>
        <a:ext cx="46378" cy="46378"/>
      </dsp:txXfrm>
    </dsp:sp>
    <dsp:sp modelId="{9C2CC088-3BED-4F6D-89F2-5CC716FD8D82}">
      <dsp:nvSpPr>
        <dsp:cNvPr id="0" name=""/>
        <dsp:cNvSpPr/>
      </dsp:nvSpPr>
      <dsp:spPr>
        <a:xfrm>
          <a:off x="1068214" y="266960"/>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czy jest wykonalny?</a:t>
          </a:r>
        </a:p>
      </dsp:txBody>
      <dsp:txXfrm>
        <a:off x="1079370" y="278116"/>
        <a:ext cx="739501" cy="358594"/>
      </dsp:txXfrm>
    </dsp:sp>
    <dsp:sp modelId="{2BC3E12F-82AA-4ACD-B5D3-24104FC5DA96}">
      <dsp:nvSpPr>
        <dsp:cNvPr id="0" name=""/>
        <dsp:cNvSpPr/>
      </dsp:nvSpPr>
      <dsp:spPr>
        <a:xfrm rot="19457599">
          <a:off x="1794755" y="335049"/>
          <a:ext cx="375270" cy="25708"/>
        </a:xfrm>
        <a:custGeom>
          <a:avLst/>
          <a:gdLst/>
          <a:ahLst/>
          <a:cxnLst/>
          <a:rect l="0" t="0" r="0" b="0"/>
          <a:pathLst>
            <a:path>
              <a:moveTo>
                <a:pt x="0" y="12854"/>
              </a:moveTo>
              <a:lnTo>
                <a:pt x="375270"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1973009" y="338521"/>
        <a:ext cx="18763" cy="18763"/>
      </dsp:txXfrm>
    </dsp:sp>
    <dsp:sp modelId="{0FAB5430-5B55-4092-B55D-A7DE08354B91}">
      <dsp:nvSpPr>
        <dsp:cNvPr id="0" name=""/>
        <dsp:cNvSpPr/>
      </dsp:nvSpPr>
      <dsp:spPr>
        <a:xfrm>
          <a:off x="2134754" y="47938"/>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tak</a:t>
          </a:r>
        </a:p>
      </dsp:txBody>
      <dsp:txXfrm>
        <a:off x="2145910" y="59094"/>
        <a:ext cx="739501" cy="358594"/>
      </dsp:txXfrm>
    </dsp:sp>
    <dsp:sp modelId="{EFE219F8-8B6F-4D85-BF12-197CED09FA15}">
      <dsp:nvSpPr>
        <dsp:cNvPr id="0" name=""/>
        <dsp:cNvSpPr/>
      </dsp:nvSpPr>
      <dsp:spPr>
        <a:xfrm>
          <a:off x="2896568" y="225538"/>
          <a:ext cx="304725" cy="25708"/>
        </a:xfrm>
        <a:custGeom>
          <a:avLst/>
          <a:gdLst/>
          <a:ahLst/>
          <a:cxnLst/>
          <a:rect l="0" t="0" r="0" b="0"/>
          <a:pathLst>
            <a:path>
              <a:moveTo>
                <a:pt x="0" y="12854"/>
              </a:moveTo>
              <a:lnTo>
                <a:pt x="304725"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041312" y="230774"/>
        <a:ext cx="15236" cy="15236"/>
      </dsp:txXfrm>
    </dsp:sp>
    <dsp:sp modelId="{576168D2-E1D9-4C1D-9397-F87C05493BC7}">
      <dsp:nvSpPr>
        <dsp:cNvPr id="0" name=""/>
        <dsp:cNvSpPr/>
      </dsp:nvSpPr>
      <dsp:spPr>
        <a:xfrm>
          <a:off x="3201293" y="47938"/>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do dalszego rozważenia</a:t>
          </a:r>
        </a:p>
      </dsp:txBody>
      <dsp:txXfrm>
        <a:off x="3212449" y="59094"/>
        <a:ext cx="739501" cy="358594"/>
      </dsp:txXfrm>
    </dsp:sp>
    <dsp:sp modelId="{7439C74A-A42A-4BFB-83A6-48E56F719F9A}">
      <dsp:nvSpPr>
        <dsp:cNvPr id="0" name=""/>
        <dsp:cNvSpPr/>
      </dsp:nvSpPr>
      <dsp:spPr>
        <a:xfrm rot="2142401">
          <a:off x="1794755" y="554070"/>
          <a:ext cx="375270" cy="25708"/>
        </a:xfrm>
        <a:custGeom>
          <a:avLst/>
          <a:gdLst/>
          <a:ahLst/>
          <a:cxnLst/>
          <a:rect l="0" t="0" r="0" b="0"/>
          <a:pathLst>
            <a:path>
              <a:moveTo>
                <a:pt x="0" y="12854"/>
              </a:moveTo>
              <a:lnTo>
                <a:pt x="375270"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1973009" y="557542"/>
        <a:ext cx="18763" cy="18763"/>
      </dsp:txXfrm>
    </dsp:sp>
    <dsp:sp modelId="{B73DDD93-AC4F-4ED0-B52A-F9B953137DA3}">
      <dsp:nvSpPr>
        <dsp:cNvPr id="0" name=""/>
        <dsp:cNvSpPr/>
      </dsp:nvSpPr>
      <dsp:spPr>
        <a:xfrm>
          <a:off x="2134754" y="485981"/>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nie</a:t>
          </a:r>
        </a:p>
      </dsp:txBody>
      <dsp:txXfrm>
        <a:off x="2145910" y="497137"/>
        <a:ext cx="739501" cy="358594"/>
      </dsp:txXfrm>
    </dsp:sp>
    <dsp:sp modelId="{51E98DCC-6AAE-4E19-922E-239F319C1D2D}">
      <dsp:nvSpPr>
        <dsp:cNvPr id="0" name=""/>
        <dsp:cNvSpPr/>
      </dsp:nvSpPr>
      <dsp:spPr>
        <a:xfrm>
          <a:off x="2896568" y="663581"/>
          <a:ext cx="304725" cy="25708"/>
        </a:xfrm>
        <a:custGeom>
          <a:avLst/>
          <a:gdLst/>
          <a:ahLst/>
          <a:cxnLst/>
          <a:rect l="0" t="0" r="0" b="0"/>
          <a:pathLst>
            <a:path>
              <a:moveTo>
                <a:pt x="0" y="12854"/>
              </a:moveTo>
              <a:lnTo>
                <a:pt x="304725"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041312" y="668817"/>
        <a:ext cx="15236" cy="15236"/>
      </dsp:txXfrm>
    </dsp:sp>
    <dsp:sp modelId="{90003A7A-6067-48D4-BE22-AEDE86805BFB}">
      <dsp:nvSpPr>
        <dsp:cNvPr id="0" name=""/>
        <dsp:cNvSpPr/>
      </dsp:nvSpPr>
      <dsp:spPr>
        <a:xfrm>
          <a:off x="3201293" y="485981"/>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do odrzucenia</a:t>
          </a:r>
        </a:p>
      </dsp:txBody>
      <dsp:txXfrm>
        <a:off x="3212449" y="497137"/>
        <a:ext cx="739501" cy="358594"/>
      </dsp:txXfrm>
    </dsp:sp>
    <dsp:sp modelId="{D91837CD-49F5-4E55-BFD6-50E67D3A10B7}">
      <dsp:nvSpPr>
        <dsp:cNvPr id="0" name=""/>
        <dsp:cNvSpPr/>
      </dsp:nvSpPr>
      <dsp:spPr>
        <a:xfrm>
          <a:off x="763488" y="1320645"/>
          <a:ext cx="304725" cy="25708"/>
        </a:xfrm>
        <a:custGeom>
          <a:avLst/>
          <a:gdLst/>
          <a:ahLst/>
          <a:cxnLst/>
          <a:rect l="0" t="0" r="0" b="0"/>
          <a:pathLst>
            <a:path>
              <a:moveTo>
                <a:pt x="0" y="12854"/>
              </a:moveTo>
              <a:lnTo>
                <a:pt x="304725" y="128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908233" y="1325881"/>
        <a:ext cx="15236" cy="15236"/>
      </dsp:txXfrm>
    </dsp:sp>
    <dsp:sp modelId="{BD65ECCF-5D2B-41F1-8EB8-F292021F02B8}">
      <dsp:nvSpPr>
        <dsp:cNvPr id="0" name=""/>
        <dsp:cNvSpPr/>
      </dsp:nvSpPr>
      <dsp:spPr>
        <a:xfrm>
          <a:off x="1068214" y="1143046"/>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czy jest zadowalający</a:t>
          </a:r>
        </a:p>
      </dsp:txBody>
      <dsp:txXfrm>
        <a:off x="1079370" y="1154202"/>
        <a:ext cx="739501" cy="358594"/>
      </dsp:txXfrm>
    </dsp:sp>
    <dsp:sp modelId="{67CC7868-C41C-4161-B6C6-005F2D08E20C}">
      <dsp:nvSpPr>
        <dsp:cNvPr id="0" name=""/>
        <dsp:cNvSpPr/>
      </dsp:nvSpPr>
      <dsp:spPr>
        <a:xfrm rot="19457599">
          <a:off x="1794755" y="1211135"/>
          <a:ext cx="375270" cy="25708"/>
        </a:xfrm>
        <a:custGeom>
          <a:avLst/>
          <a:gdLst/>
          <a:ahLst/>
          <a:cxnLst/>
          <a:rect l="0" t="0" r="0" b="0"/>
          <a:pathLst>
            <a:path>
              <a:moveTo>
                <a:pt x="0" y="12854"/>
              </a:moveTo>
              <a:lnTo>
                <a:pt x="375270"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1973009" y="1214607"/>
        <a:ext cx="18763" cy="18763"/>
      </dsp:txXfrm>
    </dsp:sp>
    <dsp:sp modelId="{FB352AE8-D90C-418C-B6BE-5E0BF4D2F17B}">
      <dsp:nvSpPr>
        <dsp:cNvPr id="0" name=""/>
        <dsp:cNvSpPr/>
      </dsp:nvSpPr>
      <dsp:spPr>
        <a:xfrm>
          <a:off x="2134754" y="924024"/>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tak</a:t>
          </a:r>
        </a:p>
      </dsp:txBody>
      <dsp:txXfrm>
        <a:off x="2145910" y="935180"/>
        <a:ext cx="739501" cy="358594"/>
      </dsp:txXfrm>
    </dsp:sp>
    <dsp:sp modelId="{80E1C73E-3912-4803-9BB9-82843378FAE3}">
      <dsp:nvSpPr>
        <dsp:cNvPr id="0" name=""/>
        <dsp:cNvSpPr/>
      </dsp:nvSpPr>
      <dsp:spPr>
        <a:xfrm>
          <a:off x="2896568" y="1101624"/>
          <a:ext cx="304725" cy="25708"/>
        </a:xfrm>
        <a:custGeom>
          <a:avLst/>
          <a:gdLst/>
          <a:ahLst/>
          <a:cxnLst/>
          <a:rect l="0" t="0" r="0" b="0"/>
          <a:pathLst>
            <a:path>
              <a:moveTo>
                <a:pt x="0" y="12854"/>
              </a:moveTo>
              <a:lnTo>
                <a:pt x="304725"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041312" y="1106860"/>
        <a:ext cx="15236" cy="15236"/>
      </dsp:txXfrm>
    </dsp:sp>
    <dsp:sp modelId="{874707BC-FAB5-43CE-86DA-568D53FAFAD0}">
      <dsp:nvSpPr>
        <dsp:cNvPr id="0" name=""/>
        <dsp:cNvSpPr/>
      </dsp:nvSpPr>
      <dsp:spPr>
        <a:xfrm>
          <a:off x="3201293" y="924024"/>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do dalszego rozważenia</a:t>
          </a:r>
        </a:p>
      </dsp:txBody>
      <dsp:txXfrm>
        <a:off x="3212449" y="935180"/>
        <a:ext cx="739501" cy="358594"/>
      </dsp:txXfrm>
    </dsp:sp>
    <dsp:sp modelId="{0F051B8D-A0F9-4643-ACFB-AE7B4E51BE46}">
      <dsp:nvSpPr>
        <dsp:cNvPr id="0" name=""/>
        <dsp:cNvSpPr/>
      </dsp:nvSpPr>
      <dsp:spPr>
        <a:xfrm rot="2142401">
          <a:off x="1794755" y="1430156"/>
          <a:ext cx="375270" cy="25708"/>
        </a:xfrm>
        <a:custGeom>
          <a:avLst/>
          <a:gdLst/>
          <a:ahLst/>
          <a:cxnLst/>
          <a:rect l="0" t="0" r="0" b="0"/>
          <a:pathLst>
            <a:path>
              <a:moveTo>
                <a:pt x="0" y="12854"/>
              </a:moveTo>
              <a:lnTo>
                <a:pt x="375270"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1973009" y="1433628"/>
        <a:ext cx="18763" cy="18763"/>
      </dsp:txXfrm>
    </dsp:sp>
    <dsp:sp modelId="{03E709B6-61D5-4B44-869D-0DFD121721A5}">
      <dsp:nvSpPr>
        <dsp:cNvPr id="0" name=""/>
        <dsp:cNvSpPr/>
      </dsp:nvSpPr>
      <dsp:spPr>
        <a:xfrm>
          <a:off x="2134754" y="1362068"/>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nie</a:t>
          </a:r>
        </a:p>
      </dsp:txBody>
      <dsp:txXfrm>
        <a:off x="2145910" y="1373224"/>
        <a:ext cx="739501" cy="358594"/>
      </dsp:txXfrm>
    </dsp:sp>
    <dsp:sp modelId="{7C367C49-EFE4-4BBC-9C52-ED6F3E3D080C}">
      <dsp:nvSpPr>
        <dsp:cNvPr id="0" name=""/>
        <dsp:cNvSpPr/>
      </dsp:nvSpPr>
      <dsp:spPr>
        <a:xfrm>
          <a:off x="2896568" y="1539667"/>
          <a:ext cx="304725" cy="25708"/>
        </a:xfrm>
        <a:custGeom>
          <a:avLst/>
          <a:gdLst/>
          <a:ahLst/>
          <a:cxnLst/>
          <a:rect l="0" t="0" r="0" b="0"/>
          <a:pathLst>
            <a:path>
              <a:moveTo>
                <a:pt x="0" y="12854"/>
              </a:moveTo>
              <a:lnTo>
                <a:pt x="304725"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041312" y="1544903"/>
        <a:ext cx="15236" cy="15236"/>
      </dsp:txXfrm>
    </dsp:sp>
    <dsp:sp modelId="{B4266793-4FD4-4E29-B6FE-229D254D88D5}">
      <dsp:nvSpPr>
        <dsp:cNvPr id="0" name=""/>
        <dsp:cNvSpPr/>
      </dsp:nvSpPr>
      <dsp:spPr>
        <a:xfrm>
          <a:off x="3201293" y="1362068"/>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do odrzucenia</a:t>
          </a:r>
        </a:p>
      </dsp:txBody>
      <dsp:txXfrm>
        <a:off x="3212449" y="1373224"/>
        <a:ext cx="739501" cy="358594"/>
      </dsp:txXfrm>
    </dsp:sp>
    <dsp:sp modelId="{608F2EAB-3DDF-45B1-8A35-376C848A174F}">
      <dsp:nvSpPr>
        <dsp:cNvPr id="0" name=""/>
        <dsp:cNvSpPr/>
      </dsp:nvSpPr>
      <dsp:spPr>
        <a:xfrm rot="4249260">
          <a:off x="452067" y="1758689"/>
          <a:ext cx="927569" cy="25708"/>
        </a:xfrm>
        <a:custGeom>
          <a:avLst/>
          <a:gdLst/>
          <a:ahLst/>
          <a:cxnLst/>
          <a:rect l="0" t="0" r="0" b="0"/>
          <a:pathLst>
            <a:path>
              <a:moveTo>
                <a:pt x="0" y="12854"/>
              </a:moveTo>
              <a:lnTo>
                <a:pt x="927569" y="128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892662" y="1748353"/>
        <a:ext cx="46378" cy="46378"/>
      </dsp:txXfrm>
    </dsp:sp>
    <dsp:sp modelId="{156A9D54-8257-44A5-B449-5F273550F53A}">
      <dsp:nvSpPr>
        <dsp:cNvPr id="0" name=""/>
        <dsp:cNvSpPr/>
      </dsp:nvSpPr>
      <dsp:spPr>
        <a:xfrm>
          <a:off x="1068214" y="2019132"/>
          <a:ext cx="845156"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jakie przyniesie konsekwencje</a:t>
          </a:r>
        </a:p>
      </dsp:txBody>
      <dsp:txXfrm>
        <a:off x="1079370" y="2030288"/>
        <a:ext cx="822844" cy="358594"/>
      </dsp:txXfrm>
    </dsp:sp>
    <dsp:sp modelId="{AB7CECE6-3656-4C36-99DB-8F00A68FA82E}">
      <dsp:nvSpPr>
        <dsp:cNvPr id="0" name=""/>
        <dsp:cNvSpPr/>
      </dsp:nvSpPr>
      <dsp:spPr>
        <a:xfrm rot="19457599">
          <a:off x="1878098" y="2087221"/>
          <a:ext cx="375270" cy="25708"/>
        </a:xfrm>
        <a:custGeom>
          <a:avLst/>
          <a:gdLst/>
          <a:ahLst/>
          <a:cxnLst/>
          <a:rect l="0" t="0" r="0" b="0"/>
          <a:pathLst>
            <a:path>
              <a:moveTo>
                <a:pt x="0" y="12854"/>
              </a:moveTo>
              <a:lnTo>
                <a:pt x="375270"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056351" y="2090693"/>
        <a:ext cx="18763" cy="18763"/>
      </dsp:txXfrm>
    </dsp:sp>
    <dsp:sp modelId="{84B1942D-7D8D-477D-90FF-BB5A6862D8A6}">
      <dsp:nvSpPr>
        <dsp:cNvPr id="0" name=""/>
        <dsp:cNvSpPr/>
      </dsp:nvSpPr>
      <dsp:spPr>
        <a:xfrm>
          <a:off x="2218096" y="1800111"/>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tak</a:t>
          </a:r>
        </a:p>
      </dsp:txBody>
      <dsp:txXfrm>
        <a:off x="2229252" y="1811267"/>
        <a:ext cx="739501" cy="358594"/>
      </dsp:txXfrm>
    </dsp:sp>
    <dsp:sp modelId="{41A2BB3D-4AB5-4B43-B3A2-BE8B4FB55A06}">
      <dsp:nvSpPr>
        <dsp:cNvPr id="0" name=""/>
        <dsp:cNvSpPr/>
      </dsp:nvSpPr>
      <dsp:spPr>
        <a:xfrm>
          <a:off x="2979910" y="1977710"/>
          <a:ext cx="304725" cy="25708"/>
        </a:xfrm>
        <a:custGeom>
          <a:avLst/>
          <a:gdLst/>
          <a:ahLst/>
          <a:cxnLst/>
          <a:rect l="0" t="0" r="0" b="0"/>
          <a:pathLst>
            <a:path>
              <a:moveTo>
                <a:pt x="0" y="12854"/>
              </a:moveTo>
              <a:lnTo>
                <a:pt x="304725"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124655" y="1982946"/>
        <a:ext cx="15236" cy="15236"/>
      </dsp:txXfrm>
    </dsp:sp>
    <dsp:sp modelId="{090108D6-75A4-4FEA-B59E-41F5F7292DC4}">
      <dsp:nvSpPr>
        <dsp:cNvPr id="0" name=""/>
        <dsp:cNvSpPr/>
      </dsp:nvSpPr>
      <dsp:spPr>
        <a:xfrm>
          <a:off x="3284636" y="1800111"/>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do dalszego rozważenia</a:t>
          </a:r>
        </a:p>
      </dsp:txBody>
      <dsp:txXfrm>
        <a:off x="3295792" y="1811267"/>
        <a:ext cx="739501" cy="358594"/>
      </dsp:txXfrm>
    </dsp:sp>
    <dsp:sp modelId="{2F9BB516-0CE5-4AC4-9005-D47FD75CE21B}">
      <dsp:nvSpPr>
        <dsp:cNvPr id="0" name=""/>
        <dsp:cNvSpPr/>
      </dsp:nvSpPr>
      <dsp:spPr>
        <a:xfrm rot="2142401">
          <a:off x="1878098" y="2306242"/>
          <a:ext cx="375270" cy="25708"/>
        </a:xfrm>
        <a:custGeom>
          <a:avLst/>
          <a:gdLst/>
          <a:ahLst/>
          <a:cxnLst/>
          <a:rect l="0" t="0" r="0" b="0"/>
          <a:pathLst>
            <a:path>
              <a:moveTo>
                <a:pt x="0" y="12854"/>
              </a:moveTo>
              <a:lnTo>
                <a:pt x="375270"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056351" y="2309715"/>
        <a:ext cx="18763" cy="18763"/>
      </dsp:txXfrm>
    </dsp:sp>
    <dsp:sp modelId="{20EDD96D-1F84-4443-9A29-B1CA48977D74}">
      <dsp:nvSpPr>
        <dsp:cNvPr id="0" name=""/>
        <dsp:cNvSpPr/>
      </dsp:nvSpPr>
      <dsp:spPr>
        <a:xfrm>
          <a:off x="2218096" y="2238154"/>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nie</a:t>
          </a:r>
        </a:p>
      </dsp:txBody>
      <dsp:txXfrm>
        <a:off x="2229252" y="2249310"/>
        <a:ext cx="739501" cy="358594"/>
      </dsp:txXfrm>
    </dsp:sp>
    <dsp:sp modelId="{E8179104-8118-46FB-88E0-FAED72433126}">
      <dsp:nvSpPr>
        <dsp:cNvPr id="0" name=""/>
        <dsp:cNvSpPr/>
      </dsp:nvSpPr>
      <dsp:spPr>
        <a:xfrm>
          <a:off x="2979910" y="2415753"/>
          <a:ext cx="304725" cy="25708"/>
        </a:xfrm>
        <a:custGeom>
          <a:avLst/>
          <a:gdLst/>
          <a:ahLst/>
          <a:cxnLst/>
          <a:rect l="0" t="0" r="0" b="0"/>
          <a:pathLst>
            <a:path>
              <a:moveTo>
                <a:pt x="0" y="12854"/>
              </a:moveTo>
              <a:lnTo>
                <a:pt x="304725" y="12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124655" y="2420989"/>
        <a:ext cx="15236" cy="15236"/>
      </dsp:txXfrm>
    </dsp:sp>
    <dsp:sp modelId="{D1C3850D-C7B5-4D48-9E40-79C76AF33EE5}">
      <dsp:nvSpPr>
        <dsp:cNvPr id="0" name=""/>
        <dsp:cNvSpPr/>
      </dsp:nvSpPr>
      <dsp:spPr>
        <a:xfrm>
          <a:off x="3284636" y="2238154"/>
          <a:ext cx="761813" cy="380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t>do odrzucenia</a:t>
          </a:r>
        </a:p>
      </dsp:txBody>
      <dsp:txXfrm>
        <a:off x="3295792" y="2249310"/>
        <a:ext cx="739501" cy="3585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4584-3985-4942-9234-1AC0879F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18383</Words>
  <Characters>110302</Characters>
  <Application>Microsoft Office Word</Application>
  <DocSecurity>0</DocSecurity>
  <Lines>919</Lines>
  <Paragraphs>256</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letterhead essence</vt:lpstr>
      <vt:lpstr>letterhead essence</vt:lpstr>
    </vt:vector>
  </TitlesOfParts>
  <Company/>
  <LinksUpToDate>false</LinksUpToDate>
  <CharactersWithSpaces>128429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essence</dc:title>
  <dc:creator>Monia Coppola</dc:creator>
  <cp:keywords>DAEYiGh4OO8,BAEXurJiHZU</cp:keywords>
  <cp:lastModifiedBy>Karolina Palimąka</cp:lastModifiedBy>
  <cp:revision>8</cp:revision>
  <dcterms:created xsi:type="dcterms:W3CDTF">2021-11-30T10:02:00Z</dcterms:created>
  <dcterms:modified xsi:type="dcterms:W3CDTF">2021-12-10T08:29:00Z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Canva</vt:lpwstr>
  </property>
  <property fmtid="{D5CDD505-2E9C-101B-9397-08002B2CF9AE}" pid="4" name="LastSaved">
    <vt:filetime>2021-04-06T00:00:00Z</vt:filetime>
  </property>
</Properties>
</file>